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74E7D" w14:textId="001445F3" w:rsidR="00FD381A" w:rsidRDefault="009551E5" w:rsidP="009551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CAC4" wp14:editId="679FBBCB">
                <wp:simplePos x="0" y="0"/>
                <wp:positionH relativeFrom="column">
                  <wp:posOffset>4394200</wp:posOffset>
                </wp:positionH>
                <wp:positionV relativeFrom="paragraph">
                  <wp:posOffset>-1458595</wp:posOffset>
                </wp:positionV>
                <wp:extent cx="1955800" cy="1079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A5CC41" w14:textId="5742A2B3" w:rsidR="009551E5" w:rsidRPr="009551E5" w:rsidRDefault="009551E5" w:rsidP="009551E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1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1580H Memorial Union</w:t>
                            </w:r>
                          </w:p>
                          <w:p w14:paraId="138FEC4B" w14:textId="5734F424" w:rsidR="009551E5" w:rsidRPr="009551E5" w:rsidRDefault="009551E5" w:rsidP="009551E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1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Ames, Iowa 50011</w:t>
                            </w:r>
                          </w:p>
                          <w:p w14:paraId="3194886F" w14:textId="7536ED27" w:rsidR="009551E5" w:rsidRPr="009551E5" w:rsidRDefault="009551E5" w:rsidP="009551E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1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stugovfd@iastate.edu</w:t>
                            </w:r>
                          </w:p>
                          <w:p w14:paraId="7544D889" w14:textId="5B68E103" w:rsidR="009551E5" w:rsidRPr="009551E5" w:rsidRDefault="009551E5" w:rsidP="009551E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51E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www.stugov.iastate.edu</w:t>
                            </w:r>
                          </w:p>
                          <w:p w14:paraId="618D0847" w14:textId="77777777" w:rsidR="009551E5" w:rsidRPr="009551E5" w:rsidRDefault="009551E5">
                            <w:pP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96CAC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6pt;margin-top:-114.85pt;width:154pt;height: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" fillcolor="white [3201]" stroked="f" strokeweight=".5pt">
                <v:textbox>
                  <w:txbxContent>
                    <w:p w14:paraId="34A5CC41" w14:textId="5742A2B3" w:rsidR="009551E5" w:rsidRPr="009551E5" w:rsidRDefault="009551E5" w:rsidP="009551E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1E5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1580H Memorial Union</w:t>
                      </w:r>
                    </w:p>
                    <w:p w14:paraId="138FEC4B" w14:textId="5734F424" w:rsidR="009551E5" w:rsidRPr="009551E5" w:rsidRDefault="009551E5" w:rsidP="009551E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1E5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Ames, Iowa 50011</w:t>
                      </w:r>
                    </w:p>
                    <w:p w14:paraId="3194886F" w14:textId="7536ED27" w:rsidR="009551E5" w:rsidRPr="009551E5" w:rsidRDefault="009551E5" w:rsidP="009551E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1E5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stugovfd@iastate.edu</w:t>
                      </w:r>
                    </w:p>
                    <w:p w14:paraId="7544D889" w14:textId="5B68E103" w:rsidR="009551E5" w:rsidRPr="009551E5" w:rsidRDefault="009551E5" w:rsidP="009551E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51E5">
                        <w:rPr>
                          <w:rFonts w:ascii="Times New Roman" w:hAnsi="Times New Roman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www.stugov.iastate.edu</w:t>
                      </w:r>
                    </w:p>
                    <w:p w14:paraId="618D0847" w14:textId="77777777" w:rsidR="009551E5" w:rsidRPr="009551E5" w:rsidRDefault="009551E5">
                      <w:pP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36"/>
          <w:szCs w:val="36"/>
        </w:rPr>
        <w:t>Student Government Annual Allocations Schedule</w:t>
      </w:r>
    </w:p>
    <w:p w14:paraId="24CC2F81" w14:textId="46104DDC" w:rsidR="009551E5" w:rsidRDefault="009551E5" w:rsidP="009551E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Spring 2021</w:t>
      </w:r>
    </w:p>
    <w:p w14:paraId="7A87D03A" w14:textId="474C4312" w:rsidR="009551E5" w:rsidRDefault="009551E5" w:rsidP="009551E5">
      <w:pPr>
        <w:rPr>
          <w:rFonts w:ascii="Times New Roman" w:hAnsi="Times New Roman" w:cs="Times New Roman"/>
        </w:rPr>
      </w:pPr>
    </w:p>
    <w:p w14:paraId="53B5E912" w14:textId="7A45E588" w:rsidR="009551E5" w:rsidRDefault="009551E5" w:rsidP="009551E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 xml:space="preserve">Information Sessions </w:t>
      </w:r>
      <w:r>
        <w:rPr>
          <w:rFonts w:ascii="Times New Roman" w:hAnsi="Times New Roman" w:cs="Times New Roman"/>
          <w:b/>
          <w:bCs/>
        </w:rPr>
        <w:t>– All Organizations Requesting Funding Must Attend One</w:t>
      </w:r>
    </w:p>
    <w:p w14:paraId="6683826C" w14:textId="06D09C64" w:rsidR="009551E5" w:rsidRDefault="009551E5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1</w:t>
      </w:r>
      <w:r w:rsidRPr="009551E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0C0C627A" w14:textId="3B3111A4" w:rsidR="009551E5" w:rsidRDefault="009551E5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February 2</w:t>
      </w:r>
      <w:r w:rsidRPr="009551E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12:30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647E825D" w14:textId="6D1C2614" w:rsidR="009551E5" w:rsidRDefault="009551E5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February 3</w:t>
      </w:r>
      <w:r w:rsidRPr="009551E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6BEDBD95" w14:textId="5EE4DD1F" w:rsidR="009551E5" w:rsidRDefault="009551E5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February 4</w:t>
      </w:r>
      <w:r w:rsidRPr="009551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0D03C81B" w14:textId="6B59917F" w:rsidR="009551E5" w:rsidRDefault="009551E5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February 5</w:t>
      </w:r>
      <w:r w:rsidRPr="009551E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11:00 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7545CD61" w14:textId="772A6E8A" w:rsidR="00872312" w:rsidRDefault="00872312" w:rsidP="008723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February 5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4:00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Zoom: </w:t>
      </w:r>
      <w:hyperlink r:id="rId6" w:history="1">
        <w:r w:rsidRPr="00872312">
          <w:rPr>
            <w:rStyle w:val="Hyperlink"/>
            <w:rFonts w:ascii="Times New Roman" w:hAnsi="Times New Roman" w:cs="Times New Roman"/>
          </w:rPr>
          <w:t>Zoom Link</w:t>
        </w:r>
      </w:hyperlink>
    </w:p>
    <w:p w14:paraId="16ED6A07" w14:textId="2D095E6B" w:rsidR="00872312" w:rsidRDefault="00872312" w:rsidP="00872312">
      <w:pPr>
        <w:rPr>
          <w:rFonts w:ascii="Times New Roman" w:hAnsi="Times New Roman" w:cs="Times New Roman"/>
        </w:rPr>
      </w:pPr>
    </w:p>
    <w:p w14:paraId="5B77FA79" w14:textId="4D998F67" w:rsidR="00872312" w:rsidRDefault="00872312" w:rsidP="00872312">
      <w:pPr>
        <w:rPr>
          <w:rFonts w:ascii="Times New Roman" w:hAnsi="Times New Roman" w:cs="Times New Roman"/>
          <w:b/>
          <w:bCs/>
        </w:rPr>
      </w:pPr>
      <w:r w:rsidRPr="00872312">
        <w:rPr>
          <w:rFonts w:ascii="Times New Roman" w:hAnsi="Times New Roman" w:cs="Times New Roman"/>
          <w:b/>
          <w:bCs/>
          <w:u w:val="single"/>
        </w:rPr>
        <w:t>S</w:t>
      </w:r>
      <w:r w:rsidR="00411AFA">
        <w:rPr>
          <w:rFonts w:ascii="Times New Roman" w:hAnsi="Times New Roman" w:cs="Times New Roman"/>
          <w:b/>
          <w:bCs/>
          <w:u w:val="single"/>
        </w:rPr>
        <w:t xml:space="preserve">ports Club Specific </w:t>
      </w:r>
      <w:r w:rsidRPr="00872312">
        <w:rPr>
          <w:rFonts w:ascii="Times New Roman" w:hAnsi="Times New Roman" w:cs="Times New Roman"/>
          <w:b/>
          <w:bCs/>
          <w:u w:val="single"/>
        </w:rPr>
        <w:t>Information Session</w:t>
      </w:r>
    </w:p>
    <w:p w14:paraId="4D950F89" w14:textId="41C2EA32" w:rsidR="00872312" w:rsidRPr="00872312" w:rsidRDefault="00872312" w:rsidP="00872312">
      <w:pPr>
        <w:rPr>
          <w:rFonts w:ascii="Times New Roman" w:hAnsi="Times New Roman" w:cs="Times New Roman"/>
        </w:rPr>
      </w:pPr>
      <w:r w:rsidRPr="00872312">
        <w:rPr>
          <w:rFonts w:ascii="Times New Roman" w:hAnsi="Times New Roman" w:cs="Times New Roman"/>
        </w:rPr>
        <w:t>Friday, February 5</w:t>
      </w:r>
      <w:r w:rsidRPr="00872312">
        <w:rPr>
          <w:rFonts w:ascii="Times New Roman" w:hAnsi="Times New Roman" w:cs="Times New Roman"/>
          <w:vertAlign w:val="superscript"/>
        </w:rPr>
        <w:t>th</w:t>
      </w:r>
      <w:r w:rsidRPr="00872312">
        <w:rPr>
          <w:rFonts w:ascii="Times New Roman" w:hAnsi="Times New Roman" w:cs="Times New Roman"/>
        </w:rPr>
        <w:tab/>
      </w:r>
      <w:r w:rsidRPr="00872312">
        <w:rPr>
          <w:rFonts w:ascii="Times New Roman" w:hAnsi="Times New Roman" w:cs="Times New Roman"/>
        </w:rPr>
        <w:tab/>
      </w:r>
      <w:r w:rsidRPr="00872312">
        <w:rPr>
          <w:rFonts w:ascii="Times New Roman" w:hAnsi="Times New Roman" w:cs="Times New Roman"/>
        </w:rPr>
        <w:tab/>
        <w:t>5:00 PM</w:t>
      </w:r>
      <w:r w:rsidRPr="00872312">
        <w:rPr>
          <w:rFonts w:ascii="Times New Roman" w:hAnsi="Times New Roman" w:cs="Times New Roman"/>
        </w:rPr>
        <w:tab/>
      </w:r>
      <w:r w:rsidRPr="00872312">
        <w:rPr>
          <w:rFonts w:ascii="Times New Roman" w:hAnsi="Times New Roman" w:cs="Times New Roman"/>
        </w:rPr>
        <w:tab/>
        <w:t xml:space="preserve">Zoom: </w:t>
      </w:r>
      <w:hyperlink r:id="rId7" w:history="1">
        <w:r w:rsidRPr="00872312">
          <w:rPr>
            <w:rStyle w:val="Hyperlink"/>
            <w:rFonts w:ascii="Times New Roman" w:hAnsi="Times New Roman" w:cs="Times New Roman"/>
          </w:rPr>
          <w:t>Sports Club Zo</w:t>
        </w:r>
        <w:r w:rsidRPr="00872312">
          <w:rPr>
            <w:rStyle w:val="Hyperlink"/>
            <w:rFonts w:ascii="Times New Roman" w:hAnsi="Times New Roman" w:cs="Times New Roman"/>
          </w:rPr>
          <w:t>o</w:t>
        </w:r>
        <w:r w:rsidRPr="00872312">
          <w:rPr>
            <w:rStyle w:val="Hyperlink"/>
            <w:rFonts w:ascii="Times New Roman" w:hAnsi="Times New Roman" w:cs="Times New Roman"/>
          </w:rPr>
          <w:t>m Link</w:t>
        </w:r>
      </w:hyperlink>
    </w:p>
    <w:p w14:paraId="0C612834" w14:textId="77777777" w:rsidR="00872312" w:rsidRPr="00872312" w:rsidRDefault="00872312" w:rsidP="00872312">
      <w:pPr>
        <w:rPr>
          <w:rFonts w:ascii="Times New Roman" w:hAnsi="Times New Roman" w:cs="Times New Roman"/>
        </w:rPr>
      </w:pPr>
    </w:p>
    <w:p w14:paraId="5392663A" w14:textId="4F898355" w:rsidR="009551E5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Online Budget Requests Open</w:t>
      </w:r>
      <w:r>
        <w:rPr>
          <w:rFonts w:ascii="Times New Roman" w:hAnsi="Times New Roman" w:cs="Times New Roman"/>
        </w:rPr>
        <w:t xml:space="preserve"> (</w:t>
      </w:r>
      <w:hyperlink r:id="rId8" w:history="1">
        <w:r w:rsidRPr="00872312">
          <w:rPr>
            <w:rStyle w:val="Hyperlink"/>
            <w:rFonts w:ascii="Times New Roman" w:hAnsi="Times New Roman" w:cs="Times New Roman"/>
          </w:rPr>
          <w:t>ofp.gsb.iastate.edu</w:t>
        </w:r>
      </w:hyperlink>
      <w:r>
        <w:rPr>
          <w:rFonts w:ascii="Times New Roman" w:hAnsi="Times New Roman" w:cs="Times New Roman"/>
        </w:rPr>
        <w:t>)</w:t>
      </w:r>
    </w:p>
    <w:p w14:paraId="698040D3" w14:textId="346D0274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attendance at an information session, online budgeting system will be unlocked for each individual group.</w:t>
      </w:r>
    </w:p>
    <w:p w14:paraId="5503F8FA" w14:textId="14736AAF" w:rsidR="00872312" w:rsidRDefault="00872312" w:rsidP="009551E5">
      <w:pPr>
        <w:rPr>
          <w:rFonts w:ascii="Times New Roman" w:hAnsi="Times New Roman" w:cs="Times New Roman"/>
        </w:rPr>
      </w:pPr>
    </w:p>
    <w:p w14:paraId="2AD08994" w14:textId="7FB4A2B5" w:rsidR="00872312" w:rsidRDefault="00872312" w:rsidP="009551E5">
      <w:pPr>
        <w:rPr>
          <w:rFonts w:ascii="Times New Roman" w:hAnsi="Times New Roman" w:cs="Times New Roman"/>
        </w:rPr>
      </w:pPr>
      <w:r w:rsidRPr="00872312">
        <w:rPr>
          <w:rFonts w:ascii="Times New Roman" w:hAnsi="Times New Roman" w:cs="Times New Roman"/>
          <w:b/>
          <w:bCs/>
          <w:u w:val="single"/>
        </w:rPr>
        <w:t>Budget Help Sessions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</w:rPr>
        <w:t>(optional, open house)</w:t>
      </w:r>
    </w:p>
    <w:p w14:paraId="4FD2F649" w14:textId="21A7DA98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8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AM – 1 PM</w:t>
      </w:r>
      <w:r>
        <w:rPr>
          <w:rFonts w:ascii="Times New Roman" w:hAnsi="Times New Roman" w:cs="Times New Roman"/>
        </w:rPr>
        <w:tab/>
        <w:t>West Student Office Space</w:t>
      </w:r>
    </w:p>
    <w:p w14:paraId="3F79CA4B" w14:textId="0A7FE3D2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February 10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AM – 1 PM</w:t>
      </w:r>
      <w:r>
        <w:rPr>
          <w:rFonts w:ascii="Times New Roman" w:hAnsi="Times New Roman" w:cs="Times New Roman"/>
        </w:rPr>
        <w:tab/>
        <w:t>West Student Office Space</w:t>
      </w:r>
    </w:p>
    <w:p w14:paraId="6753B605" w14:textId="6F14D444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February 12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AM – 1 PM</w:t>
      </w:r>
      <w:r>
        <w:rPr>
          <w:rFonts w:ascii="Times New Roman" w:hAnsi="Times New Roman" w:cs="Times New Roman"/>
        </w:rPr>
        <w:tab/>
        <w:t>West Student Office Space</w:t>
      </w:r>
    </w:p>
    <w:p w14:paraId="0D201716" w14:textId="6A99896F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February 15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AM – 1 PM</w:t>
      </w:r>
      <w:r>
        <w:rPr>
          <w:rFonts w:ascii="Times New Roman" w:hAnsi="Times New Roman" w:cs="Times New Roman"/>
        </w:rPr>
        <w:tab/>
        <w:t>West Student Office Space</w:t>
      </w:r>
    </w:p>
    <w:p w14:paraId="09F8A0E3" w14:textId="2D5721D8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February 17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AM – 1 PM</w:t>
      </w:r>
      <w:r>
        <w:rPr>
          <w:rFonts w:ascii="Times New Roman" w:hAnsi="Times New Roman" w:cs="Times New Roman"/>
        </w:rPr>
        <w:tab/>
        <w:t>West Student Office Space</w:t>
      </w:r>
    </w:p>
    <w:p w14:paraId="02BA2367" w14:textId="5E4560DC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February 19</w:t>
      </w:r>
      <w:r w:rsidRPr="0087231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AM – 1 PM</w:t>
      </w:r>
      <w:r>
        <w:rPr>
          <w:rFonts w:ascii="Times New Roman" w:hAnsi="Times New Roman" w:cs="Times New Roman"/>
        </w:rPr>
        <w:tab/>
        <w:t>West Student Office Space</w:t>
      </w:r>
    </w:p>
    <w:p w14:paraId="26A1B67C" w14:textId="6042D2E7" w:rsidR="00872312" w:rsidRDefault="00872312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PM – 8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West Student Office Space</w:t>
      </w:r>
    </w:p>
    <w:p w14:paraId="7EA1DC34" w14:textId="2289B380" w:rsidR="00872312" w:rsidRDefault="00872312" w:rsidP="009551E5">
      <w:pPr>
        <w:rPr>
          <w:rFonts w:ascii="Times New Roman" w:hAnsi="Times New Roman" w:cs="Times New Roman"/>
        </w:rPr>
      </w:pPr>
    </w:p>
    <w:p w14:paraId="0AF93470" w14:textId="11DBC6EC" w:rsidR="00E376A1" w:rsidRDefault="00872312" w:rsidP="009551E5">
      <w:pPr>
        <w:rPr>
          <w:rFonts w:ascii="Times New Roman" w:hAnsi="Times New Roman" w:cs="Times New Roman"/>
        </w:rPr>
      </w:pPr>
      <w:r w:rsidRPr="00411AFA">
        <w:rPr>
          <w:rFonts w:ascii="Times New Roman" w:hAnsi="Times New Roman" w:cs="Times New Roman"/>
          <w:b/>
          <w:bCs/>
          <w:highlight w:val="yellow"/>
          <w:u w:val="single"/>
        </w:rPr>
        <w:t>BUDGETS DUE</w:t>
      </w:r>
      <w:r w:rsidR="00E376A1" w:rsidRPr="00411AFA">
        <w:rPr>
          <w:rFonts w:ascii="Times New Roman" w:hAnsi="Times New Roman" w:cs="Times New Roman"/>
          <w:b/>
          <w:bCs/>
          <w:highlight w:val="yellow"/>
        </w:rPr>
        <w:t xml:space="preserve"> </w:t>
      </w:r>
      <w:r w:rsidR="00411AFA" w:rsidRPr="00411AFA">
        <w:rPr>
          <w:rFonts w:ascii="Times New Roman" w:hAnsi="Times New Roman" w:cs="Times New Roman"/>
          <w:b/>
          <w:bCs/>
          <w:highlight w:val="yellow"/>
        </w:rPr>
        <w:t>- Friday, February 19</w:t>
      </w:r>
      <w:r w:rsidR="00411AFA" w:rsidRPr="00411AFA">
        <w:rPr>
          <w:rFonts w:ascii="Times New Roman" w:hAnsi="Times New Roman" w:cs="Times New Roman"/>
          <w:b/>
          <w:bCs/>
          <w:highlight w:val="yellow"/>
          <w:vertAlign w:val="superscript"/>
        </w:rPr>
        <w:t>th</w:t>
      </w:r>
      <w:r w:rsidR="00411AFA" w:rsidRPr="00411AFA">
        <w:rPr>
          <w:rFonts w:ascii="Times New Roman" w:hAnsi="Times New Roman" w:cs="Times New Roman"/>
          <w:b/>
          <w:bCs/>
          <w:highlight w:val="yellow"/>
        </w:rPr>
        <w:t xml:space="preserve"> at 11:59 PM</w:t>
      </w:r>
      <w:r w:rsidR="00411AFA">
        <w:rPr>
          <w:rFonts w:ascii="Times New Roman" w:hAnsi="Times New Roman" w:cs="Times New Roman"/>
        </w:rPr>
        <w:t xml:space="preserve"> </w:t>
      </w:r>
      <w:r w:rsidR="00E376A1">
        <w:rPr>
          <w:rFonts w:ascii="Times New Roman" w:hAnsi="Times New Roman" w:cs="Times New Roman"/>
        </w:rPr>
        <w:t>(</w:t>
      </w:r>
      <w:hyperlink r:id="rId9" w:history="1">
        <w:r w:rsidR="00E376A1" w:rsidRPr="00872312">
          <w:rPr>
            <w:rStyle w:val="Hyperlink"/>
            <w:rFonts w:ascii="Times New Roman" w:hAnsi="Times New Roman" w:cs="Times New Roman"/>
          </w:rPr>
          <w:t>ofp.gsb.iastate.edu</w:t>
        </w:r>
      </w:hyperlink>
      <w:r w:rsidR="00E376A1">
        <w:rPr>
          <w:rFonts w:ascii="Times New Roman" w:hAnsi="Times New Roman" w:cs="Times New Roman"/>
        </w:rPr>
        <w:t>)</w:t>
      </w:r>
    </w:p>
    <w:p w14:paraId="76090726" w14:textId="53643F41" w:rsidR="00E376A1" w:rsidRDefault="00E376A1" w:rsidP="009551E5">
      <w:pPr>
        <w:rPr>
          <w:rFonts w:ascii="Times New Roman" w:hAnsi="Times New Roman" w:cs="Times New Roman"/>
        </w:rPr>
      </w:pPr>
    </w:p>
    <w:p w14:paraId="47DB8398" w14:textId="3D78476C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Allocation Hearings</w:t>
      </w:r>
      <w:r>
        <w:rPr>
          <w:rFonts w:ascii="Times New Roman" w:hAnsi="Times New Roman" w:cs="Times New Roman"/>
        </w:rPr>
        <w:t xml:space="preserve"> (Sign up for 20-minute session via email after budget submission)</w:t>
      </w:r>
    </w:p>
    <w:p w14:paraId="5869189B" w14:textId="234FAEB4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February 23</w:t>
      </w:r>
      <w:r w:rsidRPr="00E376A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 PM – 7 PM</w:t>
      </w:r>
      <w:r>
        <w:rPr>
          <w:rFonts w:ascii="Times New Roman" w:hAnsi="Times New Roman" w:cs="Times New Roman"/>
        </w:rPr>
        <w:tab/>
        <w:t>3512 Memorial Union</w:t>
      </w:r>
    </w:p>
    <w:p w14:paraId="42EDE869" w14:textId="4464E46E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February 25</w:t>
      </w:r>
      <w:r w:rsidRPr="00E376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PM – 10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6D9C2C32" w14:textId="235282A5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February 27</w:t>
      </w:r>
      <w:r w:rsidRPr="00E376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AM – 5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2F6AA791" w14:textId="00B35A4F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March 2</w:t>
      </w:r>
      <w:r w:rsidRPr="00E376A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4:30 PM – 7 PM</w:t>
      </w:r>
      <w:r>
        <w:rPr>
          <w:rFonts w:ascii="Times New Roman" w:hAnsi="Times New Roman" w:cs="Times New Roman"/>
        </w:rPr>
        <w:tab/>
        <w:t>3512 Memorial Union</w:t>
      </w:r>
    </w:p>
    <w:p w14:paraId="7B9C2C5D" w14:textId="0D27760A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March 4</w:t>
      </w:r>
      <w:r w:rsidRPr="00E376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 PM – 10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Pioneer Room Memorial Union</w:t>
      </w:r>
    </w:p>
    <w:p w14:paraId="3DE815AE" w14:textId="0FDECAE5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March 6</w:t>
      </w:r>
      <w:r w:rsidRPr="00E376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AM – 12 PM</w:t>
      </w:r>
      <w:r>
        <w:rPr>
          <w:rFonts w:ascii="Times New Roman" w:hAnsi="Times New Roman" w:cs="Times New Roman"/>
        </w:rPr>
        <w:tab/>
        <w:t>Pioneer Room Memorial Union</w:t>
      </w:r>
    </w:p>
    <w:p w14:paraId="711A6551" w14:textId="1CADC220" w:rsidR="00E376A1" w:rsidRDefault="00E376A1" w:rsidP="009551E5">
      <w:pPr>
        <w:rPr>
          <w:rFonts w:ascii="Times New Roman" w:hAnsi="Times New Roman" w:cs="Times New Roman"/>
        </w:rPr>
      </w:pPr>
    </w:p>
    <w:p w14:paraId="50FCF61A" w14:textId="3AD506E0" w:rsidR="00E376A1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Sports Club Council Hearings</w:t>
      </w:r>
      <w:r>
        <w:rPr>
          <w:rFonts w:ascii="Times New Roman" w:hAnsi="Times New Roman" w:cs="Times New Roman"/>
        </w:rPr>
        <w:t xml:space="preserve"> (SCC clubs attend this instead of an Allocation Hearing)</w:t>
      </w:r>
    </w:p>
    <w:p w14:paraId="27C9F9F2" w14:textId="2F5CD6AE" w:rsidR="00411AFA" w:rsidRDefault="00E376A1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February 20</w:t>
      </w:r>
      <w:r w:rsidRPr="00E376A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408C4">
        <w:rPr>
          <w:rFonts w:ascii="Times New Roman" w:hAnsi="Times New Roman" w:cs="Times New Roman"/>
        </w:rPr>
        <w:t>9 AM</w:t>
      </w:r>
      <w:r w:rsidR="00D408C4">
        <w:rPr>
          <w:rFonts w:ascii="Times New Roman" w:hAnsi="Times New Roman" w:cs="Times New Roman"/>
        </w:rPr>
        <w:tab/>
      </w:r>
      <w:r w:rsidR="00D408C4">
        <w:rPr>
          <w:rFonts w:ascii="Times New Roman" w:hAnsi="Times New Roman" w:cs="Times New Roman"/>
        </w:rPr>
        <w:tab/>
      </w:r>
      <w:r w:rsidR="00D408C4">
        <w:rPr>
          <w:rFonts w:ascii="Times New Roman" w:hAnsi="Times New Roman" w:cs="Times New Roman"/>
        </w:rPr>
        <w:tab/>
        <w:t>TBA</w:t>
      </w:r>
    </w:p>
    <w:p w14:paraId="514EC5AC" w14:textId="376B0116" w:rsidR="00411AFA" w:rsidRDefault="00411AFA" w:rsidP="009551E5">
      <w:pPr>
        <w:rPr>
          <w:rFonts w:ascii="Times New Roman" w:hAnsi="Times New Roman" w:cs="Times New Roman"/>
        </w:rPr>
      </w:pPr>
    </w:p>
    <w:p w14:paraId="1F15690F" w14:textId="77301E3C" w:rsidR="00411AFA" w:rsidRPr="00411AFA" w:rsidRDefault="00411AFA" w:rsidP="00955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Resources</w:t>
      </w:r>
      <w:r>
        <w:rPr>
          <w:rFonts w:ascii="Times New Roman" w:hAnsi="Times New Roman" w:cs="Times New Roman"/>
        </w:rPr>
        <w:t xml:space="preserve"> – Follow this link and click Priorities &amp; Criteria FY22 – </w:t>
      </w:r>
      <w:hyperlink r:id="rId10" w:history="1">
        <w:r w:rsidRPr="00411AFA">
          <w:rPr>
            <w:rStyle w:val="Hyperlink"/>
            <w:rFonts w:ascii="Times New Roman" w:hAnsi="Times New Roman" w:cs="Times New Roman"/>
          </w:rPr>
          <w:t>Funding Information</w:t>
        </w:r>
      </w:hyperlink>
    </w:p>
    <w:sectPr w:rsidR="00411AFA" w:rsidRPr="00411AFA" w:rsidSect="00C331D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2F573" w14:textId="77777777" w:rsidR="009509BA" w:rsidRDefault="009509BA" w:rsidP="009551E5">
      <w:r>
        <w:separator/>
      </w:r>
    </w:p>
  </w:endnote>
  <w:endnote w:type="continuationSeparator" w:id="0">
    <w:p w14:paraId="476C2D3C" w14:textId="77777777" w:rsidR="009509BA" w:rsidRDefault="009509BA" w:rsidP="0095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F0E43" w14:textId="77777777" w:rsidR="009509BA" w:rsidRDefault="009509BA" w:rsidP="009551E5">
      <w:r>
        <w:separator/>
      </w:r>
    </w:p>
  </w:footnote>
  <w:footnote w:type="continuationSeparator" w:id="0">
    <w:p w14:paraId="5D5F8556" w14:textId="77777777" w:rsidR="009509BA" w:rsidRDefault="009509BA" w:rsidP="0095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BD2B4" w14:textId="77777777" w:rsidR="009551E5" w:rsidRDefault="009551E5" w:rsidP="00411AFA">
    <w:pPr>
      <w:pStyle w:val="NormalWeb"/>
      <w:spacing w:before="0" w:beforeAutospacing="0" w:after="0" w:afterAutospacing="0"/>
    </w:pPr>
    <w:r>
      <w:rPr>
        <w:rFonts w:ascii="TimesNewRomanPSMT" w:hAnsi="TimesNewRomanPSMT"/>
        <w:color w:val="A50000"/>
        <w:sz w:val="52"/>
        <w:szCs w:val="52"/>
      </w:rPr>
      <w:t>I</w:t>
    </w:r>
    <w:r>
      <w:rPr>
        <w:rFonts w:ascii="TimesNewRomanPSMT" w:hAnsi="TimesNewRomanPSMT"/>
        <w:color w:val="A50000"/>
        <w:sz w:val="42"/>
        <w:szCs w:val="42"/>
      </w:rPr>
      <w:t xml:space="preserve">OWA </w:t>
    </w:r>
    <w:r>
      <w:rPr>
        <w:rFonts w:ascii="TimesNewRomanPSMT" w:hAnsi="TimesNewRomanPSMT"/>
        <w:color w:val="A50000"/>
        <w:sz w:val="52"/>
        <w:szCs w:val="52"/>
      </w:rPr>
      <w:t>S</w:t>
    </w:r>
    <w:r>
      <w:rPr>
        <w:rFonts w:ascii="TimesNewRomanPSMT" w:hAnsi="TimesNewRomanPSMT"/>
        <w:color w:val="A50000"/>
        <w:sz w:val="42"/>
        <w:szCs w:val="42"/>
      </w:rPr>
      <w:t xml:space="preserve">TATE </w:t>
    </w:r>
    <w:r>
      <w:rPr>
        <w:rFonts w:ascii="TimesNewRomanPSMT" w:hAnsi="TimesNewRomanPSMT"/>
        <w:color w:val="A50000"/>
        <w:sz w:val="52"/>
        <w:szCs w:val="52"/>
      </w:rPr>
      <w:t>U</w:t>
    </w:r>
    <w:r>
      <w:rPr>
        <w:rFonts w:ascii="TimesNewRomanPSMT" w:hAnsi="TimesNewRomanPSMT"/>
        <w:color w:val="A50000"/>
        <w:sz w:val="42"/>
        <w:szCs w:val="42"/>
      </w:rPr>
      <w:t xml:space="preserve">NIVERSITY </w:t>
    </w:r>
  </w:p>
  <w:p w14:paraId="48AF3847" w14:textId="77777777" w:rsidR="009551E5" w:rsidRDefault="009551E5" w:rsidP="00411AFA">
    <w:pPr>
      <w:pStyle w:val="NormalWeb"/>
      <w:spacing w:before="0" w:beforeAutospacing="0"/>
    </w:pPr>
    <w:r>
      <w:rPr>
        <w:rFonts w:ascii="TimesNewRomanPSMT" w:hAnsi="TimesNewRomanPSMT"/>
        <w:sz w:val="32"/>
        <w:szCs w:val="32"/>
      </w:rPr>
      <w:t xml:space="preserve">Student Government </w:t>
    </w:r>
  </w:p>
  <w:p w14:paraId="5C64792D" w14:textId="6DF533FA" w:rsidR="009551E5" w:rsidRDefault="009551E5" w:rsidP="00E376A1">
    <w:pPr>
      <w:pStyle w:val="NormalWeb"/>
    </w:pPr>
    <w:r>
      <w:rPr>
        <w:rFonts w:ascii="Georgia" w:hAnsi="Georgia"/>
        <w:sz w:val="28"/>
        <w:szCs w:val="28"/>
      </w:rPr>
      <w:t>O</w:t>
    </w:r>
    <w:r>
      <w:rPr>
        <w:rFonts w:ascii="Georgia" w:hAnsi="Georgia"/>
        <w:sz w:val="22"/>
        <w:szCs w:val="22"/>
      </w:rPr>
      <w:t xml:space="preserve">FFICE OF THE </w:t>
    </w:r>
    <w:r>
      <w:rPr>
        <w:rFonts w:ascii="Georgia" w:hAnsi="Georgia"/>
        <w:sz w:val="28"/>
        <w:szCs w:val="28"/>
      </w:rPr>
      <w:t>F</w:t>
    </w:r>
    <w:r>
      <w:rPr>
        <w:rFonts w:ascii="Georgia" w:hAnsi="Georgia"/>
        <w:sz w:val="22"/>
        <w:szCs w:val="22"/>
      </w:rPr>
      <w:t xml:space="preserve">INANCE </w:t>
    </w:r>
    <w:r>
      <w:rPr>
        <w:rFonts w:ascii="Georgia" w:hAnsi="Georgia"/>
        <w:sz w:val="28"/>
        <w:szCs w:val="28"/>
      </w:rPr>
      <w:t>D</w:t>
    </w:r>
    <w:r>
      <w:rPr>
        <w:rFonts w:ascii="Georgia" w:hAnsi="Georgia"/>
        <w:sz w:val="22"/>
        <w:szCs w:val="22"/>
      </w:rPr>
      <w:t xml:space="preserve">IRECTOR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E5"/>
    <w:rsid w:val="002A3D94"/>
    <w:rsid w:val="00411AFA"/>
    <w:rsid w:val="00591FFB"/>
    <w:rsid w:val="00872312"/>
    <w:rsid w:val="009509BA"/>
    <w:rsid w:val="009551E5"/>
    <w:rsid w:val="009E1482"/>
    <w:rsid w:val="00C331D6"/>
    <w:rsid w:val="00CA1480"/>
    <w:rsid w:val="00D408C4"/>
    <w:rsid w:val="00E376A1"/>
    <w:rsid w:val="00FD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5D448"/>
  <w14:defaultImageDpi w14:val="32767"/>
  <w15:chartTrackingRefBased/>
  <w15:docId w15:val="{8E5BBC5A-6267-D742-BDCC-ED85C014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51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55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1E5"/>
  </w:style>
  <w:style w:type="paragraph" w:styleId="Footer">
    <w:name w:val="footer"/>
    <w:basedOn w:val="Normal"/>
    <w:link w:val="FooterChar"/>
    <w:uiPriority w:val="99"/>
    <w:unhideWhenUsed/>
    <w:rsid w:val="00955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1E5"/>
  </w:style>
  <w:style w:type="character" w:styleId="Hyperlink">
    <w:name w:val="Hyperlink"/>
    <w:basedOn w:val="DefaultParagraphFont"/>
    <w:uiPriority w:val="99"/>
    <w:unhideWhenUsed/>
    <w:rsid w:val="00955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5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1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3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p-gsb.sws.iastate.ed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12951918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13095331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stugov.iastate.edu/fundin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fp-gsb.sws.ia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Klaes, Matthew R</dc:creator>
  <cp:keywords/>
  <dc:description/>
  <cp:lastModifiedBy>Klaes, Matthew R</cp:lastModifiedBy>
  <cp:revision>3</cp:revision>
  <cp:lastPrinted>2021-01-25T18:26:00Z</cp:lastPrinted>
  <dcterms:created xsi:type="dcterms:W3CDTF">2021-01-25T18:26:00Z</dcterms:created>
  <dcterms:modified xsi:type="dcterms:W3CDTF">2021-01-25T18:50:00Z</dcterms:modified>
</cp:coreProperties>
</file>