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B3E8" w14:textId="77777777" w:rsidR="00C415D6" w:rsidRDefault="00207F65">
      <w:pPr>
        <w:pStyle w:val="Article"/>
        <w:pBdr>
          <w:bottom w:val="single" w:sz="4" w:space="1" w:color="auto"/>
        </w:pBdr>
        <w:ind w:left="-360" w:right="-360"/>
        <w:rPr>
          <w:rFonts w:ascii="Times New Roman" w:hAnsi="Times New Roman"/>
          <w:b w:val="0"/>
          <w:sz w:val="48"/>
        </w:rPr>
      </w:pPr>
      <w:r>
        <w:rPr>
          <w:rFonts w:ascii="Times New Roman" w:hAnsi="Times New Roman"/>
          <w:b w:val="0"/>
          <w:sz w:val="48"/>
        </w:rPr>
        <w:t xml:space="preserve">STUDENT </w:t>
      </w:r>
      <w:r w:rsidR="00C415D6">
        <w:rPr>
          <w:rFonts w:ascii="Times New Roman" w:hAnsi="Times New Roman"/>
          <w:b w:val="0"/>
          <w:sz w:val="48"/>
        </w:rPr>
        <w:t>GOVERNMENT</w:t>
      </w:r>
    </w:p>
    <w:p w14:paraId="59579B3B" w14:textId="77777777" w:rsidR="00C415D6" w:rsidRDefault="00C415D6">
      <w:pPr>
        <w:pStyle w:val="Article"/>
        <w:ind w:left="-360" w:right="-360"/>
        <w:rPr>
          <w:rFonts w:ascii="Times New Roman" w:hAnsi="Times New Roman"/>
          <w:b w:val="0"/>
          <w:sz w:val="48"/>
        </w:rPr>
      </w:pPr>
      <w:r>
        <w:rPr>
          <w:rFonts w:ascii="Times New Roman" w:hAnsi="Times New Roman"/>
          <w:b w:val="0"/>
          <w:sz w:val="48"/>
        </w:rPr>
        <w:t>BYLAWS</w:t>
      </w:r>
    </w:p>
    <w:p w14:paraId="10EAF902" w14:textId="77777777" w:rsidR="00C415D6" w:rsidRDefault="00C415D6">
      <w:pPr>
        <w:pStyle w:val="Article"/>
        <w:jc w:val="left"/>
        <w:rPr>
          <w:rFonts w:ascii="Times New Roman" w:hAnsi="Times New Roman"/>
          <w:b w:val="0"/>
          <w:sz w:val="28"/>
        </w:rPr>
      </w:pPr>
    </w:p>
    <w:p w14:paraId="215F7BA6" w14:textId="77777777" w:rsidR="00C415D6" w:rsidRDefault="00C415D6">
      <w:pPr>
        <w:pStyle w:val="Article"/>
        <w:ind w:right="-720"/>
        <w:jc w:val="both"/>
        <w:rPr>
          <w:rFonts w:ascii="Times New Roman" w:hAnsi="Times New Roman"/>
          <w:b w:val="0"/>
          <w:sz w:val="28"/>
        </w:rPr>
      </w:pPr>
    </w:p>
    <w:p w14:paraId="67175270" w14:textId="0D80D871" w:rsidR="00C415D6" w:rsidRDefault="00C415D6">
      <w:pPr>
        <w:pStyle w:val="Article"/>
        <w:numPr>
          <w:ilvl w:val="0"/>
          <w:numId w:val="2"/>
        </w:numPr>
        <w:tabs>
          <w:tab w:val="clear" w:pos="1440"/>
          <w:tab w:val="left" w:pos="1260"/>
          <w:tab w:val="right" w:leader="dot" w:pos="9000"/>
        </w:tabs>
        <w:ind w:left="0" w:right="-360"/>
        <w:jc w:val="both"/>
        <w:rPr>
          <w:rFonts w:ascii="Times New Roman" w:hAnsi="Times New Roman"/>
          <w:b w:val="0"/>
          <w:sz w:val="28"/>
        </w:rPr>
      </w:pPr>
      <w:r>
        <w:rPr>
          <w:rFonts w:ascii="Times New Roman" w:hAnsi="Times New Roman"/>
          <w:b w:val="0"/>
          <w:sz w:val="28"/>
        </w:rPr>
        <w:t>Copies of the Bylaws</w:t>
      </w:r>
      <w:r w:rsidR="00825EB3">
        <w:rPr>
          <w:rFonts w:ascii="Times New Roman" w:hAnsi="Times New Roman"/>
          <w:b w:val="0"/>
          <w:sz w:val="28"/>
        </w:rPr>
        <w:tab/>
      </w:r>
      <w:r>
        <w:rPr>
          <w:rFonts w:ascii="Times New Roman" w:hAnsi="Times New Roman"/>
          <w:b w:val="0"/>
          <w:sz w:val="28"/>
        </w:rPr>
        <w:t>2</w:t>
      </w:r>
    </w:p>
    <w:p w14:paraId="04C2894E"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Codification</w:t>
      </w:r>
      <w:r>
        <w:rPr>
          <w:rFonts w:ascii="Times New Roman" w:hAnsi="Times New Roman"/>
          <w:b w:val="0"/>
          <w:sz w:val="28"/>
        </w:rPr>
        <w:tab/>
        <w:t>2</w:t>
      </w:r>
    </w:p>
    <w:p w14:paraId="361A170E"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Order of Supremacy of Government Laws</w:t>
      </w:r>
      <w:r>
        <w:rPr>
          <w:rFonts w:ascii="Times New Roman" w:hAnsi="Times New Roman"/>
          <w:b w:val="0"/>
          <w:sz w:val="28"/>
        </w:rPr>
        <w:tab/>
        <w:t>3</w:t>
      </w:r>
    </w:p>
    <w:p w14:paraId="21F343E3"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Rules of Order</w:t>
      </w:r>
      <w:r>
        <w:rPr>
          <w:rFonts w:ascii="Times New Roman" w:hAnsi="Times New Roman"/>
          <w:b w:val="0"/>
          <w:sz w:val="28"/>
        </w:rPr>
        <w:tab/>
        <w:t>3</w:t>
      </w:r>
    </w:p>
    <w:p w14:paraId="0C80201A" w14:textId="029923EF" w:rsidR="00C415D6" w:rsidRDefault="001D5615">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Policy</w:t>
      </w:r>
      <w:r>
        <w:rPr>
          <w:rFonts w:ascii="Times New Roman" w:hAnsi="Times New Roman"/>
          <w:b w:val="0"/>
          <w:sz w:val="28"/>
        </w:rPr>
        <w:tab/>
      </w:r>
      <w:r w:rsidR="00825EB3">
        <w:rPr>
          <w:rFonts w:ascii="Times New Roman" w:hAnsi="Times New Roman"/>
          <w:b w:val="0"/>
          <w:sz w:val="28"/>
        </w:rPr>
        <w:t>11</w:t>
      </w:r>
    </w:p>
    <w:p w14:paraId="2A5C479C" w14:textId="664CA02B" w:rsidR="00C415D6" w:rsidRDefault="00B6484E">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Executive Branch</w:t>
      </w:r>
      <w:r w:rsidR="00640E9C">
        <w:rPr>
          <w:rFonts w:ascii="Times New Roman" w:hAnsi="Times New Roman"/>
          <w:b w:val="0"/>
          <w:sz w:val="28"/>
        </w:rPr>
        <w:tab/>
        <w:t>1</w:t>
      </w:r>
      <w:r w:rsidR="00825EB3">
        <w:rPr>
          <w:rFonts w:ascii="Times New Roman" w:hAnsi="Times New Roman"/>
          <w:b w:val="0"/>
          <w:sz w:val="28"/>
        </w:rPr>
        <w:t>5</w:t>
      </w:r>
    </w:p>
    <w:p w14:paraId="3133EE0F" w14:textId="3FCE5978" w:rsidR="00C415D6" w:rsidRDefault="00923F78">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Committees</w:t>
      </w:r>
      <w:r w:rsidR="00825EB3">
        <w:rPr>
          <w:rFonts w:ascii="Times New Roman" w:hAnsi="Times New Roman"/>
          <w:b w:val="0"/>
          <w:sz w:val="28"/>
        </w:rPr>
        <w:tab/>
        <w:t>20</w:t>
      </w:r>
    </w:p>
    <w:p w14:paraId="30408CBE" w14:textId="1EADC0C6"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Services</w:t>
      </w:r>
      <w:r>
        <w:rPr>
          <w:rFonts w:ascii="Times New Roman" w:hAnsi="Times New Roman"/>
          <w:b w:val="0"/>
          <w:sz w:val="28"/>
        </w:rPr>
        <w:tab/>
        <w:t>2</w:t>
      </w:r>
      <w:r w:rsidR="00825EB3">
        <w:rPr>
          <w:rFonts w:ascii="Times New Roman" w:hAnsi="Times New Roman"/>
          <w:b w:val="0"/>
          <w:sz w:val="28"/>
        </w:rPr>
        <w:t>5</w:t>
      </w:r>
    </w:p>
    <w:p w14:paraId="37641FF4" w14:textId="58F08D55"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Operating Proced</w:t>
      </w:r>
      <w:r w:rsidR="00640E9C">
        <w:rPr>
          <w:rFonts w:ascii="Times New Roman" w:hAnsi="Times New Roman"/>
          <w:b w:val="0"/>
          <w:sz w:val="28"/>
        </w:rPr>
        <w:t xml:space="preserve">ures of the </w:t>
      </w:r>
      <w:r w:rsidR="00E247E2">
        <w:rPr>
          <w:rFonts w:ascii="Times New Roman" w:hAnsi="Times New Roman"/>
          <w:b w:val="0"/>
          <w:sz w:val="28"/>
        </w:rPr>
        <w:t>Supreme Court</w:t>
      </w:r>
      <w:r w:rsidR="00E247E2">
        <w:rPr>
          <w:rFonts w:ascii="Times New Roman" w:hAnsi="Times New Roman"/>
          <w:b w:val="0"/>
          <w:sz w:val="28"/>
        </w:rPr>
        <w:tab/>
        <w:t>2</w:t>
      </w:r>
      <w:r w:rsidR="00825EB3">
        <w:rPr>
          <w:rFonts w:ascii="Times New Roman" w:hAnsi="Times New Roman"/>
          <w:b w:val="0"/>
          <w:sz w:val="28"/>
        </w:rPr>
        <w:t>7</w:t>
      </w:r>
    </w:p>
    <w:p w14:paraId="172A9FB2" w14:textId="375BB93D"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 xml:space="preserve">Impeachment Procedures </w:t>
      </w:r>
      <w:r w:rsidR="006177F1">
        <w:rPr>
          <w:rFonts w:ascii="Times New Roman" w:hAnsi="Times New Roman"/>
          <w:b w:val="0"/>
          <w:sz w:val="28"/>
        </w:rPr>
        <w:t>of Officers of the Government</w:t>
      </w:r>
      <w:r w:rsidR="006177F1">
        <w:rPr>
          <w:rFonts w:ascii="Times New Roman" w:hAnsi="Times New Roman"/>
          <w:b w:val="0"/>
          <w:sz w:val="28"/>
        </w:rPr>
        <w:tab/>
      </w:r>
      <w:r w:rsidR="00825EB3">
        <w:rPr>
          <w:rFonts w:ascii="Times New Roman" w:hAnsi="Times New Roman"/>
          <w:b w:val="0"/>
          <w:sz w:val="28"/>
        </w:rPr>
        <w:t>31</w:t>
      </w:r>
    </w:p>
    <w:p w14:paraId="593D3126" w14:textId="3E01B5A9"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Fi</w:t>
      </w:r>
      <w:r w:rsidR="00640E9C">
        <w:rPr>
          <w:rFonts w:ascii="Times New Roman" w:hAnsi="Times New Roman"/>
          <w:b w:val="0"/>
          <w:sz w:val="28"/>
        </w:rPr>
        <w:t>nance Procedures and Policies</w:t>
      </w:r>
      <w:r w:rsidR="00640E9C">
        <w:rPr>
          <w:rFonts w:ascii="Times New Roman" w:hAnsi="Times New Roman"/>
          <w:b w:val="0"/>
          <w:sz w:val="28"/>
        </w:rPr>
        <w:tab/>
      </w:r>
      <w:r w:rsidR="00825EB3">
        <w:rPr>
          <w:rFonts w:ascii="Times New Roman" w:hAnsi="Times New Roman"/>
          <w:b w:val="0"/>
          <w:sz w:val="28"/>
        </w:rPr>
        <w:t>33</w:t>
      </w:r>
    </w:p>
    <w:p w14:paraId="1B937592" w14:textId="3115B28D" w:rsidR="00C415D6" w:rsidRDefault="00E247E2">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Election Commission</w:t>
      </w:r>
      <w:r>
        <w:rPr>
          <w:rFonts w:ascii="Times New Roman" w:hAnsi="Times New Roman"/>
          <w:b w:val="0"/>
          <w:sz w:val="28"/>
        </w:rPr>
        <w:tab/>
      </w:r>
      <w:r w:rsidR="00825EB3">
        <w:rPr>
          <w:rFonts w:ascii="Times New Roman" w:hAnsi="Times New Roman"/>
          <w:b w:val="0"/>
          <w:sz w:val="28"/>
        </w:rPr>
        <w:t>42</w:t>
      </w:r>
    </w:p>
    <w:p w14:paraId="031211B3" w14:textId="5DF9AA09"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Election Proc</w:t>
      </w:r>
      <w:r w:rsidR="00E247E2">
        <w:rPr>
          <w:rFonts w:ascii="Times New Roman" w:hAnsi="Times New Roman"/>
          <w:b w:val="0"/>
          <w:sz w:val="28"/>
        </w:rPr>
        <w:t>edures and Policies</w:t>
      </w:r>
      <w:r w:rsidR="00825EB3">
        <w:rPr>
          <w:rFonts w:ascii="Times New Roman" w:hAnsi="Times New Roman"/>
          <w:b w:val="0"/>
          <w:sz w:val="28"/>
        </w:rPr>
        <w:tab/>
      </w:r>
      <w:r w:rsidR="00965EC8">
        <w:rPr>
          <w:rFonts w:ascii="Times New Roman" w:hAnsi="Times New Roman"/>
          <w:b w:val="0"/>
          <w:sz w:val="28"/>
        </w:rPr>
        <w:t>4</w:t>
      </w:r>
      <w:r w:rsidR="00825EB3">
        <w:rPr>
          <w:rFonts w:ascii="Times New Roman" w:hAnsi="Times New Roman"/>
          <w:b w:val="0"/>
          <w:sz w:val="28"/>
        </w:rPr>
        <w:t>5</w:t>
      </w:r>
    </w:p>
    <w:p w14:paraId="673DA138" w14:textId="7DEC327A" w:rsidR="00C415D6" w:rsidRDefault="00A310CD">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Compensation for Chief Officers</w:t>
      </w:r>
      <w:r w:rsidR="00E247E2">
        <w:rPr>
          <w:rFonts w:ascii="Times New Roman" w:hAnsi="Times New Roman"/>
          <w:b w:val="0"/>
          <w:sz w:val="28"/>
        </w:rPr>
        <w:tab/>
        <w:t>4</w:t>
      </w:r>
      <w:r w:rsidR="00825EB3">
        <w:rPr>
          <w:rFonts w:ascii="Times New Roman" w:hAnsi="Times New Roman"/>
          <w:b w:val="0"/>
          <w:sz w:val="28"/>
        </w:rPr>
        <w:t>8</w:t>
      </w:r>
    </w:p>
    <w:p w14:paraId="425ECD18" w14:textId="26046204"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Amending the Bylaws</w:t>
      </w:r>
      <w:r>
        <w:rPr>
          <w:rFonts w:ascii="Times New Roman" w:hAnsi="Times New Roman"/>
          <w:b w:val="0"/>
          <w:sz w:val="28"/>
        </w:rPr>
        <w:tab/>
        <w:t>4</w:t>
      </w:r>
      <w:r w:rsidR="00825EB3">
        <w:rPr>
          <w:rFonts w:ascii="Times New Roman" w:hAnsi="Times New Roman"/>
          <w:b w:val="0"/>
          <w:sz w:val="28"/>
        </w:rPr>
        <w:t>9</w:t>
      </w:r>
    </w:p>
    <w:p w14:paraId="49EEE3D7" w14:textId="2092F689"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Ratification</w:t>
      </w:r>
      <w:r>
        <w:rPr>
          <w:rFonts w:ascii="Times New Roman" w:hAnsi="Times New Roman"/>
          <w:b w:val="0"/>
          <w:sz w:val="28"/>
        </w:rPr>
        <w:tab/>
        <w:t>4</w:t>
      </w:r>
      <w:r w:rsidR="00825EB3">
        <w:rPr>
          <w:rFonts w:ascii="Times New Roman" w:hAnsi="Times New Roman"/>
          <w:b w:val="0"/>
          <w:sz w:val="28"/>
        </w:rPr>
        <w:t>9</w:t>
      </w:r>
    </w:p>
    <w:p w14:paraId="6CA78BF0" w14:textId="66E262EA" w:rsidR="00C415D6" w:rsidRPr="00825EB3" w:rsidRDefault="00825EB3" w:rsidP="00825EB3">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 xml:space="preserve">Pandemic Policies </w:t>
      </w:r>
      <w:r>
        <w:rPr>
          <w:rFonts w:ascii="Times New Roman" w:hAnsi="Times New Roman"/>
          <w:b w:val="0"/>
          <w:sz w:val="28"/>
        </w:rPr>
        <w:tab/>
        <w:t xml:space="preserve"> 49</w:t>
      </w:r>
    </w:p>
    <w:p w14:paraId="72B07869" w14:textId="6C5ECF03" w:rsidR="00C415D6" w:rsidRDefault="00202CEE">
      <w:pPr>
        <w:pStyle w:val="Article"/>
        <w:tabs>
          <w:tab w:val="left" w:pos="1620"/>
          <w:tab w:val="right" w:leader="dot" w:pos="9000"/>
          <w:tab w:val="right" w:leader="dot" w:pos="9360"/>
        </w:tabs>
        <w:ind w:right="-720" w:hanging="360"/>
        <w:jc w:val="both"/>
        <w:rPr>
          <w:rFonts w:ascii="Times New Roman" w:hAnsi="Times New Roman"/>
          <w:b w:val="0"/>
          <w:sz w:val="28"/>
        </w:rPr>
      </w:pPr>
      <w:r>
        <w:rPr>
          <w:rFonts w:ascii="Times New Roman" w:hAnsi="Times New Roman"/>
          <w:b w:val="0"/>
          <w:sz w:val="28"/>
        </w:rPr>
        <w:t>Articles of Cooperation</w:t>
      </w:r>
      <w:r>
        <w:rPr>
          <w:rFonts w:ascii="Times New Roman" w:hAnsi="Times New Roman"/>
          <w:b w:val="0"/>
          <w:sz w:val="28"/>
        </w:rPr>
        <w:tab/>
      </w:r>
      <w:r w:rsidR="00825EB3">
        <w:rPr>
          <w:rFonts w:ascii="Times New Roman" w:hAnsi="Times New Roman"/>
          <w:b w:val="0"/>
          <w:sz w:val="28"/>
        </w:rPr>
        <w:t>52</w:t>
      </w:r>
    </w:p>
    <w:p w14:paraId="770848A8" w14:textId="77777777" w:rsidR="00C415D6" w:rsidRDefault="00C415D6">
      <w:pPr>
        <w:pStyle w:val="Article"/>
        <w:ind w:right="-720"/>
        <w:jc w:val="both"/>
        <w:rPr>
          <w:rFonts w:ascii="Times New Roman" w:hAnsi="Times New Roman"/>
          <w:b w:val="0"/>
          <w:sz w:val="18"/>
        </w:rPr>
      </w:pPr>
    </w:p>
    <w:p w14:paraId="13D84042" w14:textId="77777777" w:rsidR="00C415D6" w:rsidRDefault="00C415D6">
      <w:pPr>
        <w:pStyle w:val="Article"/>
        <w:ind w:right="-720"/>
        <w:jc w:val="both"/>
        <w:rPr>
          <w:rFonts w:ascii="Times New Roman" w:hAnsi="Times New Roman"/>
          <w:b w:val="0"/>
          <w:sz w:val="18"/>
        </w:rPr>
      </w:pPr>
    </w:p>
    <w:p w14:paraId="6A25D4C1" w14:textId="77777777" w:rsidR="00C415D6" w:rsidRDefault="00C415D6">
      <w:pPr>
        <w:pStyle w:val="Article"/>
        <w:ind w:right="-720"/>
        <w:jc w:val="both"/>
        <w:rPr>
          <w:rFonts w:ascii="Times New Roman" w:hAnsi="Times New Roman"/>
          <w:b w:val="0"/>
          <w:sz w:val="18"/>
        </w:rPr>
      </w:pPr>
    </w:p>
    <w:p w14:paraId="485FD378" w14:textId="77777777" w:rsidR="00C415D6" w:rsidRDefault="00C415D6">
      <w:pPr>
        <w:pStyle w:val="Article"/>
        <w:ind w:right="-720"/>
        <w:jc w:val="both"/>
        <w:rPr>
          <w:rFonts w:ascii="Times New Roman" w:hAnsi="Times New Roman"/>
          <w:b w:val="0"/>
          <w:sz w:val="18"/>
        </w:rPr>
      </w:pPr>
    </w:p>
    <w:p w14:paraId="1F4076E4" w14:textId="77777777" w:rsidR="00C415D6" w:rsidRDefault="00C415D6">
      <w:pPr>
        <w:pStyle w:val="Article"/>
        <w:ind w:right="-720"/>
        <w:jc w:val="both"/>
        <w:rPr>
          <w:rFonts w:ascii="Times New Roman" w:hAnsi="Times New Roman"/>
          <w:b w:val="0"/>
          <w:sz w:val="18"/>
        </w:rPr>
      </w:pPr>
    </w:p>
    <w:p w14:paraId="071DC992" w14:textId="77777777" w:rsidR="00C415D6" w:rsidRDefault="00C415D6">
      <w:pPr>
        <w:pStyle w:val="Article"/>
        <w:ind w:right="-720"/>
        <w:jc w:val="both"/>
        <w:rPr>
          <w:rFonts w:ascii="Times New Roman" w:hAnsi="Times New Roman"/>
          <w:b w:val="0"/>
          <w:sz w:val="18"/>
        </w:rPr>
      </w:pPr>
    </w:p>
    <w:p w14:paraId="1CCA971F" w14:textId="77777777" w:rsidR="00C415D6" w:rsidRDefault="00C415D6">
      <w:pPr>
        <w:pStyle w:val="Article"/>
        <w:ind w:right="-720"/>
        <w:jc w:val="both"/>
        <w:rPr>
          <w:rFonts w:ascii="Times New Roman" w:hAnsi="Times New Roman"/>
          <w:b w:val="0"/>
          <w:sz w:val="18"/>
        </w:rPr>
      </w:pPr>
    </w:p>
    <w:p w14:paraId="231432C4" w14:textId="77777777" w:rsidR="00C415D6" w:rsidRDefault="00C415D6">
      <w:pPr>
        <w:pStyle w:val="Article"/>
        <w:ind w:right="-720"/>
        <w:jc w:val="both"/>
        <w:rPr>
          <w:rFonts w:ascii="Times New Roman" w:hAnsi="Times New Roman"/>
          <w:b w:val="0"/>
          <w:sz w:val="18"/>
        </w:rPr>
      </w:pPr>
    </w:p>
    <w:p w14:paraId="58EC4D03" w14:textId="0D9D1300" w:rsidR="00C415D6" w:rsidRDefault="00C415D6" w:rsidP="008B561A">
      <w:pPr>
        <w:pStyle w:val="Article"/>
        <w:ind w:right="-720" w:hanging="360"/>
        <w:jc w:val="both"/>
        <w:rPr>
          <w:rFonts w:ascii="Times New Roman" w:hAnsi="Times New Roman"/>
          <w:b w:val="0"/>
          <w:sz w:val="18"/>
        </w:rPr>
      </w:pPr>
      <w:r>
        <w:rPr>
          <w:rFonts w:ascii="Times New Roman" w:hAnsi="Times New Roman"/>
          <w:b w:val="0"/>
          <w:sz w:val="18"/>
        </w:rPr>
        <w:t xml:space="preserve">2000 Edition of the </w:t>
      </w:r>
      <w:r w:rsidR="00207F65">
        <w:rPr>
          <w:rFonts w:ascii="Times New Roman" w:hAnsi="Times New Roman"/>
          <w:b w:val="0"/>
          <w:sz w:val="18"/>
        </w:rPr>
        <w:t>SG</w:t>
      </w:r>
      <w:r>
        <w:rPr>
          <w:rFonts w:ascii="Times New Roman" w:hAnsi="Times New Roman"/>
          <w:b w:val="0"/>
          <w:sz w:val="18"/>
        </w:rPr>
        <w:t xml:space="preserve"> Bylaws with all amend</w:t>
      </w:r>
      <w:r w:rsidR="00CC7AB7">
        <w:rPr>
          <w:rFonts w:ascii="Times New Roman" w:hAnsi="Times New Roman"/>
          <w:b w:val="0"/>
          <w:sz w:val="18"/>
        </w:rPr>
        <w:t>m</w:t>
      </w:r>
      <w:r w:rsidR="00BF57F2">
        <w:rPr>
          <w:rFonts w:ascii="Times New Roman" w:hAnsi="Times New Roman"/>
          <w:b w:val="0"/>
          <w:sz w:val="18"/>
        </w:rPr>
        <w:t>en</w:t>
      </w:r>
      <w:r w:rsidR="00FD4053">
        <w:rPr>
          <w:rFonts w:ascii="Times New Roman" w:hAnsi="Times New Roman"/>
          <w:b w:val="0"/>
          <w:sz w:val="18"/>
        </w:rPr>
        <w:t>ts pass</w:t>
      </w:r>
      <w:r w:rsidR="00390C6E">
        <w:rPr>
          <w:rFonts w:ascii="Times New Roman" w:hAnsi="Times New Roman"/>
          <w:b w:val="0"/>
          <w:sz w:val="18"/>
        </w:rPr>
        <w:t xml:space="preserve">ed through </w:t>
      </w:r>
      <w:r w:rsidR="005047BA">
        <w:rPr>
          <w:rFonts w:ascii="Times New Roman" w:hAnsi="Times New Roman"/>
          <w:b w:val="0"/>
          <w:sz w:val="18"/>
        </w:rPr>
        <w:t>February 10, 2021</w:t>
      </w:r>
      <w:r w:rsidR="00D03D5D">
        <w:rPr>
          <w:rFonts w:ascii="Times New Roman" w:hAnsi="Times New Roman"/>
          <w:b w:val="0"/>
          <w:sz w:val="18"/>
        </w:rPr>
        <w:t xml:space="preserve"> </w:t>
      </w:r>
      <w:r w:rsidR="004B40FC">
        <w:rPr>
          <w:rFonts w:ascii="Times New Roman" w:hAnsi="Times New Roman"/>
          <w:b w:val="0"/>
          <w:sz w:val="18"/>
        </w:rPr>
        <w:t xml:space="preserve"> </w:t>
      </w:r>
    </w:p>
    <w:p w14:paraId="7C5354B0" w14:textId="77777777" w:rsidR="00C415D6" w:rsidRDefault="00C415D6">
      <w:pPr>
        <w:pStyle w:val="Heading6"/>
        <w:tabs>
          <w:tab w:val="num" w:pos="1260"/>
        </w:tabs>
      </w:pPr>
      <w:r>
        <w:br w:type="page"/>
      </w:r>
      <w:r>
        <w:lastRenderedPageBreak/>
        <w:t>Copies of the Bylaws</w:t>
      </w:r>
    </w:p>
    <w:p w14:paraId="23E4D3A8" w14:textId="77777777" w:rsidR="00C415D6" w:rsidRDefault="00500C1C">
      <w:pPr>
        <w:pStyle w:val="BodyText"/>
        <w:numPr>
          <w:ilvl w:val="1"/>
          <w:numId w:val="1"/>
        </w:numPr>
        <w:rPr>
          <w:szCs w:val="18"/>
        </w:rPr>
      </w:pPr>
      <w:r>
        <w:rPr>
          <w:szCs w:val="18"/>
        </w:rPr>
        <w:t>Two (2</w:t>
      </w:r>
      <w:r w:rsidR="00C415D6">
        <w:rPr>
          <w:szCs w:val="18"/>
        </w:rPr>
        <w:t xml:space="preserve">) complete </w:t>
      </w:r>
      <w:r>
        <w:rPr>
          <w:szCs w:val="18"/>
        </w:rPr>
        <w:t xml:space="preserve">and current </w:t>
      </w:r>
      <w:r w:rsidR="00C415D6">
        <w:rPr>
          <w:szCs w:val="18"/>
        </w:rPr>
        <w:t xml:space="preserve">copies of the Constitution and Bylaws shall be kept on file in the </w:t>
      </w:r>
      <w:r w:rsidR="00207F65">
        <w:rPr>
          <w:szCs w:val="18"/>
        </w:rPr>
        <w:t>SG</w:t>
      </w:r>
      <w:r w:rsidR="00C415D6">
        <w:rPr>
          <w:szCs w:val="18"/>
        </w:rPr>
        <w:t xml:space="preserve"> office.</w:t>
      </w:r>
    </w:p>
    <w:p w14:paraId="1C98A747" w14:textId="77777777" w:rsidR="00C415D6" w:rsidRDefault="00C415D6">
      <w:pPr>
        <w:pStyle w:val="BodyText"/>
        <w:numPr>
          <w:ilvl w:val="1"/>
          <w:numId w:val="1"/>
        </w:numPr>
        <w:rPr>
          <w:szCs w:val="18"/>
        </w:rPr>
      </w:pPr>
      <w:r>
        <w:rPr>
          <w:szCs w:val="18"/>
        </w:rPr>
        <w:t>A copy of the Bylaws shall be made available to anyone that requests a copy.</w:t>
      </w:r>
    </w:p>
    <w:p w14:paraId="27562111" w14:textId="77777777" w:rsidR="00C415D6" w:rsidRDefault="00C415D6">
      <w:pPr>
        <w:pStyle w:val="BodyText"/>
        <w:numPr>
          <w:ilvl w:val="1"/>
          <w:numId w:val="1"/>
        </w:numPr>
        <w:rPr>
          <w:szCs w:val="18"/>
        </w:rPr>
      </w:pPr>
      <w:r>
        <w:rPr>
          <w:szCs w:val="18"/>
        </w:rPr>
        <w:t xml:space="preserve">An updated copy of all active policies of the </w:t>
      </w:r>
      <w:r w:rsidR="00207F65">
        <w:rPr>
          <w:szCs w:val="18"/>
        </w:rPr>
        <w:t>SG</w:t>
      </w:r>
      <w:r>
        <w:rPr>
          <w:szCs w:val="18"/>
        </w:rPr>
        <w:t xml:space="preserve"> shall be kept</w:t>
      </w:r>
      <w:r w:rsidR="00430893">
        <w:rPr>
          <w:szCs w:val="18"/>
        </w:rPr>
        <w:t xml:space="preserve"> on file in the </w:t>
      </w:r>
      <w:r w:rsidR="00207F65">
        <w:rPr>
          <w:szCs w:val="18"/>
        </w:rPr>
        <w:t>SG</w:t>
      </w:r>
      <w:r w:rsidR="00430893">
        <w:rPr>
          <w:szCs w:val="18"/>
        </w:rPr>
        <w:t xml:space="preserve"> office</w:t>
      </w:r>
      <w:r w:rsidR="00ED0ED2">
        <w:rPr>
          <w:szCs w:val="18"/>
        </w:rPr>
        <w:t xml:space="preserve"> and on the </w:t>
      </w:r>
      <w:r w:rsidR="00207F65">
        <w:rPr>
          <w:szCs w:val="18"/>
        </w:rPr>
        <w:t>Student Government</w:t>
      </w:r>
      <w:r w:rsidR="00ED0ED2">
        <w:rPr>
          <w:szCs w:val="18"/>
        </w:rPr>
        <w:t xml:space="preserve"> website</w:t>
      </w:r>
      <w:r>
        <w:rPr>
          <w:szCs w:val="18"/>
        </w:rPr>
        <w:t>.</w:t>
      </w:r>
    </w:p>
    <w:p w14:paraId="2E3F4D96" w14:textId="77777777" w:rsidR="0044708A" w:rsidRDefault="0044708A">
      <w:pPr>
        <w:pStyle w:val="BodyText"/>
        <w:numPr>
          <w:ilvl w:val="1"/>
          <w:numId w:val="1"/>
        </w:numPr>
        <w:rPr>
          <w:szCs w:val="18"/>
        </w:rPr>
      </w:pPr>
      <w:r>
        <w:rPr>
          <w:szCs w:val="18"/>
        </w:rPr>
        <w:t>A complete and static copy of the bylaws be added to the Government Record Binders at the end of each term.</w:t>
      </w:r>
    </w:p>
    <w:p w14:paraId="4D90471D" w14:textId="77777777" w:rsidR="00C415D6" w:rsidRDefault="00C415D6">
      <w:pPr>
        <w:pStyle w:val="BodyText"/>
        <w:ind w:left="792"/>
        <w:rPr>
          <w:szCs w:val="18"/>
        </w:rPr>
      </w:pPr>
    </w:p>
    <w:p w14:paraId="3304F249" w14:textId="77777777" w:rsidR="00C415D6" w:rsidRDefault="00C415D6">
      <w:pPr>
        <w:pStyle w:val="Heading6"/>
        <w:tabs>
          <w:tab w:val="num" w:pos="1260"/>
        </w:tabs>
      </w:pPr>
      <w:r>
        <w:t>Codification</w:t>
      </w:r>
    </w:p>
    <w:p w14:paraId="5FCFB0AF" w14:textId="77777777" w:rsidR="00C415D6" w:rsidRDefault="00C415D6">
      <w:pPr>
        <w:numPr>
          <w:ilvl w:val="1"/>
          <w:numId w:val="7"/>
        </w:numPr>
        <w:tabs>
          <w:tab w:val="left" w:pos="810"/>
        </w:tabs>
        <w:ind w:left="810" w:hanging="450"/>
        <w:rPr>
          <w:sz w:val="18"/>
          <w:szCs w:val="18"/>
        </w:rPr>
      </w:pPr>
      <w:r>
        <w:rPr>
          <w:sz w:val="18"/>
          <w:szCs w:val="18"/>
        </w:rPr>
        <w:t xml:space="preserve">The following list of </w:t>
      </w:r>
      <w:r w:rsidR="00207F65">
        <w:rPr>
          <w:sz w:val="18"/>
          <w:szCs w:val="18"/>
        </w:rPr>
        <w:t>SG</w:t>
      </w:r>
      <w:r>
        <w:rPr>
          <w:sz w:val="18"/>
          <w:szCs w:val="18"/>
        </w:rPr>
        <w:t xml:space="preserve"> Presidential Administration</w:t>
      </w:r>
      <w:r w:rsidR="00430893">
        <w:rPr>
          <w:sz w:val="18"/>
          <w:szCs w:val="18"/>
        </w:rPr>
        <w:t>s</w:t>
      </w:r>
      <w:r>
        <w:rPr>
          <w:sz w:val="18"/>
          <w:szCs w:val="18"/>
        </w:rPr>
        <w:t xml:space="preserve"> shall be automatically updated by each such Administration.  The code shall consist of the first letter of the President’s last name and the first letter of the Vice-President’s last name, separated by a hyphen.  In the event that there is a duplication of the code, the entire last name of the President shall be used instead of the first letter of the President’s last name.</w:t>
      </w:r>
    </w:p>
    <w:p w14:paraId="3DBA256E" w14:textId="77777777" w:rsidR="00C415D6" w:rsidRDefault="00C415D6">
      <w:pPr>
        <w:pStyle w:val="Preformatted"/>
        <w:tabs>
          <w:tab w:val="clear" w:pos="9590"/>
        </w:tabs>
        <w:rPr>
          <w:rFonts w:ascii="Times New Roman" w:hAnsi="Times New Roman"/>
          <w:sz w:val="18"/>
          <w:szCs w:val="18"/>
        </w:rPr>
      </w:pPr>
    </w:p>
    <w:p w14:paraId="293AD07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Havens-Phelps</w:t>
      </w:r>
      <w:r>
        <w:rPr>
          <w:rFonts w:ascii="Times New Roman" w:hAnsi="Times New Roman"/>
          <w:sz w:val="18"/>
          <w:szCs w:val="18"/>
        </w:rPr>
        <w:tab/>
      </w:r>
      <w:r>
        <w:rPr>
          <w:rFonts w:ascii="Times New Roman" w:hAnsi="Times New Roman"/>
          <w:sz w:val="18"/>
          <w:szCs w:val="18"/>
        </w:rPr>
        <w:tab/>
        <w:t>1958-1959</w:t>
      </w:r>
    </w:p>
    <w:p w14:paraId="505C477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Balloun</w:t>
      </w:r>
      <w:proofErr w:type="spellEnd"/>
      <w:r>
        <w:rPr>
          <w:rFonts w:ascii="Times New Roman" w:hAnsi="Times New Roman"/>
          <w:sz w:val="18"/>
          <w:szCs w:val="18"/>
        </w:rPr>
        <w:t>-Saathoff</w:t>
      </w:r>
      <w:r>
        <w:rPr>
          <w:rFonts w:ascii="Times New Roman" w:hAnsi="Times New Roman"/>
          <w:sz w:val="18"/>
          <w:szCs w:val="18"/>
        </w:rPr>
        <w:tab/>
      </w:r>
      <w:r>
        <w:rPr>
          <w:rFonts w:ascii="Times New Roman" w:hAnsi="Times New Roman"/>
          <w:sz w:val="18"/>
          <w:szCs w:val="18"/>
        </w:rPr>
        <w:tab/>
        <w:t>1959-1960</w:t>
      </w:r>
    </w:p>
    <w:p w14:paraId="7F2E58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D-V</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Dalgetty-Voolltmer</w:t>
      </w:r>
      <w:proofErr w:type="spellEnd"/>
      <w:r>
        <w:rPr>
          <w:rFonts w:ascii="Times New Roman" w:hAnsi="Times New Roman"/>
          <w:sz w:val="18"/>
          <w:szCs w:val="18"/>
        </w:rPr>
        <w:tab/>
      </w:r>
      <w:r>
        <w:rPr>
          <w:rFonts w:ascii="Times New Roman" w:hAnsi="Times New Roman"/>
          <w:sz w:val="18"/>
          <w:szCs w:val="18"/>
        </w:rPr>
        <w:tab/>
        <w:t>1960-1961</w:t>
      </w:r>
    </w:p>
    <w:p w14:paraId="300EAFC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Gimer</w:t>
      </w:r>
      <w:proofErr w:type="spellEnd"/>
      <w:r>
        <w:rPr>
          <w:rFonts w:ascii="Times New Roman" w:hAnsi="Times New Roman"/>
          <w:sz w:val="18"/>
          <w:szCs w:val="18"/>
        </w:rPr>
        <w:t>-Lopez</w:t>
      </w:r>
      <w:r>
        <w:rPr>
          <w:rFonts w:ascii="Times New Roman" w:hAnsi="Times New Roman"/>
          <w:sz w:val="18"/>
          <w:szCs w:val="18"/>
        </w:rPr>
        <w:tab/>
      </w:r>
      <w:r>
        <w:rPr>
          <w:rFonts w:ascii="Times New Roman" w:hAnsi="Times New Roman"/>
          <w:sz w:val="18"/>
          <w:szCs w:val="18"/>
        </w:rPr>
        <w:tab/>
        <w:t>1961-1962</w:t>
      </w:r>
    </w:p>
    <w:p w14:paraId="3E799DB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Mikkelsen-Montgomery</w:t>
      </w:r>
      <w:r>
        <w:rPr>
          <w:rFonts w:ascii="Times New Roman" w:hAnsi="Times New Roman"/>
          <w:sz w:val="18"/>
          <w:szCs w:val="18"/>
        </w:rPr>
        <w:tab/>
      </w:r>
      <w:r>
        <w:rPr>
          <w:rFonts w:ascii="Times New Roman" w:hAnsi="Times New Roman"/>
          <w:sz w:val="18"/>
          <w:szCs w:val="18"/>
        </w:rPr>
        <w:tab/>
        <w:t>1962-1963</w:t>
      </w:r>
    </w:p>
    <w:p w14:paraId="5AA52397"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Meyer-Christensen</w:t>
      </w:r>
      <w:r>
        <w:rPr>
          <w:rFonts w:ascii="Times New Roman" w:hAnsi="Times New Roman"/>
          <w:sz w:val="18"/>
          <w:szCs w:val="18"/>
        </w:rPr>
        <w:tab/>
      </w:r>
      <w:r>
        <w:rPr>
          <w:rFonts w:ascii="Times New Roman" w:hAnsi="Times New Roman"/>
          <w:sz w:val="18"/>
          <w:szCs w:val="18"/>
        </w:rPr>
        <w:tab/>
        <w:t>1963-1964</w:t>
      </w:r>
    </w:p>
    <w:p w14:paraId="0C53401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Whitney-</w:t>
      </w:r>
      <w:proofErr w:type="spellStart"/>
      <w:r>
        <w:rPr>
          <w:rFonts w:ascii="Times New Roman" w:hAnsi="Times New Roman"/>
          <w:sz w:val="18"/>
          <w:szCs w:val="18"/>
        </w:rPr>
        <w:t>Hamplin</w:t>
      </w:r>
      <w:proofErr w:type="spellEnd"/>
      <w:r>
        <w:rPr>
          <w:rFonts w:ascii="Times New Roman" w:hAnsi="Times New Roman"/>
          <w:sz w:val="18"/>
          <w:szCs w:val="18"/>
        </w:rPr>
        <w:tab/>
      </w:r>
      <w:r>
        <w:rPr>
          <w:rFonts w:ascii="Times New Roman" w:hAnsi="Times New Roman"/>
          <w:sz w:val="18"/>
          <w:szCs w:val="18"/>
        </w:rPr>
        <w:tab/>
        <w:t>1964-10/1964</w:t>
      </w:r>
    </w:p>
    <w:p w14:paraId="70CE3281"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Whitney-McClellan</w:t>
      </w:r>
      <w:r>
        <w:rPr>
          <w:rFonts w:ascii="Times New Roman" w:hAnsi="Times New Roman"/>
          <w:sz w:val="18"/>
          <w:szCs w:val="18"/>
        </w:rPr>
        <w:tab/>
      </w:r>
      <w:r>
        <w:rPr>
          <w:rFonts w:ascii="Times New Roman" w:hAnsi="Times New Roman"/>
          <w:sz w:val="18"/>
          <w:szCs w:val="18"/>
        </w:rPr>
        <w:tab/>
        <w:t>10/1964-1965</w:t>
      </w:r>
    </w:p>
    <w:p w14:paraId="317466A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Thorenson</w:t>
      </w:r>
      <w:proofErr w:type="spellEnd"/>
      <w:r>
        <w:rPr>
          <w:rFonts w:ascii="Times New Roman" w:hAnsi="Times New Roman"/>
          <w:sz w:val="18"/>
          <w:szCs w:val="18"/>
        </w:rPr>
        <w:t>-Duncan</w:t>
      </w:r>
      <w:r>
        <w:rPr>
          <w:rFonts w:ascii="Times New Roman" w:hAnsi="Times New Roman"/>
          <w:sz w:val="18"/>
          <w:szCs w:val="18"/>
        </w:rPr>
        <w:tab/>
      </w:r>
      <w:r>
        <w:rPr>
          <w:rFonts w:ascii="Times New Roman" w:hAnsi="Times New Roman"/>
          <w:sz w:val="18"/>
          <w:szCs w:val="18"/>
        </w:rPr>
        <w:tab/>
        <w:t>1965-1966</w:t>
      </w:r>
    </w:p>
    <w:p w14:paraId="59926B1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r>
      <w:proofErr w:type="spellStart"/>
      <w:r>
        <w:rPr>
          <w:rFonts w:ascii="Times New Roman" w:hAnsi="Times New Roman"/>
          <w:sz w:val="18"/>
          <w:szCs w:val="18"/>
        </w:rPr>
        <w:t>Bierbaum</w:t>
      </w:r>
      <w:proofErr w:type="spellEnd"/>
      <w:r>
        <w:rPr>
          <w:rFonts w:ascii="Times New Roman" w:hAnsi="Times New Roman"/>
          <w:sz w:val="18"/>
          <w:szCs w:val="18"/>
        </w:rPr>
        <w:t>-S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Bierbaum-Stadlman</w:t>
      </w:r>
      <w:proofErr w:type="spellEnd"/>
      <w:r>
        <w:rPr>
          <w:rFonts w:ascii="Times New Roman" w:hAnsi="Times New Roman"/>
          <w:sz w:val="18"/>
          <w:szCs w:val="18"/>
        </w:rPr>
        <w:tab/>
      </w:r>
      <w:r>
        <w:rPr>
          <w:rFonts w:ascii="Times New Roman" w:hAnsi="Times New Roman"/>
          <w:sz w:val="18"/>
          <w:szCs w:val="18"/>
        </w:rPr>
        <w:tab/>
        <w:t>1966-1967</w:t>
      </w:r>
    </w:p>
    <w:p w14:paraId="6122E5B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L-S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Lifka-Spensley</w:t>
      </w:r>
      <w:proofErr w:type="spellEnd"/>
      <w:r>
        <w:rPr>
          <w:rFonts w:ascii="Times New Roman" w:hAnsi="Times New Roman"/>
          <w:sz w:val="18"/>
          <w:szCs w:val="18"/>
        </w:rPr>
        <w:tab/>
      </w:r>
      <w:r>
        <w:rPr>
          <w:rFonts w:ascii="Times New Roman" w:hAnsi="Times New Roman"/>
          <w:sz w:val="18"/>
          <w:szCs w:val="18"/>
        </w:rPr>
        <w:tab/>
        <w:t>1967-1968</w:t>
      </w:r>
    </w:p>
    <w:p w14:paraId="12D446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F-G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Forsyth-Gilbert</w:t>
      </w:r>
      <w:r>
        <w:rPr>
          <w:rFonts w:ascii="Times New Roman" w:hAnsi="Times New Roman"/>
          <w:sz w:val="18"/>
          <w:szCs w:val="18"/>
        </w:rPr>
        <w:tab/>
      </w:r>
      <w:r>
        <w:rPr>
          <w:rFonts w:ascii="Times New Roman" w:hAnsi="Times New Roman"/>
          <w:sz w:val="18"/>
          <w:szCs w:val="18"/>
        </w:rPr>
        <w:tab/>
        <w:t>1968-1969</w:t>
      </w:r>
    </w:p>
    <w:p w14:paraId="74A9F07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Henry-</w:t>
      </w:r>
      <w:proofErr w:type="spellStart"/>
      <w:r>
        <w:rPr>
          <w:rFonts w:ascii="Times New Roman" w:hAnsi="Times New Roman"/>
          <w:sz w:val="18"/>
          <w:szCs w:val="18"/>
        </w:rPr>
        <w:t>Forston</w:t>
      </w:r>
      <w:proofErr w:type="spellEnd"/>
      <w:r>
        <w:rPr>
          <w:rFonts w:ascii="Times New Roman" w:hAnsi="Times New Roman"/>
          <w:sz w:val="18"/>
          <w:szCs w:val="18"/>
        </w:rPr>
        <w:tab/>
      </w:r>
      <w:r>
        <w:rPr>
          <w:rFonts w:ascii="Times New Roman" w:hAnsi="Times New Roman"/>
          <w:sz w:val="18"/>
          <w:szCs w:val="18"/>
        </w:rPr>
        <w:tab/>
        <w:t>1969-1970</w:t>
      </w:r>
    </w:p>
    <w:p w14:paraId="367BB79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Schnoor</w:t>
      </w:r>
      <w:proofErr w:type="spellEnd"/>
      <w:r>
        <w:rPr>
          <w:rFonts w:ascii="Times New Roman" w:hAnsi="Times New Roman"/>
          <w:sz w:val="18"/>
          <w:szCs w:val="18"/>
        </w:rPr>
        <w:t>-Parkin</w:t>
      </w:r>
      <w:r>
        <w:rPr>
          <w:rFonts w:ascii="Times New Roman" w:hAnsi="Times New Roman"/>
          <w:sz w:val="18"/>
          <w:szCs w:val="18"/>
        </w:rPr>
        <w:tab/>
      </w:r>
      <w:r>
        <w:rPr>
          <w:rFonts w:ascii="Times New Roman" w:hAnsi="Times New Roman"/>
          <w:sz w:val="18"/>
          <w:szCs w:val="18"/>
        </w:rPr>
        <w:tab/>
        <w:t>1970-1971</w:t>
      </w:r>
    </w:p>
    <w:p w14:paraId="433FD18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Z-N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Zumbach</w:t>
      </w:r>
      <w:proofErr w:type="spellEnd"/>
      <w:r>
        <w:rPr>
          <w:rFonts w:ascii="Times New Roman" w:hAnsi="Times New Roman"/>
          <w:sz w:val="18"/>
          <w:szCs w:val="18"/>
        </w:rPr>
        <w:t>-Nickerson</w:t>
      </w:r>
      <w:r>
        <w:rPr>
          <w:rFonts w:ascii="Times New Roman" w:hAnsi="Times New Roman"/>
          <w:sz w:val="18"/>
          <w:szCs w:val="18"/>
        </w:rPr>
        <w:tab/>
      </w:r>
      <w:r>
        <w:rPr>
          <w:rFonts w:ascii="Times New Roman" w:hAnsi="Times New Roman"/>
          <w:sz w:val="18"/>
          <w:szCs w:val="18"/>
        </w:rPr>
        <w:tab/>
        <w:t>1971-1972</w:t>
      </w:r>
    </w:p>
    <w:p w14:paraId="025643E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Harris-</w:t>
      </w:r>
      <w:proofErr w:type="spellStart"/>
      <w:r>
        <w:rPr>
          <w:rFonts w:ascii="Times New Roman" w:hAnsi="Times New Roman"/>
          <w:sz w:val="18"/>
          <w:szCs w:val="18"/>
        </w:rPr>
        <w:t>Koestner</w:t>
      </w:r>
      <w:proofErr w:type="spellEnd"/>
      <w:r>
        <w:rPr>
          <w:rFonts w:ascii="Times New Roman" w:hAnsi="Times New Roman"/>
          <w:sz w:val="18"/>
          <w:szCs w:val="18"/>
        </w:rPr>
        <w:tab/>
      </w:r>
      <w:r>
        <w:rPr>
          <w:rFonts w:ascii="Times New Roman" w:hAnsi="Times New Roman"/>
          <w:sz w:val="18"/>
          <w:szCs w:val="18"/>
        </w:rPr>
        <w:tab/>
        <w:t>1972-1973</w:t>
      </w:r>
    </w:p>
    <w:p w14:paraId="42777AD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K-G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Kehrli</w:t>
      </w:r>
      <w:proofErr w:type="spellEnd"/>
      <w:r>
        <w:rPr>
          <w:rFonts w:ascii="Times New Roman" w:hAnsi="Times New Roman"/>
          <w:sz w:val="18"/>
          <w:szCs w:val="18"/>
        </w:rPr>
        <w:t>-Gardner</w:t>
      </w:r>
      <w:r>
        <w:rPr>
          <w:rFonts w:ascii="Times New Roman" w:hAnsi="Times New Roman"/>
          <w:sz w:val="18"/>
          <w:szCs w:val="18"/>
        </w:rPr>
        <w:tab/>
      </w:r>
      <w:r>
        <w:rPr>
          <w:rFonts w:ascii="Times New Roman" w:hAnsi="Times New Roman"/>
          <w:sz w:val="18"/>
          <w:szCs w:val="18"/>
        </w:rPr>
        <w:tab/>
        <w:t>1973-1974</w:t>
      </w:r>
    </w:p>
    <w:p w14:paraId="7CB04AFE"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Miles-C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Miles-Constantine</w:t>
      </w:r>
      <w:r>
        <w:rPr>
          <w:rFonts w:ascii="Times New Roman" w:hAnsi="Times New Roman"/>
          <w:sz w:val="18"/>
          <w:szCs w:val="18"/>
        </w:rPr>
        <w:tab/>
      </w:r>
      <w:r>
        <w:rPr>
          <w:rFonts w:ascii="Times New Roman" w:hAnsi="Times New Roman"/>
          <w:sz w:val="18"/>
          <w:szCs w:val="18"/>
        </w:rPr>
        <w:tab/>
        <w:t>1974-11/1974</w:t>
      </w:r>
    </w:p>
    <w:p w14:paraId="1239EEA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Constantine-Wagner</w:t>
      </w:r>
      <w:r>
        <w:rPr>
          <w:rFonts w:ascii="Times New Roman" w:hAnsi="Times New Roman"/>
          <w:sz w:val="18"/>
          <w:szCs w:val="18"/>
        </w:rPr>
        <w:tab/>
      </w:r>
      <w:r>
        <w:rPr>
          <w:rFonts w:ascii="Times New Roman" w:hAnsi="Times New Roman"/>
          <w:sz w:val="18"/>
          <w:szCs w:val="18"/>
        </w:rPr>
        <w:tab/>
        <w:t>11/1974-1975</w:t>
      </w:r>
    </w:p>
    <w:p w14:paraId="53856A9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Wagner-M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Wagner-Morris</w:t>
      </w:r>
      <w:r>
        <w:rPr>
          <w:rFonts w:ascii="Times New Roman" w:hAnsi="Times New Roman"/>
          <w:sz w:val="18"/>
          <w:szCs w:val="18"/>
        </w:rPr>
        <w:tab/>
      </w:r>
      <w:r>
        <w:rPr>
          <w:rFonts w:ascii="Times New Roman" w:hAnsi="Times New Roman"/>
          <w:sz w:val="18"/>
          <w:szCs w:val="18"/>
        </w:rPr>
        <w:tab/>
        <w:t>1975-1976</w:t>
      </w:r>
    </w:p>
    <w:p w14:paraId="4056E83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Bell-Howe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1976-1977</w:t>
      </w:r>
    </w:p>
    <w:p w14:paraId="61184DA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w:t>
      </w:r>
      <w:r w:rsidR="00C41E39">
        <w:rPr>
          <w:rFonts w:ascii="Times New Roman" w:hAnsi="Times New Roman"/>
          <w:sz w:val="18"/>
          <w:szCs w:val="18"/>
        </w:rPr>
        <w:t>owe</w:t>
      </w:r>
      <w:r>
        <w:rPr>
          <w:rFonts w:ascii="Times New Roman" w:hAnsi="Times New Roman"/>
          <w:sz w:val="18"/>
          <w:szCs w:val="18"/>
        </w:rPr>
        <w:t>-F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Howe-Fischer</w:t>
      </w:r>
      <w:r>
        <w:rPr>
          <w:rFonts w:ascii="Times New Roman" w:hAnsi="Times New Roman"/>
          <w:sz w:val="18"/>
          <w:szCs w:val="18"/>
        </w:rPr>
        <w:tab/>
      </w:r>
      <w:r>
        <w:rPr>
          <w:rFonts w:ascii="Times New Roman" w:hAnsi="Times New Roman"/>
          <w:sz w:val="18"/>
          <w:szCs w:val="18"/>
        </w:rPr>
        <w:tab/>
        <w:t>1977-1978</w:t>
      </w:r>
    </w:p>
    <w:p w14:paraId="7C67727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Schuster-Crabb</w:t>
      </w:r>
      <w:r>
        <w:rPr>
          <w:rFonts w:ascii="Times New Roman" w:hAnsi="Times New Roman"/>
          <w:sz w:val="18"/>
          <w:szCs w:val="18"/>
        </w:rPr>
        <w:tab/>
      </w:r>
      <w:r>
        <w:rPr>
          <w:rFonts w:ascii="Times New Roman" w:hAnsi="Times New Roman"/>
          <w:sz w:val="18"/>
          <w:szCs w:val="18"/>
        </w:rPr>
        <w:tab/>
        <w:t>1978-1979</w:t>
      </w:r>
    </w:p>
    <w:p w14:paraId="279FB3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Buck-Peterson</w:t>
      </w:r>
      <w:r>
        <w:rPr>
          <w:rFonts w:ascii="Times New Roman" w:hAnsi="Times New Roman"/>
          <w:sz w:val="18"/>
          <w:szCs w:val="18"/>
        </w:rPr>
        <w:tab/>
      </w:r>
      <w:r>
        <w:rPr>
          <w:rFonts w:ascii="Times New Roman" w:hAnsi="Times New Roman"/>
          <w:sz w:val="18"/>
          <w:szCs w:val="18"/>
        </w:rPr>
        <w:tab/>
        <w:t>1979-1980</w:t>
      </w:r>
    </w:p>
    <w:p w14:paraId="34BE8E5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D-J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Douglas-Jackson</w:t>
      </w:r>
      <w:r>
        <w:rPr>
          <w:rFonts w:ascii="Times New Roman" w:hAnsi="Times New Roman"/>
          <w:sz w:val="18"/>
          <w:szCs w:val="18"/>
        </w:rPr>
        <w:tab/>
      </w:r>
      <w:r>
        <w:rPr>
          <w:rFonts w:ascii="Times New Roman" w:hAnsi="Times New Roman"/>
          <w:sz w:val="18"/>
          <w:szCs w:val="18"/>
        </w:rPr>
        <w:tab/>
        <w:t>1980-1981</w:t>
      </w:r>
    </w:p>
    <w:p w14:paraId="0D68243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J-H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Jackson-</w:t>
      </w:r>
      <w:proofErr w:type="spellStart"/>
      <w:r>
        <w:rPr>
          <w:rFonts w:ascii="Times New Roman" w:hAnsi="Times New Roman"/>
          <w:sz w:val="18"/>
          <w:szCs w:val="18"/>
        </w:rPr>
        <w:t>Hentges</w:t>
      </w:r>
      <w:proofErr w:type="spellEnd"/>
      <w:r>
        <w:rPr>
          <w:rFonts w:ascii="Times New Roman" w:hAnsi="Times New Roman"/>
          <w:sz w:val="18"/>
          <w:szCs w:val="18"/>
        </w:rPr>
        <w:tab/>
      </w:r>
      <w:r>
        <w:rPr>
          <w:rFonts w:ascii="Times New Roman" w:hAnsi="Times New Roman"/>
          <w:sz w:val="18"/>
          <w:szCs w:val="18"/>
        </w:rPr>
        <w:tab/>
        <w:t>1981-1982</w:t>
      </w:r>
    </w:p>
    <w:p w14:paraId="6F41D55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Williams-Still</w:t>
      </w:r>
      <w:r>
        <w:rPr>
          <w:rFonts w:ascii="Times New Roman" w:hAnsi="Times New Roman"/>
          <w:sz w:val="18"/>
          <w:szCs w:val="18"/>
        </w:rPr>
        <w:tab/>
      </w:r>
      <w:r>
        <w:rPr>
          <w:rFonts w:ascii="Times New Roman" w:hAnsi="Times New Roman"/>
          <w:sz w:val="18"/>
          <w:szCs w:val="18"/>
        </w:rPr>
        <w:tab/>
        <w:t>1982-9/1982</w:t>
      </w:r>
    </w:p>
    <w:p w14:paraId="4BA2BE3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Still-Rickers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9/1982-1983</w:t>
      </w:r>
    </w:p>
    <w:p w14:paraId="3D67A8EF"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gramStart"/>
      <w:r>
        <w:rPr>
          <w:rFonts w:ascii="Times New Roman" w:hAnsi="Times New Roman"/>
          <w:sz w:val="18"/>
          <w:szCs w:val="18"/>
        </w:rPr>
        <w:t>Clark(</w:t>
      </w:r>
      <w:proofErr w:type="gramEnd"/>
      <w:r>
        <w:rPr>
          <w:rFonts w:ascii="Times New Roman" w:hAnsi="Times New Roman"/>
          <w:sz w:val="18"/>
          <w:szCs w:val="18"/>
        </w:rPr>
        <w:t>Bales-Henry)-Keller</w:t>
      </w:r>
      <w:r>
        <w:rPr>
          <w:rFonts w:ascii="Times New Roman" w:hAnsi="Times New Roman"/>
          <w:sz w:val="18"/>
          <w:szCs w:val="18"/>
        </w:rPr>
        <w:tab/>
        <w:t>1983-1984</w:t>
      </w:r>
    </w:p>
    <w:p w14:paraId="4CC89CB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R-M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Reilly-</w:t>
      </w:r>
      <w:proofErr w:type="spellStart"/>
      <w:r>
        <w:rPr>
          <w:rFonts w:ascii="Times New Roman" w:hAnsi="Times New Roman"/>
          <w:sz w:val="18"/>
          <w:szCs w:val="18"/>
        </w:rPr>
        <w:t>Mathes</w:t>
      </w:r>
      <w:proofErr w:type="spellEnd"/>
      <w:r>
        <w:rPr>
          <w:rFonts w:ascii="Times New Roman" w:hAnsi="Times New Roman"/>
          <w:sz w:val="18"/>
          <w:szCs w:val="18"/>
        </w:rPr>
        <w:tab/>
      </w:r>
      <w:r>
        <w:rPr>
          <w:rFonts w:ascii="Times New Roman" w:hAnsi="Times New Roman"/>
          <w:sz w:val="18"/>
          <w:szCs w:val="18"/>
        </w:rPr>
        <w:tab/>
        <w:t>1984-1985</w:t>
      </w:r>
    </w:p>
    <w:p w14:paraId="4730BB52"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Stepp-R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Stepp-</w:t>
      </w:r>
      <w:proofErr w:type="spellStart"/>
      <w:r>
        <w:rPr>
          <w:rFonts w:ascii="Times New Roman" w:hAnsi="Times New Roman"/>
          <w:sz w:val="18"/>
          <w:szCs w:val="18"/>
        </w:rPr>
        <w:t>Reiher</w:t>
      </w:r>
      <w:proofErr w:type="spell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1985-1986</w:t>
      </w:r>
    </w:p>
    <w:p w14:paraId="338F246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K-A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Kennedy-Anderson</w:t>
      </w:r>
      <w:r>
        <w:rPr>
          <w:rFonts w:ascii="Times New Roman" w:hAnsi="Times New Roman"/>
          <w:sz w:val="18"/>
          <w:szCs w:val="18"/>
        </w:rPr>
        <w:tab/>
      </w:r>
      <w:r>
        <w:rPr>
          <w:rFonts w:ascii="Times New Roman" w:hAnsi="Times New Roman"/>
          <w:sz w:val="18"/>
          <w:szCs w:val="18"/>
        </w:rPr>
        <w:tab/>
        <w:t>1986-1987</w:t>
      </w:r>
    </w:p>
    <w:p w14:paraId="1573BD8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Marley-Holub</w:t>
      </w:r>
      <w:r>
        <w:rPr>
          <w:rFonts w:ascii="Times New Roman" w:hAnsi="Times New Roman"/>
          <w:sz w:val="18"/>
          <w:szCs w:val="18"/>
        </w:rPr>
        <w:tab/>
      </w:r>
      <w:r>
        <w:rPr>
          <w:rFonts w:ascii="Times New Roman" w:hAnsi="Times New Roman"/>
          <w:sz w:val="18"/>
          <w:szCs w:val="18"/>
        </w:rPr>
        <w:tab/>
        <w:t>1987-1988</w:t>
      </w:r>
    </w:p>
    <w:p w14:paraId="143A1260" w14:textId="77777777" w:rsidR="00C415D6" w:rsidRDefault="00C41E39">
      <w:pPr>
        <w:pStyle w:val="Preformatted"/>
        <w:tabs>
          <w:tab w:val="clear" w:pos="9590"/>
        </w:tabs>
        <w:rPr>
          <w:rFonts w:ascii="Times New Roman" w:hAnsi="Times New Roman"/>
          <w:sz w:val="18"/>
          <w:szCs w:val="18"/>
        </w:rPr>
      </w:pPr>
      <w:r>
        <w:rPr>
          <w:rFonts w:ascii="Times New Roman" w:hAnsi="Times New Roman"/>
          <w:sz w:val="18"/>
          <w:szCs w:val="18"/>
        </w:rPr>
        <w:tab/>
        <w:t>M</w:t>
      </w:r>
      <w:r w:rsidR="00C415D6">
        <w:rPr>
          <w:rFonts w:ascii="Times New Roman" w:hAnsi="Times New Roman"/>
          <w:sz w:val="18"/>
          <w:szCs w:val="18"/>
        </w:rPr>
        <w:t>-K</w:t>
      </w:r>
      <w:r w:rsidR="00C415D6">
        <w:rPr>
          <w:rFonts w:ascii="Times New Roman" w:hAnsi="Times New Roman"/>
          <w:sz w:val="18"/>
          <w:szCs w:val="18"/>
        </w:rPr>
        <w:tab/>
      </w:r>
      <w:r w:rsidR="00C415D6">
        <w:rPr>
          <w:rFonts w:ascii="Times New Roman" w:hAnsi="Times New Roman"/>
          <w:sz w:val="18"/>
          <w:szCs w:val="18"/>
        </w:rPr>
        <w:tab/>
      </w:r>
      <w:r w:rsidR="00C415D6">
        <w:rPr>
          <w:rFonts w:ascii="Times New Roman" w:hAnsi="Times New Roman"/>
          <w:sz w:val="18"/>
          <w:szCs w:val="18"/>
        </w:rPr>
        <w:tab/>
        <w:t>Martin-Kruse</w:t>
      </w:r>
      <w:r w:rsidR="00C415D6">
        <w:rPr>
          <w:rFonts w:ascii="Times New Roman" w:hAnsi="Times New Roman"/>
          <w:sz w:val="18"/>
          <w:szCs w:val="18"/>
        </w:rPr>
        <w:tab/>
      </w:r>
      <w:r w:rsidR="00C415D6">
        <w:rPr>
          <w:rFonts w:ascii="Times New Roman" w:hAnsi="Times New Roman"/>
          <w:sz w:val="18"/>
          <w:szCs w:val="18"/>
        </w:rPr>
        <w:tab/>
        <w:t>1988-1989</w:t>
      </w:r>
    </w:p>
    <w:p w14:paraId="12DFA0CE"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T-B</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Thibodeaux-Brock</w:t>
      </w:r>
      <w:r>
        <w:rPr>
          <w:rFonts w:ascii="Times New Roman" w:hAnsi="Times New Roman"/>
          <w:sz w:val="18"/>
          <w:szCs w:val="18"/>
        </w:rPr>
        <w:tab/>
      </w:r>
      <w:r>
        <w:rPr>
          <w:rFonts w:ascii="Times New Roman" w:hAnsi="Times New Roman"/>
          <w:sz w:val="18"/>
          <w:szCs w:val="18"/>
        </w:rPr>
        <w:tab/>
        <w:t>1989-2/1990</w:t>
      </w:r>
    </w:p>
    <w:p w14:paraId="2828AD9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Thibodeaux-Winey</w:t>
      </w:r>
      <w:r>
        <w:rPr>
          <w:rFonts w:ascii="Times New Roman" w:hAnsi="Times New Roman"/>
          <w:sz w:val="18"/>
          <w:szCs w:val="18"/>
        </w:rPr>
        <w:tab/>
      </w:r>
      <w:r>
        <w:rPr>
          <w:rFonts w:ascii="Times New Roman" w:hAnsi="Times New Roman"/>
          <w:sz w:val="18"/>
          <w:szCs w:val="18"/>
        </w:rPr>
        <w:tab/>
        <w:t>2/1990-1990</w:t>
      </w:r>
    </w:p>
    <w:p w14:paraId="3B9860E2"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O-N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Olinger-</w:t>
      </w:r>
      <w:proofErr w:type="spellStart"/>
      <w:r>
        <w:rPr>
          <w:rFonts w:ascii="Times New Roman" w:hAnsi="Times New Roman"/>
          <w:sz w:val="18"/>
          <w:szCs w:val="18"/>
        </w:rPr>
        <w:t>Noth</w:t>
      </w:r>
      <w:proofErr w:type="spellEnd"/>
      <w:r>
        <w:rPr>
          <w:rFonts w:ascii="Times New Roman" w:hAnsi="Times New Roman"/>
          <w:sz w:val="18"/>
          <w:szCs w:val="18"/>
        </w:rPr>
        <w:tab/>
      </w:r>
      <w:r>
        <w:rPr>
          <w:rFonts w:ascii="Times New Roman" w:hAnsi="Times New Roman"/>
          <w:sz w:val="18"/>
          <w:szCs w:val="18"/>
        </w:rPr>
        <w:tab/>
        <w:t>1990-1991</w:t>
      </w:r>
    </w:p>
    <w:p w14:paraId="5FC98E9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N-F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Noble-Foley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1991-1992</w:t>
      </w:r>
    </w:p>
    <w:p w14:paraId="526F7A6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Hamilton-Smith</w:t>
      </w:r>
      <w:r>
        <w:rPr>
          <w:rFonts w:ascii="Times New Roman" w:hAnsi="Times New Roman"/>
          <w:sz w:val="18"/>
          <w:szCs w:val="18"/>
        </w:rPr>
        <w:tab/>
      </w:r>
      <w:r>
        <w:rPr>
          <w:rFonts w:ascii="Times New Roman" w:hAnsi="Times New Roman"/>
          <w:sz w:val="18"/>
          <w:szCs w:val="18"/>
        </w:rPr>
        <w:tab/>
        <w:t>1992-1993</w:t>
      </w:r>
    </w:p>
    <w:p w14:paraId="19B711C4" w14:textId="77777777" w:rsidR="00C415D6" w:rsidRPr="00C61968" w:rsidRDefault="00C415D6">
      <w:pPr>
        <w:pStyle w:val="Preformatted"/>
        <w:tabs>
          <w:tab w:val="clear" w:pos="9590"/>
        </w:tabs>
        <w:rPr>
          <w:rFonts w:ascii="Times New Roman" w:hAnsi="Times New Roman"/>
          <w:sz w:val="18"/>
          <w:szCs w:val="18"/>
          <w:lang w:val="fr-FR"/>
        </w:rPr>
      </w:pPr>
      <w:r>
        <w:rPr>
          <w:rFonts w:ascii="Times New Roman" w:hAnsi="Times New Roman"/>
          <w:sz w:val="18"/>
          <w:szCs w:val="18"/>
        </w:rPr>
        <w:tab/>
      </w:r>
      <w:r w:rsidRPr="00C61968">
        <w:rPr>
          <w:rFonts w:ascii="Times New Roman" w:hAnsi="Times New Roman"/>
          <w:sz w:val="18"/>
          <w:szCs w:val="18"/>
          <w:lang w:val="fr-FR"/>
        </w:rPr>
        <w:t>K-H</w:t>
      </w:r>
      <w:r w:rsidRPr="00C61968">
        <w:rPr>
          <w:rFonts w:ascii="Times New Roman" w:hAnsi="Times New Roman"/>
          <w:sz w:val="18"/>
          <w:szCs w:val="18"/>
          <w:lang w:val="fr-FR"/>
        </w:rPr>
        <w:tab/>
      </w:r>
      <w:r w:rsidRPr="00C61968">
        <w:rPr>
          <w:rFonts w:ascii="Times New Roman" w:hAnsi="Times New Roman"/>
          <w:sz w:val="18"/>
          <w:szCs w:val="18"/>
          <w:lang w:val="fr-FR"/>
        </w:rPr>
        <w:tab/>
      </w:r>
      <w:r w:rsidRPr="00C61968">
        <w:rPr>
          <w:rFonts w:ascii="Times New Roman" w:hAnsi="Times New Roman"/>
          <w:sz w:val="18"/>
          <w:szCs w:val="18"/>
          <w:lang w:val="fr-FR"/>
        </w:rPr>
        <w:tab/>
        <w:t>Klein-Hobson</w:t>
      </w:r>
      <w:r w:rsidRPr="00C61968">
        <w:rPr>
          <w:rFonts w:ascii="Times New Roman" w:hAnsi="Times New Roman"/>
          <w:sz w:val="18"/>
          <w:szCs w:val="18"/>
          <w:lang w:val="fr-FR"/>
        </w:rPr>
        <w:tab/>
      </w:r>
      <w:r w:rsidRPr="00C61968">
        <w:rPr>
          <w:rFonts w:ascii="Times New Roman" w:hAnsi="Times New Roman"/>
          <w:sz w:val="18"/>
          <w:szCs w:val="18"/>
          <w:lang w:val="fr-FR"/>
        </w:rPr>
        <w:tab/>
        <w:t>1993-1994</w:t>
      </w:r>
    </w:p>
    <w:p w14:paraId="1F3151F7" w14:textId="77777777" w:rsidR="00C415D6" w:rsidRPr="00C61968" w:rsidRDefault="00C415D6">
      <w:pPr>
        <w:pStyle w:val="Preformatted"/>
        <w:tabs>
          <w:tab w:val="clear" w:pos="9590"/>
        </w:tabs>
        <w:rPr>
          <w:rFonts w:ascii="Times New Roman" w:hAnsi="Times New Roman"/>
          <w:sz w:val="18"/>
          <w:szCs w:val="18"/>
          <w:lang w:val="fr-FR"/>
        </w:rPr>
      </w:pPr>
      <w:r w:rsidRPr="00C61968">
        <w:rPr>
          <w:rFonts w:ascii="Times New Roman" w:hAnsi="Times New Roman"/>
          <w:sz w:val="18"/>
          <w:szCs w:val="18"/>
          <w:lang w:val="fr-FR"/>
        </w:rPr>
        <w:tab/>
        <w:t>P-C</w:t>
      </w:r>
      <w:r w:rsidRPr="00C61968">
        <w:rPr>
          <w:rFonts w:ascii="Times New Roman" w:hAnsi="Times New Roman"/>
          <w:sz w:val="18"/>
          <w:szCs w:val="18"/>
          <w:lang w:val="fr-FR"/>
        </w:rPr>
        <w:tab/>
      </w:r>
      <w:r w:rsidRPr="00C61968">
        <w:rPr>
          <w:rFonts w:ascii="Times New Roman" w:hAnsi="Times New Roman"/>
          <w:sz w:val="18"/>
          <w:szCs w:val="18"/>
          <w:lang w:val="fr-FR"/>
        </w:rPr>
        <w:tab/>
      </w:r>
      <w:r w:rsidRPr="00C61968">
        <w:rPr>
          <w:rFonts w:ascii="Times New Roman" w:hAnsi="Times New Roman"/>
          <w:sz w:val="18"/>
          <w:szCs w:val="18"/>
          <w:lang w:val="fr-FR"/>
        </w:rPr>
        <w:tab/>
      </w:r>
      <w:proofErr w:type="spellStart"/>
      <w:r w:rsidRPr="00C61968">
        <w:rPr>
          <w:rFonts w:ascii="Times New Roman" w:hAnsi="Times New Roman"/>
          <w:sz w:val="18"/>
          <w:szCs w:val="18"/>
          <w:lang w:val="fr-FR"/>
        </w:rPr>
        <w:t>Pitiris-Cmelik</w:t>
      </w:r>
      <w:proofErr w:type="spellEnd"/>
      <w:r w:rsidRPr="00C61968">
        <w:rPr>
          <w:rFonts w:ascii="Times New Roman" w:hAnsi="Times New Roman"/>
          <w:sz w:val="18"/>
          <w:szCs w:val="18"/>
          <w:lang w:val="fr-FR"/>
        </w:rPr>
        <w:tab/>
      </w:r>
      <w:r w:rsidRPr="00C61968">
        <w:rPr>
          <w:rFonts w:ascii="Times New Roman" w:hAnsi="Times New Roman"/>
          <w:sz w:val="18"/>
          <w:szCs w:val="18"/>
          <w:lang w:val="fr-FR"/>
        </w:rPr>
        <w:tab/>
        <w:t>1994-1995</w:t>
      </w:r>
    </w:p>
    <w:p w14:paraId="42222854" w14:textId="77777777" w:rsidR="00C415D6" w:rsidRDefault="00C415D6">
      <w:pPr>
        <w:pStyle w:val="Preformatted"/>
        <w:tabs>
          <w:tab w:val="clear" w:pos="9590"/>
        </w:tabs>
        <w:rPr>
          <w:rFonts w:ascii="Times New Roman" w:hAnsi="Times New Roman"/>
          <w:sz w:val="18"/>
          <w:szCs w:val="18"/>
        </w:rPr>
      </w:pPr>
      <w:r w:rsidRPr="00C61968">
        <w:rPr>
          <w:rFonts w:ascii="Times New Roman" w:hAnsi="Times New Roman"/>
          <w:sz w:val="18"/>
          <w:szCs w:val="18"/>
          <w:lang w:val="fr-FR"/>
        </w:rPr>
        <w:tab/>
      </w:r>
      <w:r>
        <w:rPr>
          <w:rFonts w:ascii="Times New Roman" w:hAnsi="Times New Roman"/>
          <w:sz w:val="18"/>
          <w:szCs w:val="18"/>
        </w:rPr>
        <w:t>M-S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Mangan-</w:t>
      </w:r>
      <w:proofErr w:type="spellStart"/>
      <w:r>
        <w:rPr>
          <w:rFonts w:ascii="Times New Roman" w:hAnsi="Times New Roman"/>
          <w:sz w:val="18"/>
          <w:szCs w:val="18"/>
        </w:rPr>
        <w:t>Sulentic</w:t>
      </w:r>
      <w:proofErr w:type="spellEnd"/>
      <w:r>
        <w:rPr>
          <w:rFonts w:ascii="Times New Roman" w:hAnsi="Times New Roman"/>
          <w:sz w:val="18"/>
          <w:szCs w:val="18"/>
        </w:rPr>
        <w:tab/>
      </w:r>
      <w:r>
        <w:rPr>
          <w:rFonts w:ascii="Times New Roman" w:hAnsi="Times New Roman"/>
          <w:sz w:val="18"/>
          <w:szCs w:val="18"/>
        </w:rPr>
        <w:tab/>
        <w:t>1995-1996</w:t>
      </w:r>
    </w:p>
    <w:p w14:paraId="3371EFD0"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Gold-Jones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1996-1997</w:t>
      </w:r>
    </w:p>
    <w:p w14:paraId="3509DB7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Wiese-M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Wiese-McLaren</w:t>
      </w:r>
      <w:r>
        <w:rPr>
          <w:rFonts w:ascii="Times New Roman" w:hAnsi="Times New Roman"/>
          <w:sz w:val="18"/>
          <w:szCs w:val="18"/>
        </w:rPr>
        <w:tab/>
      </w:r>
      <w:r>
        <w:rPr>
          <w:rFonts w:ascii="Times New Roman" w:hAnsi="Times New Roman"/>
          <w:sz w:val="18"/>
          <w:szCs w:val="18"/>
        </w:rPr>
        <w:tab/>
        <w:t>1997-1998</w:t>
      </w:r>
    </w:p>
    <w:p w14:paraId="563593C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Burkhardt-White</w:t>
      </w:r>
      <w:r>
        <w:rPr>
          <w:rFonts w:ascii="Times New Roman" w:hAnsi="Times New Roman"/>
          <w:sz w:val="18"/>
          <w:szCs w:val="18"/>
        </w:rPr>
        <w:tab/>
      </w:r>
      <w:r>
        <w:rPr>
          <w:rFonts w:ascii="Times New Roman" w:hAnsi="Times New Roman"/>
          <w:sz w:val="18"/>
          <w:szCs w:val="18"/>
        </w:rPr>
        <w:tab/>
        <w:t>1998-1999</w:t>
      </w:r>
    </w:p>
    <w:p w14:paraId="6073764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Craft-</w:t>
      </w:r>
      <w:proofErr w:type="spellStart"/>
      <w:r>
        <w:rPr>
          <w:rFonts w:ascii="Times New Roman" w:hAnsi="Times New Roman"/>
          <w:sz w:val="18"/>
          <w:szCs w:val="18"/>
        </w:rPr>
        <w:t>Toay</w:t>
      </w:r>
      <w:proofErr w:type="spell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1999-2000</w:t>
      </w:r>
    </w:p>
    <w:p w14:paraId="488CC5E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Golding-</w:t>
      </w:r>
      <w:proofErr w:type="spellStart"/>
      <w:r>
        <w:rPr>
          <w:rFonts w:ascii="Times New Roman" w:hAnsi="Times New Roman"/>
          <w:sz w:val="18"/>
          <w:szCs w:val="18"/>
        </w:rPr>
        <w:t>Dlouhy</w:t>
      </w:r>
      <w:proofErr w:type="spellEnd"/>
      <w:r>
        <w:rPr>
          <w:rFonts w:ascii="Times New Roman" w:hAnsi="Times New Roman"/>
          <w:sz w:val="18"/>
          <w:szCs w:val="18"/>
        </w:rPr>
        <w:tab/>
      </w:r>
      <w:r>
        <w:rPr>
          <w:rFonts w:ascii="Times New Roman" w:hAnsi="Times New Roman"/>
          <w:sz w:val="18"/>
          <w:szCs w:val="18"/>
        </w:rPr>
        <w:tab/>
        <w:t>2000-2001</w:t>
      </w:r>
    </w:p>
    <w:p w14:paraId="5B91E9E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lastRenderedPageBreak/>
        <w:tab/>
        <w:t>T-J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Tofilon</w:t>
      </w:r>
      <w:proofErr w:type="spellEnd"/>
      <w:r>
        <w:rPr>
          <w:rFonts w:ascii="Times New Roman" w:hAnsi="Times New Roman"/>
          <w:sz w:val="18"/>
          <w:szCs w:val="18"/>
        </w:rPr>
        <w:t>-Johnson</w:t>
      </w:r>
      <w:r>
        <w:rPr>
          <w:rFonts w:ascii="Times New Roman" w:hAnsi="Times New Roman"/>
          <w:sz w:val="18"/>
          <w:szCs w:val="18"/>
        </w:rPr>
        <w:tab/>
      </w:r>
      <w:r>
        <w:rPr>
          <w:rFonts w:ascii="Times New Roman" w:hAnsi="Times New Roman"/>
          <w:sz w:val="18"/>
          <w:szCs w:val="18"/>
        </w:rPr>
        <w:tab/>
        <w:t>2001-2002</w:t>
      </w:r>
    </w:p>
    <w:p w14:paraId="07C7A787"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S-D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Schneider-</w:t>
      </w:r>
      <w:proofErr w:type="spellStart"/>
      <w:r w:rsidR="00C415D6">
        <w:rPr>
          <w:rFonts w:ascii="Times New Roman" w:hAnsi="Times New Roman"/>
          <w:sz w:val="18"/>
          <w:szCs w:val="18"/>
        </w:rPr>
        <w:t>Darr</w:t>
      </w:r>
      <w:proofErr w:type="spellEnd"/>
      <w:r w:rsidR="00C415D6">
        <w:rPr>
          <w:rFonts w:ascii="Times New Roman" w:hAnsi="Times New Roman"/>
          <w:sz w:val="18"/>
          <w:szCs w:val="18"/>
        </w:rPr>
        <w:tab/>
      </w:r>
      <w:r w:rsidR="00C415D6">
        <w:rPr>
          <w:rFonts w:ascii="Times New Roman" w:hAnsi="Times New Roman"/>
          <w:sz w:val="18"/>
          <w:szCs w:val="18"/>
        </w:rPr>
        <w:tab/>
        <w:t>2002-2003</w:t>
      </w:r>
    </w:p>
    <w:p w14:paraId="1172A0A4"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B-A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Pr>
          <w:rFonts w:ascii="Times New Roman" w:hAnsi="Times New Roman"/>
          <w:sz w:val="18"/>
          <w:szCs w:val="18"/>
        </w:rPr>
        <w:t>Banasiak</w:t>
      </w:r>
      <w:proofErr w:type="spellEnd"/>
      <w:r>
        <w:rPr>
          <w:rFonts w:ascii="Times New Roman" w:hAnsi="Times New Roman"/>
          <w:sz w:val="18"/>
          <w:szCs w:val="18"/>
        </w:rPr>
        <w:t>-</w:t>
      </w:r>
      <w:r w:rsidR="00C415D6">
        <w:rPr>
          <w:rFonts w:ascii="Times New Roman" w:hAnsi="Times New Roman"/>
          <w:sz w:val="18"/>
          <w:szCs w:val="18"/>
        </w:rPr>
        <w:t>Albright</w:t>
      </w:r>
      <w:r w:rsidR="00C415D6">
        <w:rPr>
          <w:rFonts w:ascii="Times New Roman" w:hAnsi="Times New Roman"/>
          <w:sz w:val="18"/>
          <w:szCs w:val="18"/>
        </w:rPr>
        <w:tab/>
      </w:r>
      <w:r w:rsidR="00C415D6">
        <w:rPr>
          <w:rFonts w:ascii="Times New Roman" w:hAnsi="Times New Roman"/>
          <w:sz w:val="18"/>
          <w:szCs w:val="18"/>
        </w:rPr>
        <w:tab/>
        <w:t>2003-2004</w:t>
      </w:r>
    </w:p>
    <w:p w14:paraId="758968B3"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M-R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Magill-</w:t>
      </w:r>
      <w:r w:rsidR="00CB0525">
        <w:rPr>
          <w:rFonts w:ascii="Times New Roman" w:hAnsi="Times New Roman"/>
          <w:sz w:val="18"/>
          <w:szCs w:val="18"/>
        </w:rPr>
        <w:t>Rock</w:t>
      </w:r>
      <w:r w:rsidR="00C415D6">
        <w:rPr>
          <w:rFonts w:ascii="Times New Roman" w:hAnsi="Times New Roman"/>
          <w:sz w:val="18"/>
          <w:szCs w:val="18"/>
        </w:rPr>
        <w:tab/>
      </w:r>
      <w:r w:rsidR="00C415D6">
        <w:rPr>
          <w:rFonts w:ascii="Times New Roman" w:hAnsi="Times New Roman"/>
          <w:sz w:val="18"/>
          <w:szCs w:val="18"/>
        </w:rPr>
        <w:tab/>
      </w:r>
      <w:r>
        <w:rPr>
          <w:rFonts w:ascii="Times New Roman" w:hAnsi="Times New Roman"/>
          <w:sz w:val="18"/>
          <w:szCs w:val="18"/>
        </w:rPr>
        <w:tab/>
      </w:r>
      <w:r w:rsidR="00C415D6">
        <w:rPr>
          <w:rFonts w:ascii="Times New Roman" w:hAnsi="Times New Roman"/>
          <w:sz w:val="18"/>
          <w:szCs w:val="18"/>
        </w:rPr>
        <w:t>2004-2005</w:t>
      </w:r>
    </w:p>
    <w:p w14:paraId="338292EA"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Groh-D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Groh-</w:t>
      </w:r>
      <w:r w:rsidR="00C415D6">
        <w:rPr>
          <w:rFonts w:ascii="Times New Roman" w:hAnsi="Times New Roman"/>
          <w:sz w:val="18"/>
          <w:szCs w:val="18"/>
        </w:rPr>
        <w:t>Deal</w:t>
      </w:r>
      <w:r w:rsidR="00C415D6">
        <w:rPr>
          <w:rFonts w:ascii="Times New Roman" w:hAnsi="Times New Roman"/>
          <w:sz w:val="18"/>
          <w:szCs w:val="18"/>
        </w:rPr>
        <w:tab/>
      </w:r>
      <w:r w:rsidR="00C415D6">
        <w:rPr>
          <w:rFonts w:ascii="Times New Roman" w:hAnsi="Times New Roman"/>
          <w:sz w:val="18"/>
          <w:szCs w:val="18"/>
        </w:rPr>
        <w:tab/>
      </w:r>
      <w:r w:rsidR="00D27FA1">
        <w:rPr>
          <w:rFonts w:ascii="Times New Roman" w:hAnsi="Times New Roman"/>
          <w:sz w:val="18"/>
          <w:szCs w:val="18"/>
        </w:rPr>
        <w:tab/>
      </w:r>
      <w:r w:rsidR="00C415D6">
        <w:rPr>
          <w:rFonts w:ascii="Times New Roman" w:hAnsi="Times New Roman"/>
          <w:sz w:val="18"/>
          <w:szCs w:val="18"/>
        </w:rPr>
        <w:t>2005-2006</w:t>
      </w:r>
    </w:p>
    <w:p w14:paraId="334AE67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J-F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Jensen</w:t>
      </w:r>
      <w:r w:rsidR="00514AFB">
        <w:rPr>
          <w:rFonts w:ascii="Times New Roman" w:hAnsi="Times New Roman"/>
          <w:sz w:val="18"/>
          <w:szCs w:val="18"/>
        </w:rPr>
        <w:t>-</w:t>
      </w:r>
      <w:r>
        <w:rPr>
          <w:rFonts w:ascii="Times New Roman" w:hAnsi="Times New Roman"/>
          <w:sz w:val="18"/>
          <w:szCs w:val="18"/>
        </w:rPr>
        <w:t>Faber</w:t>
      </w:r>
      <w:r>
        <w:rPr>
          <w:rFonts w:ascii="Times New Roman" w:hAnsi="Times New Roman"/>
          <w:sz w:val="18"/>
          <w:szCs w:val="18"/>
        </w:rPr>
        <w:tab/>
      </w:r>
      <w:r>
        <w:rPr>
          <w:rFonts w:ascii="Times New Roman" w:hAnsi="Times New Roman"/>
          <w:sz w:val="18"/>
          <w:szCs w:val="18"/>
        </w:rPr>
        <w:tab/>
      </w:r>
      <w:r w:rsidR="00514AFB">
        <w:rPr>
          <w:rFonts w:ascii="Times New Roman" w:hAnsi="Times New Roman"/>
          <w:sz w:val="18"/>
          <w:szCs w:val="18"/>
        </w:rPr>
        <w:tab/>
      </w:r>
      <w:r>
        <w:rPr>
          <w:rFonts w:ascii="Times New Roman" w:hAnsi="Times New Roman"/>
          <w:sz w:val="18"/>
          <w:szCs w:val="18"/>
        </w:rPr>
        <w:t>2006-2007</w:t>
      </w:r>
    </w:p>
    <w:p w14:paraId="5B78135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P-G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Phillips</w:t>
      </w:r>
      <w:r w:rsidR="00514AFB">
        <w:rPr>
          <w:rFonts w:ascii="Times New Roman" w:hAnsi="Times New Roman"/>
          <w:sz w:val="18"/>
          <w:szCs w:val="18"/>
        </w:rPr>
        <w:t>-</w:t>
      </w:r>
      <w:proofErr w:type="spellStart"/>
      <w:r>
        <w:rPr>
          <w:rFonts w:ascii="Times New Roman" w:hAnsi="Times New Roman"/>
          <w:sz w:val="18"/>
          <w:szCs w:val="18"/>
        </w:rPr>
        <w:t>Guffy</w:t>
      </w:r>
      <w:proofErr w:type="spellEnd"/>
      <w:r>
        <w:rPr>
          <w:rFonts w:ascii="Times New Roman" w:hAnsi="Times New Roman"/>
          <w:sz w:val="18"/>
          <w:szCs w:val="18"/>
        </w:rPr>
        <w:tab/>
      </w:r>
      <w:r w:rsidR="00D27FA1">
        <w:rPr>
          <w:rFonts w:ascii="Times New Roman" w:hAnsi="Times New Roman"/>
          <w:sz w:val="18"/>
          <w:szCs w:val="18"/>
        </w:rPr>
        <w:tab/>
      </w:r>
      <w:r>
        <w:rPr>
          <w:rFonts w:ascii="Times New Roman" w:hAnsi="Times New Roman"/>
          <w:sz w:val="18"/>
          <w:szCs w:val="18"/>
        </w:rPr>
        <w:t>2007-2008</w:t>
      </w:r>
    </w:p>
    <w:p w14:paraId="288A953F" w14:textId="77777777" w:rsidR="00C415D6" w:rsidRDefault="00D27FA1">
      <w:pPr>
        <w:pStyle w:val="Preformatted"/>
        <w:tabs>
          <w:tab w:val="clear" w:pos="9590"/>
        </w:tabs>
        <w:rPr>
          <w:rFonts w:ascii="Times New Roman" w:hAnsi="Times New Roman"/>
          <w:sz w:val="18"/>
        </w:rPr>
      </w:pPr>
      <w:r>
        <w:rPr>
          <w:rFonts w:ascii="Times New Roman" w:hAnsi="Times New Roman"/>
          <w:sz w:val="18"/>
        </w:rPr>
        <w:tab/>
        <w:t>F-L</w:t>
      </w:r>
      <w:r>
        <w:rPr>
          <w:rFonts w:ascii="Times New Roman" w:hAnsi="Times New Roman"/>
          <w:sz w:val="18"/>
        </w:rPr>
        <w:tab/>
      </w:r>
      <w:r>
        <w:rPr>
          <w:rFonts w:ascii="Times New Roman" w:hAnsi="Times New Roman"/>
          <w:sz w:val="18"/>
        </w:rPr>
        <w:tab/>
      </w:r>
      <w:r>
        <w:rPr>
          <w:rFonts w:ascii="Times New Roman" w:hAnsi="Times New Roman"/>
          <w:sz w:val="18"/>
        </w:rPr>
        <w:tab/>
        <w:t>Fischer</w:t>
      </w:r>
      <w:r w:rsidR="00514AFB">
        <w:rPr>
          <w:rFonts w:ascii="Times New Roman" w:hAnsi="Times New Roman"/>
          <w:sz w:val="18"/>
        </w:rPr>
        <w:t>-</w:t>
      </w:r>
      <w:r>
        <w:rPr>
          <w:rFonts w:ascii="Times New Roman" w:hAnsi="Times New Roman"/>
          <w:sz w:val="18"/>
        </w:rPr>
        <w:t>Luttrell</w:t>
      </w:r>
      <w:r>
        <w:rPr>
          <w:rFonts w:ascii="Times New Roman" w:hAnsi="Times New Roman"/>
          <w:sz w:val="18"/>
        </w:rPr>
        <w:tab/>
      </w:r>
      <w:r>
        <w:rPr>
          <w:rFonts w:ascii="Times New Roman" w:hAnsi="Times New Roman"/>
          <w:sz w:val="18"/>
        </w:rPr>
        <w:tab/>
        <w:t>2008-2009</w:t>
      </w:r>
    </w:p>
    <w:p w14:paraId="678C64E8" w14:textId="77777777" w:rsidR="002B528D" w:rsidRDefault="00514AFB">
      <w:pPr>
        <w:pStyle w:val="Preformatted"/>
        <w:tabs>
          <w:tab w:val="clear" w:pos="9590"/>
        </w:tabs>
        <w:rPr>
          <w:rFonts w:ascii="Times New Roman" w:hAnsi="Times New Roman"/>
          <w:sz w:val="18"/>
        </w:rPr>
      </w:pPr>
      <w:r>
        <w:rPr>
          <w:rFonts w:ascii="Times New Roman" w:hAnsi="Times New Roman"/>
          <w:sz w:val="18"/>
        </w:rPr>
        <w:tab/>
        <w:t>T-P</w:t>
      </w:r>
      <w:r>
        <w:rPr>
          <w:rFonts w:ascii="Times New Roman" w:hAnsi="Times New Roman"/>
          <w:sz w:val="18"/>
        </w:rPr>
        <w:tab/>
      </w:r>
      <w:r>
        <w:rPr>
          <w:rFonts w:ascii="Times New Roman" w:hAnsi="Times New Roman"/>
          <w:sz w:val="18"/>
        </w:rPr>
        <w:tab/>
      </w:r>
      <w:r>
        <w:rPr>
          <w:rFonts w:ascii="Times New Roman" w:hAnsi="Times New Roman"/>
          <w:sz w:val="18"/>
        </w:rPr>
        <w:tab/>
        <w:t>Turk-</w:t>
      </w:r>
      <w:r w:rsidR="002B528D">
        <w:rPr>
          <w:rFonts w:ascii="Times New Roman" w:hAnsi="Times New Roman"/>
          <w:sz w:val="18"/>
        </w:rPr>
        <w:t>Peterson</w:t>
      </w:r>
      <w:r w:rsidR="002B528D">
        <w:rPr>
          <w:rFonts w:ascii="Times New Roman" w:hAnsi="Times New Roman"/>
          <w:sz w:val="18"/>
        </w:rPr>
        <w:tab/>
      </w:r>
      <w:r w:rsidR="002B528D">
        <w:rPr>
          <w:rFonts w:ascii="Times New Roman" w:hAnsi="Times New Roman"/>
          <w:sz w:val="18"/>
        </w:rPr>
        <w:tab/>
        <w:t>2009-2010</w:t>
      </w:r>
    </w:p>
    <w:p w14:paraId="1007FC04" w14:textId="77777777" w:rsidR="00D42983" w:rsidRDefault="00514AFB">
      <w:pPr>
        <w:pStyle w:val="Preformatted"/>
        <w:tabs>
          <w:tab w:val="clear" w:pos="9590"/>
        </w:tabs>
        <w:rPr>
          <w:rFonts w:ascii="Times New Roman" w:hAnsi="Times New Roman"/>
          <w:sz w:val="18"/>
        </w:rPr>
      </w:pPr>
      <w:r>
        <w:rPr>
          <w:rFonts w:ascii="Times New Roman" w:hAnsi="Times New Roman"/>
          <w:sz w:val="18"/>
        </w:rPr>
        <w:tab/>
        <w:t>R-D</w:t>
      </w:r>
      <w:r>
        <w:rPr>
          <w:rFonts w:ascii="Times New Roman" w:hAnsi="Times New Roman"/>
          <w:sz w:val="18"/>
        </w:rPr>
        <w:tab/>
      </w:r>
      <w:r>
        <w:rPr>
          <w:rFonts w:ascii="Times New Roman" w:hAnsi="Times New Roman"/>
          <w:sz w:val="18"/>
        </w:rPr>
        <w:tab/>
      </w:r>
      <w:r>
        <w:rPr>
          <w:rFonts w:ascii="Times New Roman" w:hAnsi="Times New Roman"/>
          <w:sz w:val="18"/>
        </w:rPr>
        <w:tab/>
      </w:r>
      <w:proofErr w:type="spellStart"/>
      <w:r>
        <w:rPr>
          <w:rFonts w:ascii="Times New Roman" w:hAnsi="Times New Roman"/>
          <w:sz w:val="18"/>
        </w:rPr>
        <w:t>Roling-</w:t>
      </w:r>
      <w:r w:rsidR="00D42983">
        <w:rPr>
          <w:rFonts w:ascii="Times New Roman" w:hAnsi="Times New Roman"/>
          <w:sz w:val="18"/>
        </w:rPr>
        <w:t>Dobbels</w:t>
      </w:r>
      <w:proofErr w:type="spellEnd"/>
      <w:r w:rsidR="00D42983">
        <w:rPr>
          <w:rFonts w:ascii="Times New Roman" w:hAnsi="Times New Roman"/>
          <w:sz w:val="18"/>
        </w:rPr>
        <w:tab/>
      </w:r>
      <w:r w:rsidR="00D42983">
        <w:rPr>
          <w:rFonts w:ascii="Times New Roman" w:hAnsi="Times New Roman"/>
          <w:sz w:val="18"/>
        </w:rPr>
        <w:tab/>
        <w:t>2010-2011</w:t>
      </w:r>
    </w:p>
    <w:p w14:paraId="1D5BCFDD" w14:textId="77777777" w:rsidR="001C4162" w:rsidRDefault="00514AFB">
      <w:pPr>
        <w:pStyle w:val="Preformatted"/>
        <w:tabs>
          <w:tab w:val="clear" w:pos="9590"/>
        </w:tabs>
        <w:rPr>
          <w:rFonts w:ascii="Times New Roman" w:hAnsi="Times New Roman"/>
          <w:sz w:val="18"/>
        </w:rPr>
      </w:pPr>
      <w:r>
        <w:rPr>
          <w:rFonts w:ascii="Times New Roman" w:hAnsi="Times New Roman"/>
          <w:sz w:val="18"/>
        </w:rPr>
        <w:tab/>
      </w:r>
      <w:proofErr w:type="spellStart"/>
      <w:r>
        <w:rPr>
          <w:rFonts w:ascii="Times New Roman" w:hAnsi="Times New Roman"/>
          <w:sz w:val="18"/>
        </w:rPr>
        <w:t>Hoben</w:t>
      </w:r>
      <w:proofErr w:type="spellEnd"/>
      <w:r>
        <w:rPr>
          <w:rFonts w:ascii="Times New Roman" w:hAnsi="Times New Roman"/>
          <w:sz w:val="18"/>
        </w:rPr>
        <w:t>-K</w:t>
      </w:r>
      <w:r>
        <w:rPr>
          <w:rFonts w:ascii="Times New Roman" w:hAnsi="Times New Roman"/>
          <w:sz w:val="18"/>
        </w:rPr>
        <w:tab/>
      </w:r>
      <w:r>
        <w:rPr>
          <w:rFonts w:ascii="Times New Roman" w:hAnsi="Times New Roman"/>
          <w:sz w:val="18"/>
        </w:rPr>
        <w:tab/>
      </w:r>
      <w:r>
        <w:rPr>
          <w:rFonts w:ascii="Times New Roman" w:hAnsi="Times New Roman"/>
          <w:sz w:val="18"/>
        </w:rPr>
        <w:tab/>
      </w:r>
      <w:proofErr w:type="spellStart"/>
      <w:r>
        <w:rPr>
          <w:rFonts w:ascii="Times New Roman" w:hAnsi="Times New Roman"/>
          <w:sz w:val="18"/>
        </w:rPr>
        <w:t>Hoben</w:t>
      </w:r>
      <w:proofErr w:type="spellEnd"/>
      <w:r>
        <w:rPr>
          <w:rFonts w:ascii="Times New Roman" w:hAnsi="Times New Roman"/>
          <w:sz w:val="18"/>
        </w:rPr>
        <w:t>-</w:t>
      </w:r>
      <w:r w:rsidR="001C4162">
        <w:rPr>
          <w:rFonts w:ascii="Times New Roman" w:hAnsi="Times New Roman"/>
          <w:sz w:val="18"/>
        </w:rPr>
        <w:t>Knight</w:t>
      </w:r>
      <w:r w:rsidR="001C4162">
        <w:rPr>
          <w:rFonts w:ascii="Times New Roman" w:hAnsi="Times New Roman"/>
          <w:sz w:val="18"/>
        </w:rPr>
        <w:tab/>
      </w:r>
      <w:r w:rsidR="001C4162">
        <w:rPr>
          <w:rFonts w:ascii="Times New Roman" w:hAnsi="Times New Roman"/>
          <w:sz w:val="18"/>
        </w:rPr>
        <w:tab/>
        <w:t>2011-2012</w:t>
      </w:r>
    </w:p>
    <w:p w14:paraId="664223C7" w14:textId="77777777" w:rsidR="000D26E8" w:rsidRDefault="000D26E8">
      <w:pPr>
        <w:pStyle w:val="Preformatted"/>
        <w:tabs>
          <w:tab w:val="clear" w:pos="9590"/>
        </w:tabs>
        <w:rPr>
          <w:rFonts w:ascii="Times New Roman" w:hAnsi="Times New Roman"/>
          <w:sz w:val="18"/>
        </w:rPr>
      </w:pPr>
      <w:r>
        <w:rPr>
          <w:rFonts w:ascii="Times New Roman" w:hAnsi="Times New Roman"/>
          <w:sz w:val="18"/>
        </w:rPr>
        <w:tab/>
        <w:t>K-B</w:t>
      </w:r>
      <w:r>
        <w:rPr>
          <w:rFonts w:ascii="Times New Roman" w:hAnsi="Times New Roman"/>
          <w:sz w:val="18"/>
        </w:rPr>
        <w:tab/>
      </w:r>
      <w:r>
        <w:rPr>
          <w:rFonts w:ascii="Times New Roman" w:hAnsi="Times New Roman"/>
          <w:sz w:val="18"/>
        </w:rPr>
        <w:tab/>
      </w:r>
      <w:r>
        <w:rPr>
          <w:rFonts w:ascii="Times New Roman" w:hAnsi="Times New Roman"/>
          <w:sz w:val="18"/>
        </w:rPr>
        <w:tab/>
        <w:t>Knight-Brown</w:t>
      </w:r>
      <w:r>
        <w:rPr>
          <w:rFonts w:ascii="Times New Roman" w:hAnsi="Times New Roman"/>
          <w:sz w:val="18"/>
        </w:rPr>
        <w:tab/>
      </w:r>
      <w:r>
        <w:rPr>
          <w:rFonts w:ascii="Times New Roman" w:hAnsi="Times New Roman"/>
          <w:sz w:val="18"/>
        </w:rPr>
        <w:tab/>
        <w:t>2012-2013</w:t>
      </w:r>
      <w:r>
        <w:rPr>
          <w:rFonts w:ascii="Times New Roman" w:hAnsi="Times New Roman"/>
          <w:sz w:val="18"/>
        </w:rPr>
        <w:tab/>
      </w:r>
    </w:p>
    <w:p w14:paraId="126388F9" w14:textId="77777777" w:rsidR="00970CFE" w:rsidRDefault="00042539">
      <w:pPr>
        <w:pStyle w:val="Preformatted"/>
        <w:tabs>
          <w:tab w:val="clear" w:pos="9590"/>
        </w:tabs>
        <w:rPr>
          <w:rFonts w:ascii="Times New Roman" w:hAnsi="Times New Roman"/>
          <w:sz w:val="18"/>
        </w:rPr>
      </w:pPr>
      <w:r>
        <w:rPr>
          <w:rFonts w:ascii="Times New Roman" w:hAnsi="Times New Roman"/>
          <w:sz w:val="18"/>
        </w:rPr>
        <w:tab/>
        <w:t>Hughes-K</w:t>
      </w:r>
      <w:r>
        <w:rPr>
          <w:rFonts w:ascii="Times New Roman" w:hAnsi="Times New Roman"/>
          <w:sz w:val="18"/>
        </w:rPr>
        <w:tab/>
      </w:r>
      <w:r w:rsidR="00970CFE">
        <w:rPr>
          <w:rFonts w:ascii="Times New Roman" w:hAnsi="Times New Roman"/>
          <w:sz w:val="18"/>
        </w:rPr>
        <w:tab/>
      </w:r>
      <w:r w:rsidR="00970CFE">
        <w:rPr>
          <w:rFonts w:ascii="Times New Roman" w:hAnsi="Times New Roman"/>
          <w:sz w:val="18"/>
        </w:rPr>
        <w:tab/>
        <w:t>Hughes-</w:t>
      </w:r>
      <w:proofErr w:type="spellStart"/>
      <w:r w:rsidR="00970CFE">
        <w:rPr>
          <w:rFonts w:ascii="Times New Roman" w:hAnsi="Times New Roman"/>
          <w:sz w:val="18"/>
        </w:rPr>
        <w:t>Kletscher</w:t>
      </w:r>
      <w:proofErr w:type="spellEnd"/>
      <w:r w:rsidR="00970CFE">
        <w:rPr>
          <w:rFonts w:ascii="Times New Roman" w:hAnsi="Times New Roman"/>
          <w:sz w:val="18"/>
        </w:rPr>
        <w:tab/>
      </w:r>
      <w:r w:rsidR="00970CFE">
        <w:rPr>
          <w:rFonts w:ascii="Times New Roman" w:hAnsi="Times New Roman"/>
          <w:sz w:val="18"/>
        </w:rPr>
        <w:tab/>
        <w:t>2013-2014</w:t>
      </w:r>
    </w:p>
    <w:p w14:paraId="0F8A7FB8" w14:textId="77777777" w:rsidR="00A310CD" w:rsidRDefault="00A310CD">
      <w:pPr>
        <w:pStyle w:val="Preformatted"/>
        <w:tabs>
          <w:tab w:val="clear" w:pos="9590"/>
        </w:tabs>
        <w:rPr>
          <w:rFonts w:ascii="Times New Roman" w:hAnsi="Times New Roman"/>
          <w:sz w:val="18"/>
        </w:rPr>
      </w:pPr>
      <w:r>
        <w:rPr>
          <w:rFonts w:ascii="Times New Roman" w:hAnsi="Times New Roman"/>
          <w:sz w:val="18"/>
        </w:rPr>
        <w:tab/>
      </w:r>
      <w:proofErr w:type="spellStart"/>
      <w:r>
        <w:rPr>
          <w:rFonts w:ascii="Times New Roman" w:hAnsi="Times New Roman"/>
          <w:sz w:val="18"/>
        </w:rPr>
        <w:t>Kletscher</w:t>
      </w:r>
      <w:proofErr w:type="spellEnd"/>
      <w:r>
        <w:rPr>
          <w:rFonts w:ascii="Times New Roman" w:hAnsi="Times New Roman"/>
          <w:sz w:val="18"/>
        </w:rPr>
        <w:t>-Hoefer</w:t>
      </w:r>
      <w:r>
        <w:rPr>
          <w:rFonts w:ascii="Times New Roman" w:hAnsi="Times New Roman"/>
          <w:sz w:val="18"/>
        </w:rPr>
        <w:tab/>
      </w:r>
      <w:r>
        <w:rPr>
          <w:rFonts w:ascii="Times New Roman" w:hAnsi="Times New Roman"/>
          <w:sz w:val="18"/>
        </w:rPr>
        <w:tab/>
      </w:r>
      <w:proofErr w:type="spellStart"/>
      <w:r>
        <w:rPr>
          <w:rFonts w:ascii="Times New Roman" w:hAnsi="Times New Roman"/>
          <w:sz w:val="18"/>
        </w:rPr>
        <w:t>Kletscher</w:t>
      </w:r>
      <w:proofErr w:type="spellEnd"/>
      <w:r>
        <w:rPr>
          <w:rFonts w:ascii="Times New Roman" w:hAnsi="Times New Roman"/>
          <w:sz w:val="18"/>
        </w:rPr>
        <w:t>-Hoefer</w:t>
      </w:r>
      <w:r>
        <w:rPr>
          <w:rFonts w:ascii="Times New Roman" w:hAnsi="Times New Roman"/>
          <w:sz w:val="18"/>
        </w:rPr>
        <w:tab/>
      </w:r>
      <w:r>
        <w:rPr>
          <w:rFonts w:ascii="Times New Roman" w:hAnsi="Times New Roman"/>
          <w:sz w:val="18"/>
        </w:rPr>
        <w:tab/>
        <w:t>2014-2015</w:t>
      </w:r>
    </w:p>
    <w:p w14:paraId="4F525F5A" w14:textId="77777777" w:rsidR="00EC4C34" w:rsidRDefault="00EC4C34">
      <w:pPr>
        <w:pStyle w:val="Preformatted"/>
        <w:tabs>
          <w:tab w:val="clear" w:pos="9590"/>
        </w:tabs>
        <w:rPr>
          <w:rFonts w:ascii="Times New Roman" w:hAnsi="Times New Roman"/>
          <w:sz w:val="18"/>
        </w:rPr>
      </w:pPr>
      <w:r>
        <w:rPr>
          <w:rFonts w:ascii="Times New Roman" w:hAnsi="Times New Roman"/>
          <w:sz w:val="18"/>
        </w:rPr>
        <w:tab/>
      </w:r>
      <w:proofErr w:type="spellStart"/>
      <w:r>
        <w:rPr>
          <w:rFonts w:ascii="Times New Roman" w:hAnsi="Times New Roman"/>
          <w:sz w:val="18"/>
        </w:rPr>
        <w:t>Breitbarth-Sweere</w:t>
      </w:r>
      <w:proofErr w:type="spellEnd"/>
      <w:r>
        <w:rPr>
          <w:rFonts w:ascii="Times New Roman" w:hAnsi="Times New Roman"/>
          <w:sz w:val="18"/>
        </w:rPr>
        <w:tab/>
      </w:r>
      <w:r>
        <w:rPr>
          <w:rFonts w:ascii="Times New Roman" w:hAnsi="Times New Roman"/>
          <w:sz w:val="18"/>
        </w:rPr>
        <w:tab/>
      </w:r>
      <w:proofErr w:type="spellStart"/>
      <w:r>
        <w:rPr>
          <w:rFonts w:ascii="Times New Roman" w:hAnsi="Times New Roman"/>
          <w:sz w:val="18"/>
        </w:rPr>
        <w:t>Breitbarth-Sweere</w:t>
      </w:r>
      <w:proofErr w:type="spellEnd"/>
      <w:r>
        <w:rPr>
          <w:rFonts w:ascii="Times New Roman" w:hAnsi="Times New Roman"/>
          <w:sz w:val="18"/>
        </w:rPr>
        <w:tab/>
      </w:r>
      <w:r>
        <w:rPr>
          <w:rFonts w:ascii="Times New Roman" w:hAnsi="Times New Roman"/>
          <w:sz w:val="18"/>
        </w:rPr>
        <w:tab/>
        <w:t>2015-2016</w:t>
      </w:r>
    </w:p>
    <w:p w14:paraId="2620F1AA" w14:textId="77777777" w:rsidR="00D63F02" w:rsidRDefault="00B82DCE">
      <w:pPr>
        <w:pStyle w:val="Preformatted"/>
        <w:tabs>
          <w:tab w:val="clear" w:pos="9590"/>
        </w:tabs>
        <w:rPr>
          <w:rFonts w:ascii="Times New Roman" w:hAnsi="Times New Roman"/>
          <w:sz w:val="18"/>
        </w:rPr>
      </w:pPr>
      <w:r>
        <w:rPr>
          <w:rFonts w:ascii="Times New Roman" w:hAnsi="Times New Roman"/>
          <w:sz w:val="18"/>
        </w:rPr>
        <w:tab/>
        <w:t>S-W</w:t>
      </w:r>
      <w:r>
        <w:rPr>
          <w:rFonts w:ascii="Times New Roman" w:hAnsi="Times New Roman"/>
          <w:sz w:val="18"/>
        </w:rPr>
        <w:tab/>
      </w:r>
      <w:r>
        <w:rPr>
          <w:rFonts w:ascii="Times New Roman" w:hAnsi="Times New Roman"/>
          <w:sz w:val="18"/>
        </w:rPr>
        <w:tab/>
      </w:r>
      <w:r>
        <w:rPr>
          <w:rFonts w:ascii="Times New Roman" w:hAnsi="Times New Roman"/>
          <w:sz w:val="18"/>
        </w:rPr>
        <w:tab/>
        <w:t>Staudt-West</w:t>
      </w:r>
      <w:r>
        <w:rPr>
          <w:rFonts w:ascii="Times New Roman" w:hAnsi="Times New Roman"/>
          <w:sz w:val="18"/>
        </w:rPr>
        <w:tab/>
      </w:r>
      <w:r>
        <w:rPr>
          <w:rFonts w:ascii="Times New Roman" w:hAnsi="Times New Roman"/>
          <w:sz w:val="18"/>
        </w:rPr>
        <w:tab/>
      </w:r>
      <w:r>
        <w:rPr>
          <w:rFonts w:ascii="Times New Roman" w:hAnsi="Times New Roman"/>
          <w:sz w:val="18"/>
        </w:rPr>
        <w:tab/>
        <w:t>2016-2017</w:t>
      </w:r>
    </w:p>
    <w:p w14:paraId="58E3C4CC" w14:textId="77777777" w:rsidR="00C90B76" w:rsidRDefault="00D63F02">
      <w:pPr>
        <w:pStyle w:val="Preformatted"/>
        <w:tabs>
          <w:tab w:val="clear" w:pos="9590"/>
        </w:tabs>
        <w:rPr>
          <w:rFonts w:ascii="Times New Roman" w:hAnsi="Times New Roman"/>
          <w:sz w:val="18"/>
        </w:rPr>
      </w:pPr>
      <w:r>
        <w:rPr>
          <w:rFonts w:ascii="Times New Roman" w:hAnsi="Times New Roman"/>
          <w:sz w:val="18"/>
        </w:rPr>
        <w:tab/>
        <w:t>W-S</w:t>
      </w:r>
      <w:r>
        <w:rPr>
          <w:rFonts w:ascii="Times New Roman" w:hAnsi="Times New Roman"/>
          <w:sz w:val="18"/>
        </w:rPr>
        <w:tab/>
      </w:r>
      <w:r>
        <w:rPr>
          <w:rFonts w:ascii="Times New Roman" w:hAnsi="Times New Roman"/>
          <w:sz w:val="18"/>
        </w:rPr>
        <w:tab/>
      </w:r>
      <w:r>
        <w:rPr>
          <w:rFonts w:ascii="Times New Roman" w:hAnsi="Times New Roman"/>
          <w:sz w:val="18"/>
        </w:rPr>
        <w:tab/>
        <w:t>West-Smith</w:t>
      </w:r>
      <w:r>
        <w:rPr>
          <w:rFonts w:ascii="Times New Roman" w:hAnsi="Times New Roman"/>
          <w:sz w:val="18"/>
        </w:rPr>
        <w:tab/>
      </w:r>
      <w:r>
        <w:rPr>
          <w:rFonts w:ascii="Times New Roman" w:hAnsi="Times New Roman"/>
          <w:sz w:val="18"/>
        </w:rPr>
        <w:tab/>
      </w:r>
      <w:r>
        <w:rPr>
          <w:rFonts w:ascii="Times New Roman" w:hAnsi="Times New Roman"/>
          <w:sz w:val="18"/>
        </w:rPr>
        <w:tab/>
        <w:t>2017-2018</w:t>
      </w:r>
    </w:p>
    <w:p w14:paraId="547F7E36" w14:textId="77777777" w:rsidR="00026A97" w:rsidRDefault="00C90B76">
      <w:pPr>
        <w:pStyle w:val="Preformatted"/>
        <w:tabs>
          <w:tab w:val="clear" w:pos="9590"/>
        </w:tabs>
        <w:rPr>
          <w:rFonts w:ascii="Times New Roman" w:hAnsi="Times New Roman"/>
          <w:sz w:val="18"/>
        </w:rPr>
      </w:pPr>
      <w:r>
        <w:rPr>
          <w:rFonts w:ascii="Times New Roman" w:hAnsi="Times New Roman"/>
          <w:sz w:val="18"/>
        </w:rPr>
        <w:tab/>
        <w:t>N-B</w:t>
      </w:r>
      <w:r>
        <w:rPr>
          <w:rFonts w:ascii="Times New Roman" w:hAnsi="Times New Roman"/>
          <w:sz w:val="18"/>
        </w:rPr>
        <w:tab/>
      </w:r>
      <w:r>
        <w:rPr>
          <w:rFonts w:ascii="Times New Roman" w:hAnsi="Times New Roman"/>
          <w:sz w:val="18"/>
        </w:rPr>
        <w:tab/>
      </w:r>
      <w:r>
        <w:rPr>
          <w:rFonts w:ascii="Times New Roman" w:hAnsi="Times New Roman"/>
          <w:sz w:val="18"/>
        </w:rPr>
        <w:tab/>
        <w:t>Neely-</w:t>
      </w:r>
      <w:proofErr w:type="spellStart"/>
      <w:r>
        <w:rPr>
          <w:rFonts w:ascii="Times New Roman" w:hAnsi="Times New Roman"/>
          <w:sz w:val="18"/>
        </w:rPr>
        <w:t>Bibiloni</w:t>
      </w:r>
      <w:proofErr w:type="spellEnd"/>
      <w:r>
        <w:rPr>
          <w:rFonts w:ascii="Times New Roman" w:hAnsi="Times New Roman"/>
          <w:sz w:val="18"/>
        </w:rPr>
        <w:tab/>
      </w:r>
      <w:r>
        <w:rPr>
          <w:rFonts w:ascii="Times New Roman" w:hAnsi="Times New Roman"/>
          <w:sz w:val="18"/>
        </w:rPr>
        <w:tab/>
        <w:t>2018-2019</w:t>
      </w:r>
    </w:p>
    <w:p w14:paraId="3AEB94AC" w14:textId="738E69AF" w:rsidR="00026A97" w:rsidRDefault="00026A97">
      <w:pPr>
        <w:pStyle w:val="Preformatted"/>
        <w:tabs>
          <w:tab w:val="clear" w:pos="9590"/>
        </w:tabs>
        <w:rPr>
          <w:rFonts w:ascii="Times New Roman" w:hAnsi="Times New Roman"/>
          <w:sz w:val="18"/>
        </w:rPr>
      </w:pPr>
      <w:r>
        <w:rPr>
          <w:rFonts w:ascii="Times New Roman" w:hAnsi="Times New Roman"/>
          <w:sz w:val="18"/>
        </w:rPr>
        <w:tab/>
        <w:t>G-B</w:t>
      </w:r>
      <w:r>
        <w:rPr>
          <w:rFonts w:ascii="Times New Roman" w:hAnsi="Times New Roman"/>
          <w:sz w:val="18"/>
        </w:rPr>
        <w:tab/>
      </w:r>
      <w:r>
        <w:rPr>
          <w:rFonts w:ascii="Times New Roman" w:hAnsi="Times New Roman"/>
          <w:sz w:val="18"/>
        </w:rPr>
        <w:tab/>
      </w:r>
      <w:r>
        <w:rPr>
          <w:rFonts w:ascii="Times New Roman" w:hAnsi="Times New Roman"/>
          <w:sz w:val="18"/>
        </w:rPr>
        <w:tab/>
        <w:t>Graber-Bhatia</w:t>
      </w:r>
      <w:r>
        <w:rPr>
          <w:rFonts w:ascii="Times New Roman" w:hAnsi="Times New Roman"/>
          <w:sz w:val="18"/>
        </w:rPr>
        <w:tab/>
      </w:r>
      <w:r>
        <w:rPr>
          <w:rFonts w:ascii="Times New Roman" w:hAnsi="Times New Roman"/>
          <w:sz w:val="18"/>
        </w:rPr>
        <w:tab/>
        <w:t>2019-2020</w:t>
      </w:r>
    </w:p>
    <w:p w14:paraId="397947ED" w14:textId="29D6C465" w:rsidR="00834510" w:rsidRDefault="00834510">
      <w:pPr>
        <w:pStyle w:val="Preformatted"/>
        <w:tabs>
          <w:tab w:val="clear" w:pos="9590"/>
        </w:tabs>
        <w:rPr>
          <w:rFonts w:ascii="Times New Roman" w:hAnsi="Times New Roman"/>
          <w:sz w:val="18"/>
        </w:rPr>
      </w:pPr>
      <w:r>
        <w:rPr>
          <w:rFonts w:ascii="Times New Roman" w:hAnsi="Times New Roman"/>
          <w:sz w:val="18"/>
        </w:rPr>
        <w:tab/>
        <w:t>F-S</w:t>
      </w:r>
      <w:r>
        <w:rPr>
          <w:rFonts w:ascii="Times New Roman" w:hAnsi="Times New Roman"/>
          <w:sz w:val="18"/>
        </w:rPr>
        <w:tab/>
      </w:r>
      <w:r>
        <w:rPr>
          <w:rFonts w:ascii="Times New Roman" w:hAnsi="Times New Roman"/>
          <w:sz w:val="18"/>
        </w:rPr>
        <w:tab/>
      </w:r>
      <w:r>
        <w:rPr>
          <w:rFonts w:ascii="Times New Roman" w:hAnsi="Times New Roman"/>
          <w:sz w:val="18"/>
        </w:rPr>
        <w:tab/>
        <w:t>Fritz-Schrader</w:t>
      </w:r>
      <w:r>
        <w:rPr>
          <w:rFonts w:ascii="Times New Roman" w:hAnsi="Times New Roman"/>
          <w:sz w:val="18"/>
        </w:rPr>
        <w:tab/>
      </w:r>
      <w:r>
        <w:rPr>
          <w:rFonts w:ascii="Times New Roman" w:hAnsi="Times New Roman"/>
          <w:sz w:val="18"/>
        </w:rPr>
        <w:tab/>
        <w:t>2020-2021</w:t>
      </w:r>
    </w:p>
    <w:p w14:paraId="1CAC6492" w14:textId="77777777" w:rsidR="00C415D6" w:rsidRDefault="00C415D6">
      <w:pPr>
        <w:pStyle w:val="Heading6"/>
        <w:tabs>
          <w:tab w:val="num" w:pos="1260"/>
        </w:tabs>
      </w:pPr>
      <w:r>
        <w:t>Order of Supremacy of Government Laws</w:t>
      </w:r>
    </w:p>
    <w:p w14:paraId="1C9AEB5D" w14:textId="77777777" w:rsidR="00C415D6" w:rsidRDefault="00C415D6">
      <w:pPr>
        <w:widowControl w:val="0"/>
        <w:numPr>
          <w:ilvl w:val="1"/>
          <w:numId w:val="3"/>
        </w:numPr>
        <w:tabs>
          <w:tab w:val="left" w:pos="4500"/>
        </w:tabs>
        <w:rPr>
          <w:rFonts w:ascii="Times" w:hAnsi="Times"/>
          <w:sz w:val="18"/>
          <w:szCs w:val="18"/>
        </w:rPr>
      </w:pPr>
      <w:r>
        <w:rPr>
          <w:rFonts w:ascii="Times" w:hAnsi="Times"/>
          <w:sz w:val="18"/>
          <w:szCs w:val="18"/>
        </w:rPr>
        <w:t>Whenever there is a conflict between laws of the Government, the higher-ranking law shall take precedence over the lower-ranking law.</w:t>
      </w:r>
    </w:p>
    <w:p w14:paraId="7E441CB5" w14:textId="77777777" w:rsidR="00C415D6" w:rsidRDefault="00C415D6">
      <w:pPr>
        <w:widowControl w:val="0"/>
        <w:numPr>
          <w:ilvl w:val="1"/>
          <w:numId w:val="3"/>
        </w:numPr>
        <w:tabs>
          <w:tab w:val="left" w:pos="4500"/>
        </w:tabs>
        <w:rPr>
          <w:rFonts w:ascii="Times" w:hAnsi="Times"/>
          <w:sz w:val="18"/>
          <w:szCs w:val="18"/>
        </w:rPr>
      </w:pPr>
      <w:r>
        <w:rPr>
          <w:rFonts w:ascii="Times" w:hAnsi="Times"/>
          <w:sz w:val="18"/>
          <w:szCs w:val="18"/>
        </w:rPr>
        <w:t>The following shall be the rank of Go</w:t>
      </w:r>
      <w:r w:rsidR="00042539">
        <w:rPr>
          <w:rFonts w:ascii="Times" w:hAnsi="Times"/>
          <w:sz w:val="18"/>
          <w:szCs w:val="18"/>
        </w:rPr>
        <w:t>vernment Laws, from highest to lowest</w:t>
      </w:r>
      <w:r>
        <w:rPr>
          <w:rFonts w:ascii="Times" w:hAnsi="Times"/>
          <w:sz w:val="18"/>
          <w:szCs w:val="18"/>
        </w:rPr>
        <w:t>:</w:t>
      </w:r>
    </w:p>
    <w:p w14:paraId="160E485D" w14:textId="77777777" w:rsidR="00C415D6" w:rsidRDefault="00C415D6">
      <w:pPr>
        <w:widowControl w:val="0"/>
        <w:numPr>
          <w:ilvl w:val="2"/>
          <w:numId w:val="3"/>
        </w:numPr>
        <w:rPr>
          <w:rFonts w:ascii="Times" w:hAnsi="Times"/>
          <w:sz w:val="18"/>
          <w:szCs w:val="18"/>
        </w:rPr>
      </w:pPr>
      <w:r>
        <w:rPr>
          <w:rFonts w:ascii="Times" w:hAnsi="Times"/>
          <w:sz w:val="18"/>
          <w:szCs w:val="18"/>
        </w:rPr>
        <w:t>Constitution.</w:t>
      </w:r>
    </w:p>
    <w:p w14:paraId="3CFACDF5" w14:textId="77777777" w:rsidR="00C415D6" w:rsidRDefault="00C415D6">
      <w:pPr>
        <w:widowControl w:val="0"/>
        <w:numPr>
          <w:ilvl w:val="2"/>
          <w:numId w:val="3"/>
        </w:numPr>
        <w:rPr>
          <w:rFonts w:ascii="Times" w:hAnsi="Times"/>
          <w:sz w:val="18"/>
          <w:szCs w:val="18"/>
        </w:rPr>
      </w:pPr>
      <w:r>
        <w:rPr>
          <w:rFonts w:ascii="Times" w:hAnsi="Times"/>
          <w:sz w:val="18"/>
          <w:szCs w:val="18"/>
        </w:rPr>
        <w:t>Initiatives Adopted by the Student Body.</w:t>
      </w:r>
    </w:p>
    <w:p w14:paraId="7CBC165A" w14:textId="77777777" w:rsidR="00C415D6" w:rsidRDefault="00C415D6">
      <w:pPr>
        <w:widowControl w:val="0"/>
        <w:numPr>
          <w:ilvl w:val="2"/>
          <w:numId w:val="3"/>
        </w:numPr>
        <w:rPr>
          <w:rFonts w:ascii="Times" w:hAnsi="Times"/>
          <w:sz w:val="18"/>
          <w:szCs w:val="18"/>
        </w:rPr>
      </w:pPr>
      <w:r>
        <w:rPr>
          <w:rFonts w:ascii="Times" w:hAnsi="Times"/>
          <w:sz w:val="18"/>
          <w:szCs w:val="18"/>
        </w:rPr>
        <w:t xml:space="preserve">The Articles of Cooperation between </w:t>
      </w:r>
      <w:r w:rsidR="00207F65">
        <w:rPr>
          <w:rFonts w:ascii="Times" w:hAnsi="Times"/>
          <w:sz w:val="18"/>
          <w:szCs w:val="18"/>
        </w:rPr>
        <w:t>SG</w:t>
      </w:r>
      <w:r>
        <w:rPr>
          <w:rFonts w:ascii="Times" w:hAnsi="Times"/>
          <w:sz w:val="18"/>
          <w:szCs w:val="18"/>
        </w:rPr>
        <w:t xml:space="preserve"> and the Graduate and Professional Student Senate</w:t>
      </w:r>
      <w:r w:rsidR="00920EFF">
        <w:rPr>
          <w:rFonts w:ascii="Times" w:hAnsi="Times"/>
          <w:sz w:val="18"/>
          <w:szCs w:val="18"/>
        </w:rPr>
        <w:t>.</w:t>
      </w:r>
    </w:p>
    <w:p w14:paraId="56B27F8B" w14:textId="77777777" w:rsidR="00C415D6" w:rsidRDefault="00C415D6">
      <w:pPr>
        <w:widowControl w:val="0"/>
        <w:numPr>
          <w:ilvl w:val="2"/>
          <w:numId w:val="3"/>
        </w:numPr>
        <w:rPr>
          <w:rFonts w:ascii="Times" w:hAnsi="Times"/>
          <w:sz w:val="18"/>
          <w:szCs w:val="18"/>
        </w:rPr>
      </w:pPr>
      <w:r>
        <w:rPr>
          <w:rFonts w:ascii="Times" w:hAnsi="Times"/>
          <w:sz w:val="18"/>
          <w:szCs w:val="18"/>
        </w:rPr>
        <w:t>Bylaws.</w:t>
      </w:r>
    </w:p>
    <w:p w14:paraId="18D3D349" w14:textId="77777777" w:rsidR="00C415D6" w:rsidRDefault="00C415D6">
      <w:pPr>
        <w:widowControl w:val="0"/>
        <w:numPr>
          <w:ilvl w:val="2"/>
          <w:numId w:val="3"/>
        </w:numPr>
        <w:rPr>
          <w:rFonts w:ascii="Times" w:hAnsi="Times"/>
          <w:sz w:val="18"/>
          <w:szCs w:val="18"/>
        </w:rPr>
      </w:pPr>
      <w:r>
        <w:rPr>
          <w:rFonts w:ascii="Times" w:hAnsi="Times"/>
          <w:sz w:val="18"/>
          <w:szCs w:val="18"/>
        </w:rPr>
        <w:t>Senate Bills, when made law.</w:t>
      </w:r>
    </w:p>
    <w:p w14:paraId="115D5E8E" w14:textId="77777777" w:rsidR="00C415D6" w:rsidRDefault="00C415D6">
      <w:pPr>
        <w:widowControl w:val="0"/>
        <w:numPr>
          <w:ilvl w:val="2"/>
          <w:numId w:val="3"/>
        </w:numPr>
        <w:rPr>
          <w:rFonts w:ascii="Times" w:hAnsi="Times"/>
          <w:sz w:val="18"/>
          <w:szCs w:val="18"/>
        </w:rPr>
      </w:pPr>
      <w:r>
        <w:rPr>
          <w:rFonts w:ascii="Times" w:hAnsi="Times"/>
          <w:sz w:val="18"/>
          <w:szCs w:val="18"/>
        </w:rPr>
        <w:t>Senate Orders.</w:t>
      </w:r>
    </w:p>
    <w:p w14:paraId="4601288E" w14:textId="77777777" w:rsidR="00B07BCF" w:rsidRDefault="00B07BCF">
      <w:pPr>
        <w:widowControl w:val="0"/>
        <w:numPr>
          <w:ilvl w:val="2"/>
          <w:numId w:val="3"/>
        </w:numPr>
        <w:rPr>
          <w:rFonts w:ascii="Times" w:hAnsi="Times"/>
          <w:sz w:val="18"/>
          <w:szCs w:val="18"/>
        </w:rPr>
      </w:pPr>
      <w:r>
        <w:rPr>
          <w:rFonts w:ascii="Times" w:hAnsi="Times"/>
          <w:sz w:val="18"/>
          <w:szCs w:val="18"/>
        </w:rPr>
        <w:t>Executive Orders.</w:t>
      </w:r>
    </w:p>
    <w:p w14:paraId="357DA78D" w14:textId="77777777" w:rsidR="00813492" w:rsidRDefault="00813492">
      <w:pPr>
        <w:widowControl w:val="0"/>
        <w:numPr>
          <w:ilvl w:val="1"/>
          <w:numId w:val="3"/>
        </w:numPr>
        <w:rPr>
          <w:rFonts w:ascii="Times" w:hAnsi="Times"/>
          <w:sz w:val="18"/>
          <w:szCs w:val="18"/>
        </w:rPr>
      </w:pPr>
      <w:r>
        <w:rPr>
          <w:rFonts w:ascii="Times" w:hAnsi="Times"/>
          <w:sz w:val="18"/>
          <w:szCs w:val="18"/>
        </w:rPr>
        <w:t>Whenever there is a conflict between laws of the Government and those of another student organization, the laws of the Government shall take precedence over those of the student organization.</w:t>
      </w:r>
    </w:p>
    <w:p w14:paraId="3091AF81" w14:textId="77777777" w:rsidR="00C415D6" w:rsidRDefault="00C415D6">
      <w:pPr>
        <w:widowControl w:val="0"/>
        <w:ind w:left="360"/>
        <w:rPr>
          <w:rFonts w:ascii="Times" w:hAnsi="Times"/>
          <w:sz w:val="18"/>
          <w:szCs w:val="18"/>
        </w:rPr>
      </w:pPr>
    </w:p>
    <w:p w14:paraId="6006B530" w14:textId="77777777" w:rsidR="00C415D6" w:rsidRDefault="00C415D6">
      <w:pPr>
        <w:pStyle w:val="Heading6"/>
        <w:tabs>
          <w:tab w:val="num" w:pos="1260"/>
        </w:tabs>
      </w:pPr>
      <w:r>
        <w:t>Senate Rules of Order</w:t>
      </w:r>
    </w:p>
    <w:p w14:paraId="7C61DDA8" w14:textId="77777777" w:rsidR="00EA53A3" w:rsidRPr="004D5D27" w:rsidRDefault="00EA53A3" w:rsidP="00EA53A3">
      <w:pPr>
        <w:widowControl w:val="0"/>
        <w:numPr>
          <w:ilvl w:val="1"/>
          <w:numId w:val="3"/>
        </w:numPr>
        <w:tabs>
          <w:tab w:val="left" w:pos="4500"/>
        </w:tabs>
        <w:rPr>
          <w:rFonts w:ascii="Times" w:hAnsi="Times"/>
          <w:sz w:val="18"/>
          <w:szCs w:val="18"/>
        </w:rPr>
      </w:pPr>
      <w:r w:rsidRPr="004D5D27">
        <w:rPr>
          <w:rFonts w:ascii="Times" w:hAnsi="Times"/>
          <w:sz w:val="18"/>
          <w:szCs w:val="18"/>
        </w:rPr>
        <w:t>Parliamentary authority for the Senate and all Senate committees shall be the</w:t>
      </w:r>
      <w:r w:rsidR="00B85D84" w:rsidRPr="004D5D27">
        <w:rPr>
          <w:rFonts w:ascii="Times" w:hAnsi="Times"/>
          <w:sz w:val="18"/>
          <w:szCs w:val="18"/>
        </w:rPr>
        <w:t xml:space="preserve"> latest edition of</w:t>
      </w:r>
      <w:r w:rsidRPr="004D5D27">
        <w:rPr>
          <w:rFonts w:ascii="Times" w:hAnsi="Times"/>
          <w:sz w:val="18"/>
          <w:szCs w:val="18"/>
        </w:rPr>
        <w:t xml:space="preserve"> Robert’s Rules of Order</w:t>
      </w:r>
      <w:r w:rsidR="00B85D84" w:rsidRPr="004D5D27">
        <w:rPr>
          <w:rFonts w:ascii="Times" w:hAnsi="Times"/>
          <w:sz w:val="18"/>
          <w:szCs w:val="18"/>
        </w:rPr>
        <w:t xml:space="preserve">, available on hand, unless </w:t>
      </w:r>
      <w:r w:rsidRPr="004D5D27">
        <w:rPr>
          <w:rFonts w:ascii="Times" w:hAnsi="Times"/>
          <w:sz w:val="18"/>
          <w:szCs w:val="18"/>
        </w:rPr>
        <w:t>special rules are delineated in these Bylaws.</w:t>
      </w:r>
    </w:p>
    <w:p w14:paraId="51817376" w14:textId="77777777" w:rsidR="00EA53A3" w:rsidRPr="004D5D27" w:rsidRDefault="00EA53A3" w:rsidP="00EA53A3">
      <w:pPr>
        <w:widowControl w:val="0"/>
        <w:numPr>
          <w:ilvl w:val="1"/>
          <w:numId w:val="3"/>
        </w:numPr>
        <w:tabs>
          <w:tab w:val="left" w:pos="4500"/>
        </w:tabs>
        <w:rPr>
          <w:rFonts w:ascii="Times" w:hAnsi="Times"/>
          <w:sz w:val="18"/>
          <w:szCs w:val="18"/>
        </w:rPr>
      </w:pPr>
      <w:r w:rsidRPr="004D5D27">
        <w:rPr>
          <w:rFonts w:ascii="Times" w:hAnsi="Times"/>
          <w:sz w:val="18"/>
          <w:szCs w:val="18"/>
        </w:rPr>
        <w:t>Consent of the Senate shall consist of any of the following:</w:t>
      </w:r>
    </w:p>
    <w:p w14:paraId="6E375267" w14:textId="77777777" w:rsidR="00EA53A3" w:rsidRPr="004D5D27" w:rsidRDefault="00EA53A3" w:rsidP="00EA53A3">
      <w:pPr>
        <w:widowControl w:val="0"/>
        <w:numPr>
          <w:ilvl w:val="2"/>
          <w:numId w:val="3"/>
        </w:numPr>
        <w:tabs>
          <w:tab w:val="left" w:pos="4500"/>
        </w:tabs>
        <w:rPr>
          <w:rFonts w:ascii="Times" w:hAnsi="Times"/>
          <w:sz w:val="18"/>
          <w:szCs w:val="18"/>
        </w:rPr>
      </w:pPr>
      <w:r w:rsidRPr="004D5D27">
        <w:rPr>
          <w:rFonts w:ascii="Times" w:hAnsi="Times"/>
          <w:sz w:val="18"/>
          <w:szCs w:val="18"/>
        </w:rPr>
        <w:t>Unanimous consent.</w:t>
      </w:r>
    </w:p>
    <w:p w14:paraId="5B611FC5" w14:textId="77777777" w:rsidR="00EA53A3" w:rsidRPr="004D5D27" w:rsidRDefault="00EA53A3" w:rsidP="00EA53A3">
      <w:pPr>
        <w:widowControl w:val="0"/>
        <w:numPr>
          <w:ilvl w:val="2"/>
          <w:numId w:val="3"/>
        </w:numPr>
        <w:tabs>
          <w:tab w:val="left" w:pos="4500"/>
        </w:tabs>
        <w:rPr>
          <w:rFonts w:ascii="Times" w:hAnsi="Times"/>
          <w:sz w:val="18"/>
          <w:szCs w:val="18"/>
        </w:rPr>
      </w:pPr>
      <w:r w:rsidRPr="004D5D27">
        <w:rPr>
          <w:rFonts w:ascii="Times" w:hAnsi="Times"/>
          <w:sz w:val="18"/>
          <w:szCs w:val="18"/>
        </w:rPr>
        <w:t>Majority vote of the Senate.</w:t>
      </w:r>
    </w:p>
    <w:p w14:paraId="380CA734" w14:textId="77777777" w:rsidR="00EA53A3" w:rsidRPr="004D5D27" w:rsidRDefault="00EA53A3" w:rsidP="00EA53A3">
      <w:pPr>
        <w:widowControl w:val="0"/>
        <w:numPr>
          <w:ilvl w:val="1"/>
          <w:numId w:val="3"/>
        </w:numPr>
        <w:tabs>
          <w:tab w:val="left" w:pos="4500"/>
        </w:tabs>
        <w:rPr>
          <w:rFonts w:ascii="Times" w:hAnsi="Times"/>
          <w:sz w:val="18"/>
          <w:szCs w:val="18"/>
        </w:rPr>
      </w:pPr>
      <w:r w:rsidRPr="004D5D27">
        <w:rPr>
          <w:rFonts w:ascii="Times" w:hAnsi="Times"/>
          <w:sz w:val="18"/>
          <w:szCs w:val="18"/>
        </w:rPr>
        <w:t>Regular Meetings of the Senate</w:t>
      </w:r>
    </w:p>
    <w:p w14:paraId="5877392D" w14:textId="31375EEC"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Senate s</w:t>
      </w:r>
      <w:r w:rsidR="005A236B" w:rsidRPr="004D5D27">
        <w:rPr>
          <w:rFonts w:ascii="Times" w:hAnsi="Times"/>
          <w:sz w:val="18"/>
          <w:szCs w:val="18"/>
        </w:rPr>
        <w:t xml:space="preserve">hall meet </w:t>
      </w:r>
      <w:r w:rsidR="00651B8B" w:rsidRPr="004D5D27">
        <w:rPr>
          <w:rFonts w:ascii="Times" w:hAnsi="Times"/>
          <w:sz w:val="18"/>
          <w:szCs w:val="18"/>
        </w:rPr>
        <w:t xml:space="preserve">in person </w:t>
      </w:r>
      <w:r w:rsidR="005A236B" w:rsidRPr="004D5D27">
        <w:rPr>
          <w:rFonts w:ascii="Times" w:hAnsi="Times"/>
          <w:sz w:val="18"/>
          <w:szCs w:val="18"/>
        </w:rPr>
        <w:t>each Wednesday after 7:00 p.m.</w:t>
      </w:r>
      <w:r w:rsidRPr="004D5D27">
        <w:rPr>
          <w:rFonts w:ascii="Times" w:hAnsi="Times"/>
          <w:sz w:val="18"/>
          <w:szCs w:val="18"/>
        </w:rPr>
        <w:t xml:space="preserve"> on the ISU campus</w:t>
      </w:r>
      <w:r w:rsidR="00651B8B" w:rsidRPr="004D5D27">
        <w:rPr>
          <w:rFonts w:ascii="Times" w:hAnsi="Times"/>
          <w:sz w:val="18"/>
          <w:szCs w:val="18"/>
        </w:rPr>
        <w:t>, unless an alternative location or mechanism is specified under the provisions of Bylaw 4.3.3,</w:t>
      </w:r>
      <w:r w:rsidRPr="004D5D27">
        <w:rPr>
          <w:rFonts w:ascii="Times" w:hAnsi="Times"/>
          <w:sz w:val="18"/>
          <w:szCs w:val="18"/>
        </w:rPr>
        <w:t xml:space="preserve"> during the Fall and Spring semesters except when the Senate shall, by a motion at a prior meeting</w:t>
      </w:r>
      <w:r w:rsidR="0057722D" w:rsidRPr="004D5D27">
        <w:rPr>
          <w:rFonts w:ascii="Times" w:hAnsi="Times"/>
          <w:sz w:val="18"/>
          <w:szCs w:val="18"/>
        </w:rPr>
        <w:t xml:space="preserve"> with a two-thirds majority vote</w:t>
      </w:r>
      <w:r w:rsidRPr="004D5D27">
        <w:rPr>
          <w:rFonts w:ascii="Times" w:hAnsi="Times"/>
          <w:sz w:val="18"/>
          <w:szCs w:val="18"/>
        </w:rPr>
        <w:t>, set an alternative date</w:t>
      </w:r>
      <w:r w:rsidR="00D95869" w:rsidRPr="004D5D27">
        <w:rPr>
          <w:rFonts w:ascii="Times" w:hAnsi="Times"/>
          <w:sz w:val="18"/>
          <w:szCs w:val="18"/>
        </w:rPr>
        <w:t>,</w:t>
      </w:r>
      <w:r w:rsidRPr="004D5D27">
        <w:rPr>
          <w:rFonts w:ascii="Times" w:hAnsi="Times"/>
          <w:sz w:val="18"/>
          <w:szCs w:val="18"/>
        </w:rPr>
        <w:t xml:space="preserve"> time or cancel a meeting.</w:t>
      </w:r>
    </w:p>
    <w:p w14:paraId="70D95188" w14:textId="34414586"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Senate shall not meet dur</w:t>
      </w:r>
      <w:r w:rsidR="00920EFF" w:rsidRPr="004D5D27">
        <w:rPr>
          <w:rFonts w:ascii="Times" w:hAnsi="Times"/>
          <w:sz w:val="18"/>
          <w:szCs w:val="18"/>
        </w:rPr>
        <w:t>ing the final two (2) weeks</w:t>
      </w:r>
      <w:r w:rsidRPr="004D5D27">
        <w:rPr>
          <w:rFonts w:ascii="Times" w:hAnsi="Times"/>
          <w:sz w:val="18"/>
          <w:szCs w:val="18"/>
        </w:rPr>
        <w:t xml:space="preserve"> of the Fall and Spring semesters</w:t>
      </w:r>
      <w:r w:rsidR="00F40CF8" w:rsidRPr="004D5D27">
        <w:rPr>
          <w:rFonts w:ascii="Times" w:hAnsi="Times"/>
          <w:sz w:val="18"/>
          <w:szCs w:val="18"/>
        </w:rPr>
        <w:t xml:space="preserve"> or during University breaks</w:t>
      </w:r>
      <w:r w:rsidRPr="004D5D27">
        <w:rPr>
          <w:rFonts w:ascii="Times" w:hAnsi="Times"/>
          <w:sz w:val="18"/>
          <w:szCs w:val="18"/>
        </w:rPr>
        <w:t>, unless a special meeting is called.</w:t>
      </w:r>
    </w:p>
    <w:p w14:paraId="4714EB96" w14:textId="2520C7BA" w:rsidR="00651B8B" w:rsidRPr="004D5D27" w:rsidRDefault="00651B8B" w:rsidP="00EA53A3">
      <w:pPr>
        <w:widowControl w:val="0"/>
        <w:numPr>
          <w:ilvl w:val="2"/>
          <w:numId w:val="3"/>
        </w:numPr>
        <w:rPr>
          <w:rFonts w:ascii="Times" w:hAnsi="Times"/>
          <w:sz w:val="18"/>
          <w:szCs w:val="18"/>
        </w:rPr>
      </w:pPr>
      <w:r w:rsidRPr="004D5D27">
        <w:rPr>
          <w:rFonts w:ascii="Times" w:hAnsi="Times"/>
          <w:sz w:val="18"/>
          <w:szCs w:val="18"/>
        </w:rPr>
        <w:t>Under extenuating and/or extraordinary circumstances including, but not limited to, closure of University facilities for a period longer than two (2) consecutive days, the Senate may meet in an alternative location and/or by an alternative mechanism.</w:t>
      </w:r>
    </w:p>
    <w:p w14:paraId="759AE7EF" w14:textId="0CBCF5BF" w:rsidR="00651B8B" w:rsidRPr="004D5D27" w:rsidRDefault="00651B8B" w:rsidP="00651B8B">
      <w:pPr>
        <w:widowControl w:val="0"/>
        <w:numPr>
          <w:ilvl w:val="3"/>
          <w:numId w:val="3"/>
        </w:numPr>
        <w:rPr>
          <w:rFonts w:ascii="Times" w:hAnsi="Times"/>
          <w:sz w:val="18"/>
          <w:szCs w:val="18"/>
        </w:rPr>
      </w:pPr>
      <w:r w:rsidRPr="004D5D27">
        <w:rPr>
          <w:rFonts w:ascii="Times" w:hAnsi="Times"/>
          <w:sz w:val="18"/>
          <w:szCs w:val="18"/>
        </w:rPr>
        <w:t>Alternative mechanisms include, but are not limited to, conference calls and video calls.</w:t>
      </w:r>
    </w:p>
    <w:p w14:paraId="588FD330" w14:textId="40B7D19E" w:rsidR="00651B8B" w:rsidRPr="004D5D27" w:rsidRDefault="00651B8B" w:rsidP="00651B8B">
      <w:pPr>
        <w:widowControl w:val="0"/>
        <w:numPr>
          <w:ilvl w:val="3"/>
          <w:numId w:val="3"/>
        </w:numPr>
        <w:rPr>
          <w:rFonts w:ascii="Times" w:hAnsi="Times"/>
          <w:sz w:val="18"/>
          <w:szCs w:val="18"/>
        </w:rPr>
      </w:pPr>
      <w:r w:rsidRPr="004D5D27">
        <w:rPr>
          <w:rFonts w:ascii="Times" w:hAnsi="Times"/>
          <w:sz w:val="18"/>
          <w:szCs w:val="18"/>
        </w:rPr>
        <w:t>If the provisions of this Bylaws are invoked with respect to a regular meeting of the Senate, the Speaker shall decide the location and/or mechanism of this meeting and give the Senate twelve (12) hours of prior notice of the alternative location and/or mechanism.</w:t>
      </w:r>
    </w:p>
    <w:p w14:paraId="03F49878" w14:textId="1E784589" w:rsidR="00651B8B" w:rsidRPr="004D5D27" w:rsidRDefault="00651B8B" w:rsidP="00651B8B">
      <w:pPr>
        <w:widowControl w:val="0"/>
        <w:numPr>
          <w:ilvl w:val="3"/>
          <w:numId w:val="3"/>
        </w:numPr>
        <w:rPr>
          <w:rFonts w:ascii="Times" w:hAnsi="Times"/>
          <w:sz w:val="18"/>
          <w:szCs w:val="18"/>
        </w:rPr>
      </w:pPr>
      <w:r w:rsidRPr="004D5D27">
        <w:rPr>
          <w:rFonts w:ascii="Times" w:hAnsi="Times"/>
          <w:sz w:val="18"/>
          <w:szCs w:val="18"/>
        </w:rPr>
        <w:t xml:space="preserve">If the provisions of this Bylaws are invoked with respect to a special meeting of the Senate, the location and/or mechanism of the meeting will be included in the call of the meeting, unless the meeting is called by a petition of </w:t>
      </w:r>
      <w:r w:rsidRPr="004D5D27">
        <w:rPr>
          <w:rFonts w:ascii="Times" w:hAnsi="Times"/>
          <w:sz w:val="18"/>
          <w:szCs w:val="18"/>
        </w:rPr>
        <w:lastRenderedPageBreak/>
        <w:t>Senators under the provisions of Article II, Section E, Subsection 2.</w:t>
      </w:r>
    </w:p>
    <w:p w14:paraId="0710577D" w14:textId="6F25BFF9" w:rsidR="00651B8B" w:rsidRPr="004D5D27" w:rsidRDefault="00651B8B" w:rsidP="00834510">
      <w:pPr>
        <w:widowControl w:val="0"/>
        <w:numPr>
          <w:ilvl w:val="4"/>
          <w:numId w:val="3"/>
        </w:numPr>
        <w:rPr>
          <w:rFonts w:ascii="Times" w:hAnsi="Times"/>
          <w:sz w:val="18"/>
          <w:szCs w:val="18"/>
        </w:rPr>
      </w:pPr>
      <w:r w:rsidRPr="004D5D27">
        <w:rPr>
          <w:rFonts w:ascii="Times" w:hAnsi="Times"/>
          <w:sz w:val="18"/>
          <w:szCs w:val="18"/>
        </w:rPr>
        <w:t>If the provisions of Article II, Section E, Subsection 2 are invoked to convene a special meeting of the Senate under extenuating and/or extraordinary circumstances under Bylaw 4.3., the Speaker shall decide the location and/or mechanism of this meeting and give the Senate twelve (12) hours of prior notice of the alternative location and/or mechanism.</w:t>
      </w:r>
    </w:p>
    <w:p w14:paraId="5176F95F" w14:textId="6298326F" w:rsidR="008B4232" w:rsidRPr="004D5D27" w:rsidRDefault="008B4232" w:rsidP="00EA53A3">
      <w:pPr>
        <w:widowControl w:val="0"/>
        <w:numPr>
          <w:ilvl w:val="1"/>
          <w:numId w:val="3"/>
        </w:numPr>
        <w:rPr>
          <w:rFonts w:ascii="Times" w:hAnsi="Times"/>
          <w:sz w:val="18"/>
          <w:szCs w:val="18"/>
        </w:rPr>
      </w:pPr>
      <w:r w:rsidRPr="004D5D27">
        <w:rPr>
          <w:rFonts w:ascii="Times" w:hAnsi="Times"/>
          <w:sz w:val="18"/>
          <w:szCs w:val="18"/>
        </w:rPr>
        <w:t>Virtual Meetings</w:t>
      </w:r>
    </w:p>
    <w:p w14:paraId="35D89F84"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Login information. The Speaker shall send by e-mail to every member of the Senate the URL and codes necessary to connect to the Internet meeting service, and, as an alternative and backup to the audio connection included within the Internet service, the phone number and access code(s) the member needs to participate aurally by telephone in the call of the meeting or with the weekly Senate packet.</w:t>
      </w:r>
    </w:p>
    <w:p w14:paraId="5A665825"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Login time. The Speaker shall schedule Internet meeting service availability to begin at least 15 minutes before the start of each meeting. </w:t>
      </w:r>
    </w:p>
    <w:p w14:paraId="209D7432"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Signing in and out. Members shall identify themselves as required to sign </w:t>
      </w:r>
      <w:proofErr w:type="gramStart"/>
      <w:r w:rsidRPr="004D5D27">
        <w:rPr>
          <w:rFonts w:ascii="Times" w:hAnsi="Times"/>
          <w:sz w:val="18"/>
          <w:szCs w:val="18"/>
        </w:rPr>
        <w:t>in to</w:t>
      </w:r>
      <w:proofErr w:type="gramEnd"/>
      <w:r w:rsidRPr="004D5D27">
        <w:rPr>
          <w:rFonts w:ascii="Times" w:hAnsi="Times"/>
          <w:sz w:val="18"/>
          <w:szCs w:val="18"/>
        </w:rPr>
        <w:t xml:space="preserve"> the Internet meeting service, and shall maintain Internet and audio access throughout the meeting whenever present, but shall sign out upon any departure before adjournment. </w:t>
      </w:r>
    </w:p>
    <w:p w14:paraId="5D0071E5"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Quorum calls. The presence of a quorum shall be established by audible roll call at the beginning of the meeting. Thereafter, the continued presence of a quorum shall be determined by the online list of participating members, unless any member demands a quorum count by audible roll call. Such a demand may be made following any vote for which the announced totals add to less than a quorum. </w:t>
      </w:r>
    </w:p>
    <w:p w14:paraId="67E1371D" w14:textId="6D2E6342"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 xml:space="preserve">Technical requirements and malfunctions. Each member is responsible for their audio and Internet connections; no action shall be invalidated on the grounds that the loss of, or poor quality of, a member’s individual connection prevented participation in the meeting. </w:t>
      </w:r>
    </w:p>
    <w:p w14:paraId="3FD2D343"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Forced disconnections. The chair may cause or direct the disconnection or muting of a member’s connection if it is causing undue interference with the meeting. The chair’s decision to do so, which is subject to an undebatable appeal that can be made by any member, shall be announced during the meeting and recorded in the minutes.</w:t>
      </w:r>
    </w:p>
    <w:p w14:paraId="26F8C938"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Assignment of the floor. To seek recognition by the chair, a member shall use the virtual hand-raise feature or seek it virtually. Upon assigning the floor to a member, the chair shall clear the online queue of members who had been seeking recognition. To claim preference in recognition, another member who had been seeking recognition may promptly seek recognition again, and the chair shall recognize the member for the limited purpose of determining whether that member is entitled to preference in recognition.</w:t>
      </w:r>
    </w:p>
    <w:p w14:paraId="7CB1A3DB"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Interrupting a member. A member who intends to make a motion or request that under the rules may interrupt a speaker shall use the hand-raise feature for so indicating, and shall thereafter wait a reasonable time for the chair’s instructions before attempting to interrupt the speaker by voice. </w:t>
      </w:r>
    </w:p>
    <w:p w14:paraId="03088C50"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Display of motions. The Speaker shall designate an online area exclusively for the display of the immediately pending question and other relevant pending questions (such as the main motion, or the pertinent part of the main motion, when an amendment to it is immediately pending); and, to the extent feasible, the Speaker, or any assistants appointed by him or her for this purpose, shall cause such questions, or any other documents that are currently before the meeting for action or information, to be displayed therein until disposed of. </w:t>
      </w:r>
    </w:p>
    <w:p w14:paraId="156E7DCE" w14:textId="7777777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Voting. Votes shall be taken by electronic means the record the votes of members or roll call unless a different method is ordered by the Senate or required by the rules. The chair’s announcement of the voting result shall include the number of members voting on each side of the question and the number, if any, who explicitly respond to acknowledge their presence without casting a vote. Business may also be conducted by unanimous consent.</w:t>
      </w:r>
    </w:p>
    <w:p w14:paraId="03D3B84D" w14:textId="56D28516"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Video display. The chair, the Speaker, or their assistants shall cause a video of the chair to be displayed throughout the meeting, and shall also cause display of the video of the member currently recognized to speak or report.</w:t>
      </w:r>
    </w:p>
    <w:p w14:paraId="5C19B49B" w14:textId="07B8A3F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Legislation Codification System</w:t>
      </w:r>
    </w:p>
    <w:p w14:paraId="6132953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All legislation shall be referenced by an eight (8) digit number, with the first four (4) digits being the year the Senate term begins, followed by a dash and the session number, and divided by a dash from the last three (3) digits that are consecutively numbered for legislation.</w:t>
      </w:r>
    </w:p>
    <w:p w14:paraId="6C93694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numbering of bills shall be separate from the numbering of Senate Orders.</w:t>
      </w:r>
    </w:p>
    <w:p w14:paraId="6E3B6E49"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 suffix shall be attached to each eight (8) digit number, and these suffixes shall be used as divisions for codification as follows:</w:t>
      </w:r>
    </w:p>
    <w:p w14:paraId="7902D31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Bills</w:t>
      </w:r>
    </w:p>
    <w:p w14:paraId="7C68FAD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A – General Government Policy</w:t>
      </w:r>
    </w:p>
    <w:p w14:paraId="626BC9B8"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B – Policies and Procedures of the Executive Branch</w:t>
      </w:r>
    </w:p>
    <w:p w14:paraId="5C2679EC"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C – Policies and Procedures of the Judicial Branch</w:t>
      </w:r>
    </w:p>
    <w:p w14:paraId="4B204A0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lastRenderedPageBreak/>
        <w:t>E – Policies and Procedures for Elections</w:t>
      </w:r>
    </w:p>
    <w:p w14:paraId="30C48240"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F – Financial Legislation</w:t>
      </w:r>
    </w:p>
    <w:p w14:paraId="7DC5A25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Y – Amendments to the Bylaws or Articles of Cooperation</w:t>
      </w:r>
    </w:p>
    <w:p w14:paraId="21F1122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Senate Orders</w:t>
      </w:r>
    </w:p>
    <w:p w14:paraId="385277CD"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SA – Ratifications of Contracts and Agreements</w:t>
      </w:r>
    </w:p>
    <w:p w14:paraId="4ECAC33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SC – Confirmations of Executive Nominations</w:t>
      </w:r>
    </w:p>
    <w:p w14:paraId="53AF3931"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SD – Seating of Nominated Senators</w:t>
      </w:r>
    </w:p>
    <w:p w14:paraId="0431F973"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SE – Review of Executive Actions</w:t>
      </w:r>
    </w:p>
    <w:p w14:paraId="0C3B72CB"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SF – Formation of Committees</w:t>
      </w:r>
    </w:p>
    <w:p w14:paraId="5FAF8A3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SG – Seating of Legislative Committees and Personnel</w:t>
      </w:r>
    </w:p>
    <w:p w14:paraId="6C557FB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SI – Requests for Impeachment</w:t>
      </w:r>
    </w:p>
    <w:p w14:paraId="2710C03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SL – Policies and Procedures of the Legislative Branch</w:t>
      </w:r>
    </w:p>
    <w:p w14:paraId="48AA8480"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SQ – Referendum Question</w:t>
      </w:r>
    </w:p>
    <w:p w14:paraId="50A9F4C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SO – Ordered Resolutions</w:t>
      </w:r>
    </w:p>
    <w:p w14:paraId="23201457"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SR – Opinion Resolutions</w:t>
      </w:r>
    </w:p>
    <w:p w14:paraId="20B9213A"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SZ – Constitutional Amendments</w:t>
      </w:r>
    </w:p>
    <w:p w14:paraId="7D2DAE22" w14:textId="6C002AEB" w:rsidR="00917927" w:rsidRPr="004D5D27" w:rsidRDefault="00917927" w:rsidP="00EA53A3">
      <w:pPr>
        <w:widowControl w:val="0"/>
        <w:numPr>
          <w:ilvl w:val="4"/>
          <w:numId w:val="3"/>
        </w:numPr>
        <w:rPr>
          <w:rFonts w:ascii="Times" w:hAnsi="Times"/>
          <w:sz w:val="18"/>
          <w:szCs w:val="18"/>
        </w:rPr>
      </w:pPr>
      <w:r w:rsidRPr="004D5D27">
        <w:rPr>
          <w:rFonts w:ascii="Times" w:hAnsi="Times"/>
          <w:sz w:val="18"/>
          <w:szCs w:val="18"/>
        </w:rPr>
        <w:t>SP – Senate Proclamation</w:t>
      </w:r>
    </w:p>
    <w:p w14:paraId="793C7CD1"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In the event that a piece of legislation has been divided, a unique number shall be assigned to the portion of the legislation divided out of the original legislation.</w:t>
      </w:r>
    </w:p>
    <w:p w14:paraId="208D5A75"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Procedures for Submitting Legislation for the Consideration of the Senate</w:t>
      </w:r>
    </w:p>
    <w:p w14:paraId="077C4CE3" w14:textId="77777777" w:rsidR="00BD7064" w:rsidRPr="004D5D27" w:rsidRDefault="00BD7064" w:rsidP="00EA53A3">
      <w:pPr>
        <w:widowControl w:val="0"/>
        <w:numPr>
          <w:ilvl w:val="2"/>
          <w:numId w:val="3"/>
        </w:numPr>
        <w:rPr>
          <w:rFonts w:ascii="Times" w:hAnsi="Times"/>
          <w:sz w:val="18"/>
          <w:szCs w:val="18"/>
        </w:rPr>
      </w:pPr>
      <w:r w:rsidRPr="004D5D27">
        <w:rPr>
          <w:rFonts w:ascii="Times" w:hAnsi="Times"/>
          <w:sz w:val="18"/>
          <w:szCs w:val="18"/>
        </w:rPr>
        <w:t>A finance questionnaire, to be created by the finance director, shall be attached with all submitted financial legislation to fund a student club organization.</w:t>
      </w:r>
    </w:p>
    <w:p w14:paraId="469E541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To be considered for placement on the agenda, all legislation shall be submitted by Monday prior to a regular meeting of the Senate, at a time to be specified by the Speaker and posted in the office at the beginning of each session of the Senate.</w:t>
      </w:r>
    </w:p>
    <w:p w14:paraId="430CD5F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Speaker of the Senate shall refer legislation to the appropriate Senate Committee.</w:t>
      </w:r>
    </w:p>
    <w:p w14:paraId="5E7935E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Finance Committee-legislation pertaining to the scope and mission statement of Finance Committee as delineated in the Bylaws.</w:t>
      </w:r>
    </w:p>
    <w:p w14:paraId="6B14C7B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Rules Committee-legislation pertaining to the scope and mission statement of Rules Committee as delineated in the Bylaws, including:</w:t>
      </w:r>
    </w:p>
    <w:p w14:paraId="173E7C31"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Seating Bills</w:t>
      </w:r>
    </w:p>
    <w:p w14:paraId="532F2D01" w14:textId="5628315A" w:rsidR="00EA53A3" w:rsidRPr="004D5D27" w:rsidRDefault="003C4B9F" w:rsidP="00EA53A3">
      <w:pPr>
        <w:widowControl w:val="0"/>
        <w:numPr>
          <w:ilvl w:val="3"/>
          <w:numId w:val="3"/>
        </w:numPr>
        <w:rPr>
          <w:rFonts w:ascii="Times" w:hAnsi="Times"/>
          <w:sz w:val="18"/>
          <w:szCs w:val="18"/>
        </w:rPr>
      </w:pPr>
      <w:r w:rsidRPr="004D5D27">
        <w:rPr>
          <w:rFonts w:ascii="Times" w:hAnsi="Times"/>
          <w:sz w:val="18"/>
          <w:szCs w:val="18"/>
        </w:rPr>
        <w:t>Student Initiatives</w:t>
      </w:r>
      <w:r w:rsidR="00EA53A3" w:rsidRPr="004D5D27">
        <w:rPr>
          <w:rFonts w:ascii="Times" w:hAnsi="Times"/>
          <w:sz w:val="18"/>
          <w:szCs w:val="18"/>
        </w:rPr>
        <w:t xml:space="preserve"> Committee-legislation pertaining to the scope of the committee as delineated in the Bylaws.</w:t>
      </w:r>
    </w:p>
    <w:p w14:paraId="53DE6AF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Public Relations Committee- legislation pertaining to the scope of the committee as delineated in the Bylaws. </w:t>
      </w:r>
    </w:p>
    <w:p w14:paraId="16BA32EA" w14:textId="77777777" w:rsidR="00F41877" w:rsidRPr="004D5D27" w:rsidRDefault="00F41877" w:rsidP="00EA53A3">
      <w:pPr>
        <w:widowControl w:val="0"/>
        <w:numPr>
          <w:ilvl w:val="3"/>
          <w:numId w:val="3"/>
        </w:numPr>
        <w:rPr>
          <w:rFonts w:ascii="Times" w:hAnsi="Times"/>
          <w:sz w:val="18"/>
          <w:szCs w:val="18"/>
        </w:rPr>
      </w:pPr>
      <w:r w:rsidRPr="004D5D27">
        <w:rPr>
          <w:rFonts w:ascii="Times" w:hAnsi="Times"/>
          <w:sz w:val="18"/>
          <w:szCs w:val="18"/>
        </w:rPr>
        <w:t>Civic Engagement Committee – legislation pertaining to the scope of the committee as delineated in the Bylaws.</w:t>
      </w:r>
    </w:p>
    <w:p w14:paraId="004002CB"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All referred legislation shall be sent back to the Speak</w:t>
      </w:r>
      <w:r w:rsidR="00CB1CE1" w:rsidRPr="004D5D27">
        <w:rPr>
          <w:rFonts w:ascii="Times" w:hAnsi="Times"/>
          <w:sz w:val="18"/>
          <w:szCs w:val="18"/>
        </w:rPr>
        <w:t xml:space="preserve">er either “favorably”, “with no </w:t>
      </w:r>
      <w:r w:rsidRPr="004D5D27">
        <w:rPr>
          <w:rFonts w:ascii="Times" w:hAnsi="Times"/>
          <w:sz w:val="18"/>
          <w:szCs w:val="18"/>
        </w:rPr>
        <w:t>bias” or “unfavorably” by the relevant Committee.</w:t>
      </w:r>
    </w:p>
    <w:p w14:paraId="32B7D9AC" w14:textId="77777777" w:rsidR="00F87D51" w:rsidRPr="004D5D27" w:rsidRDefault="00F87D51" w:rsidP="00F87D51">
      <w:pPr>
        <w:widowControl w:val="0"/>
        <w:numPr>
          <w:ilvl w:val="3"/>
          <w:numId w:val="3"/>
        </w:numPr>
        <w:rPr>
          <w:rFonts w:ascii="Times" w:hAnsi="Times"/>
          <w:sz w:val="18"/>
          <w:szCs w:val="18"/>
        </w:rPr>
      </w:pPr>
      <w:r w:rsidRPr="004D5D27">
        <w:rPr>
          <w:rFonts w:ascii="Times" w:hAnsi="Times"/>
          <w:sz w:val="18"/>
          <w:szCs w:val="18"/>
        </w:rPr>
        <w:t>All referred legislation shall be sent back to the Speaker before the weekly bill submission deadline as established by the Speaker, during or prior to the third week following the first read of the referred bill.</w:t>
      </w:r>
    </w:p>
    <w:p w14:paraId="5226709B" w14:textId="77777777" w:rsidR="00933523" w:rsidRPr="004D5D27" w:rsidRDefault="00933523" w:rsidP="00933523">
      <w:pPr>
        <w:widowControl w:val="0"/>
        <w:numPr>
          <w:ilvl w:val="4"/>
          <w:numId w:val="3"/>
        </w:numPr>
        <w:rPr>
          <w:rFonts w:ascii="Times" w:hAnsi="Times"/>
          <w:sz w:val="18"/>
          <w:szCs w:val="18"/>
        </w:rPr>
      </w:pPr>
      <w:r w:rsidRPr="004D5D27">
        <w:rPr>
          <w:rFonts w:ascii="Times" w:hAnsi="Times"/>
          <w:sz w:val="18"/>
          <w:szCs w:val="18"/>
        </w:rPr>
        <w:t>When returning legislation to the Speaker with the committee’s opinion on the bill(s) in question, the committee may also request that the Speaker utilize their authority to set the agenda to postpone the second read of the bill, providing a rational basis exists for the request.</w:t>
      </w:r>
    </w:p>
    <w:p w14:paraId="27BAB95C" w14:textId="77777777" w:rsidR="00933523" w:rsidRPr="004D5D27" w:rsidRDefault="00933523" w:rsidP="00933523">
      <w:pPr>
        <w:widowControl w:val="0"/>
        <w:numPr>
          <w:ilvl w:val="4"/>
          <w:numId w:val="3"/>
        </w:numPr>
        <w:rPr>
          <w:rFonts w:ascii="Times" w:hAnsi="Times"/>
          <w:sz w:val="18"/>
          <w:szCs w:val="18"/>
        </w:rPr>
      </w:pPr>
      <w:r w:rsidRPr="004D5D27">
        <w:rPr>
          <w:rFonts w:ascii="Times" w:hAnsi="Times"/>
          <w:sz w:val="18"/>
          <w:szCs w:val="18"/>
        </w:rPr>
        <w:t>Should the referring committee request the delay of a bill’s second read, the Speaker shall confer with the primary and secondary authors of the bill to decide whether or not to grant the committee’s request.</w:t>
      </w:r>
    </w:p>
    <w:p w14:paraId="4165CA1A" w14:textId="77777777" w:rsidR="00863876" w:rsidRPr="004D5D27" w:rsidRDefault="00863876" w:rsidP="00933523">
      <w:pPr>
        <w:widowControl w:val="0"/>
        <w:numPr>
          <w:ilvl w:val="4"/>
          <w:numId w:val="3"/>
        </w:numPr>
        <w:rPr>
          <w:rFonts w:ascii="Times" w:hAnsi="Times"/>
          <w:sz w:val="18"/>
          <w:szCs w:val="18"/>
        </w:rPr>
      </w:pPr>
      <w:r w:rsidRPr="004D5D27">
        <w:rPr>
          <w:rFonts w:ascii="Times" w:hAnsi="Times"/>
          <w:sz w:val="18"/>
          <w:szCs w:val="18"/>
        </w:rPr>
        <w:t xml:space="preserve">Should the </w:t>
      </w:r>
      <w:proofErr w:type="gramStart"/>
      <w:r w:rsidRPr="004D5D27">
        <w:rPr>
          <w:rFonts w:ascii="Times" w:hAnsi="Times"/>
          <w:sz w:val="18"/>
          <w:szCs w:val="18"/>
        </w:rPr>
        <w:t>three week</w:t>
      </w:r>
      <w:proofErr w:type="gramEnd"/>
      <w:r w:rsidRPr="004D5D27">
        <w:rPr>
          <w:rFonts w:ascii="Times" w:hAnsi="Times"/>
          <w:sz w:val="18"/>
          <w:szCs w:val="18"/>
        </w:rPr>
        <w:t xml:space="preserve"> period granted to committees to review legislation exceed the limit o</w:t>
      </w:r>
      <w:r w:rsidR="00927D3E" w:rsidRPr="004D5D27">
        <w:rPr>
          <w:rFonts w:ascii="Times" w:hAnsi="Times"/>
          <w:sz w:val="18"/>
          <w:szCs w:val="18"/>
        </w:rPr>
        <w:t>f</w:t>
      </w:r>
      <w:r w:rsidRPr="004D5D27">
        <w:rPr>
          <w:rFonts w:ascii="Times" w:hAnsi="Times"/>
          <w:sz w:val="18"/>
          <w:szCs w:val="18"/>
        </w:rPr>
        <w:t xml:space="preserve"> the legislative session, bills shall be returned to the Speaker by committees prior to second read and the Speaker shall put them on the agenda prior to the </w:t>
      </w:r>
      <w:r w:rsidR="00095C65" w:rsidRPr="004D5D27">
        <w:rPr>
          <w:rFonts w:ascii="Times" w:hAnsi="Times"/>
          <w:sz w:val="18"/>
          <w:szCs w:val="18"/>
        </w:rPr>
        <w:t>close of the legislative session.</w:t>
      </w:r>
      <w:r w:rsidRPr="004D5D27">
        <w:rPr>
          <w:rFonts w:ascii="Times" w:hAnsi="Times"/>
          <w:sz w:val="18"/>
          <w:szCs w:val="18"/>
        </w:rPr>
        <w:t xml:space="preserve"> </w:t>
      </w:r>
    </w:p>
    <w:p w14:paraId="79070C7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Upon final receipt, the Speaker of the Senate shall place the legislation on the Agenda.</w:t>
      </w:r>
    </w:p>
    <w:p w14:paraId="1E75A325"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The Senate’s Orders of the Day</w:t>
      </w:r>
    </w:p>
    <w:p w14:paraId="2200969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Every meeting of the Senate shall follow the Orders of the Day, referred to by the Government as the Agenda, unless one (1) or both of the motions to “Amend the Agenda by Changing the Order of Business” and/or “Amend the Agenda” has been adopted by the Senate.</w:t>
      </w:r>
    </w:p>
    <w:p w14:paraId="0B9DD1A9"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Agenda shall consist of the following components:</w:t>
      </w:r>
    </w:p>
    <w:p w14:paraId="4080F9B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Roll Call.</w:t>
      </w:r>
    </w:p>
    <w:p w14:paraId="2EF8B999" w14:textId="77777777" w:rsidR="007F7EAE" w:rsidRPr="004D5D27" w:rsidRDefault="007F7EAE" w:rsidP="003352FA">
      <w:pPr>
        <w:widowControl w:val="0"/>
        <w:numPr>
          <w:ilvl w:val="3"/>
          <w:numId w:val="3"/>
        </w:numPr>
        <w:rPr>
          <w:rFonts w:ascii="Times" w:hAnsi="Times"/>
          <w:sz w:val="18"/>
          <w:szCs w:val="18"/>
        </w:rPr>
      </w:pPr>
      <w:r w:rsidRPr="004D5D27">
        <w:rPr>
          <w:rFonts w:ascii="Times" w:hAnsi="Times"/>
          <w:sz w:val="18"/>
          <w:szCs w:val="18"/>
        </w:rPr>
        <w:t>The Pledge of Allegiance.</w:t>
      </w:r>
    </w:p>
    <w:p w14:paraId="16F4ED7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Approval of the Minutes.</w:t>
      </w:r>
    </w:p>
    <w:p w14:paraId="4D45A6C5"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lastRenderedPageBreak/>
        <w:t>Reports of Officers and Stand</w:t>
      </w:r>
      <w:r w:rsidR="00DB1524" w:rsidRPr="004D5D27">
        <w:rPr>
          <w:rFonts w:ascii="Times" w:hAnsi="Times"/>
          <w:sz w:val="18"/>
          <w:szCs w:val="18"/>
        </w:rPr>
        <w:t>ing Committees</w:t>
      </w:r>
      <w:r w:rsidRPr="004D5D27">
        <w:rPr>
          <w:rFonts w:ascii="Times" w:hAnsi="Times"/>
          <w:sz w:val="18"/>
          <w:szCs w:val="18"/>
        </w:rPr>
        <w:t>:</w:t>
      </w:r>
    </w:p>
    <w:p w14:paraId="041BBF8B" w14:textId="77777777" w:rsidR="004112D6" w:rsidRPr="004D5D27" w:rsidRDefault="008F4E38" w:rsidP="008F4E38">
      <w:pPr>
        <w:widowControl w:val="0"/>
        <w:numPr>
          <w:ilvl w:val="4"/>
          <w:numId w:val="3"/>
        </w:numPr>
        <w:rPr>
          <w:rFonts w:ascii="Times" w:hAnsi="Times"/>
          <w:sz w:val="18"/>
          <w:szCs w:val="18"/>
        </w:rPr>
      </w:pPr>
      <w:r w:rsidRPr="004D5D27">
        <w:rPr>
          <w:rFonts w:ascii="Times" w:hAnsi="Times"/>
          <w:sz w:val="18"/>
          <w:szCs w:val="18"/>
        </w:rPr>
        <w:t>Reports of Standing Committees shall include necessary information related to referred legislation for the benefit of Senate.</w:t>
      </w:r>
    </w:p>
    <w:p w14:paraId="378FE128" w14:textId="77777777" w:rsidR="005062B3" w:rsidRPr="004D5D27" w:rsidRDefault="005062B3" w:rsidP="008F4E38">
      <w:pPr>
        <w:widowControl w:val="0"/>
        <w:numPr>
          <w:ilvl w:val="4"/>
          <w:numId w:val="3"/>
        </w:numPr>
        <w:rPr>
          <w:rFonts w:ascii="Times" w:hAnsi="Times"/>
          <w:sz w:val="18"/>
          <w:szCs w:val="18"/>
        </w:rPr>
      </w:pPr>
      <w:r w:rsidRPr="004D5D27">
        <w:rPr>
          <w:rFonts w:ascii="Times" w:hAnsi="Times"/>
          <w:sz w:val="18"/>
          <w:szCs w:val="18"/>
        </w:rPr>
        <w:t xml:space="preserve">Prior to each senate meetings, reports of officers and standing committees shall be sent via email to the speaker of the senate in which the speaker will then send all officer reports to the </w:t>
      </w:r>
      <w:r w:rsidR="00E743F7" w:rsidRPr="004D5D27">
        <w:rPr>
          <w:rFonts w:ascii="Times" w:hAnsi="Times"/>
          <w:sz w:val="18"/>
          <w:szCs w:val="18"/>
        </w:rPr>
        <w:t>senate</w:t>
      </w:r>
      <w:r w:rsidRPr="004D5D27">
        <w:rPr>
          <w:rFonts w:ascii="Times" w:hAnsi="Times"/>
          <w:sz w:val="18"/>
          <w:szCs w:val="18"/>
        </w:rPr>
        <w:t xml:space="preserve"> and cabinet via email.</w:t>
      </w:r>
    </w:p>
    <w:p w14:paraId="25BD9513" w14:textId="77777777" w:rsidR="001B6967" w:rsidRPr="004D5D27" w:rsidRDefault="001B6967" w:rsidP="008F4E38">
      <w:pPr>
        <w:widowControl w:val="0"/>
        <w:numPr>
          <w:ilvl w:val="4"/>
          <w:numId w:val="3"/>
        </w:numPr>
        <w:rPr>
          <w:rFonts w:ascii="Times" w:hAnsi="Times"/>
          <w:sz w:val="18"/>
          <w:szCs w:val="18"/>
        </w:rPr>
      </w:pPr>
      <w:r w:rsidRPr="004D5D27">
        <w:rPr>
          <w:rFonts w:ascii="Times" w:hAnsi="Times"/>
          <w:sz w:val="18"/>
          <w:szCs w:val="18"/>
        </w:rPr>
        <w:t>Officers and standing committees shall provide an oral report during senate meetings, only discussing important highlights and time-sensitive information.</w:t>
      </w:r>
    </w:p>
    <w:p w14:paraId="750CAFB3" w14:textId="6C45D651" w:rsidR="001C60CF" w:rsidRPr="004D5D27" w:rsidRDefault="001C60CF" w:rsidP="001C60CF">
      <w:pPr>
        <w:widowControl w:val="0"/>
        <w:ind w:left="2430"/>
        <w:rPr>
          <w:rFonts w:ascii="Times" w:hAnsi="Times"/>
          <w:sz w:val="18"/>
          <w:szCs w:val="18"/>
        </w:rPr>
      </w:pPr>
      <w:r w:rsidRPr="004D5D27">
        <w:rPr>
          <w:rFonts w:ascii="Times" w:hAnsi="Times"/>
          <w:sz w:val="18"/>
          <w:szCs w:val="18"/>
        </w:rPr>
        <w:t xml:space="preserve">      </w:t>
      </w:r>
      <w:r w:rsidR="002A5355" w:rsidRPr="004D5D27">
        <w:rPr>
          <w:rFonts w:ascii="Times" w:hAnsi="Times"/>
          <w:sz w:val="18"/>
          <w:szCs w:val="18"/>
        </w:rPr>
        <w:t>4.6.2.4.3.1 Committee</w:t>
      </w:r>
      <w:r w:rsidRPr="004D5D27">
        <w:rPr>
          <w:rFonts w:ascii="Times" w:hAnsi="Times"/>
          <w:sz w:val="18"/>
          <w:szCs w:val="18"/>
        </w:rPr>
        <w:t xml:space="preserve"> reports will be limited to </w:t>
      </w:r>
      <w:r w:rsidR="008B4232" w:rsidRPr="004D5D27">
        <w:rPr>
          <w:rFonts w:ascii="Times" w:hAnsi="Times"/>
          <w:sz w:val="18"/>
          <w:szCs w:val="18"/>
        </w:rPr>
        <w:t xml:space="preserve">three </w:t>
      </w:r>
      <w:r w:rsidRPr="004D5D27">
        <w:rPr>
          <w:rFonts w:ascii="Times" w:hAnsi="Times"/>
          <w:sz w:val="18"/>
          <w:szCs w:val="18"/>
        </w:rPr>
        <w:t>(</w:t>
      </w:r>
      <w:r w:rsidR="008B4232" w:rsidRPr="004D5D27">
        <w:rPr>
          <w:rFonts w:ascii="Times" w:hAnsi="Times"/>
          <w:sz w:val="18"/>
          <w:szCs w:val="18"/>
        </w:rPr>
        <w:t>3</w:t>
      </w:r>
      <w:r w:rsidRPr="004D5D27">
        <w:rPr>
          <w:rFonts w:ascii="Times" w:hAnsi="Times"/>
          <w:sz w:val="18"/>
          <w:szCs w:val="18"/>
        </w:rPr>
        <w:t>) minutes in length in total</w:t>
      </w:r>
    </w:p>
    <w:p w14:paraId="79D07738"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Rules Committee, as presented by the Speaker of the Senate or their designee.</w:t>
      </w:r>
    </w:p>
    <w:p w14:paraId="4D7A9668"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Finance Committee, as presented by the Finance Director or their designee</w:t>
      </w:r>
      <w:r w:rsidR="004112D6" w:rsidRPr="004D5D27">
        <w:rPr>
          <w:rFonts w:ascii="Times" w:hAnsi="Times"/>
          <w:sz w:val="18"/>
          <w:szCs w:val="18"/>
        </w:rPr>
        <w:t>.</w:t>
      </w:r>
    </w:p>
    <w:p w14:paraId="72E8DF62"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Public Relations Committee, as presented by the Committee chair or their designee.</w:t>
      </w:r>
    </w:p>
    <w:p w14:paraId="6ACE9701" w14:textId="5EFA2974" w:rsidR="00EA53A3" w:rsidRPr="004D5D27" w:rsidRDefault="003C4B9F" w:rsidP="00EA53A3">
      <w:pPr>
        <w:widowControl w:val="0"/>
        <w:numPr>
          <w:ilvl w:val="4"/>
          <w:numId w:val="3"/>
        </w:numPr>
        <w:rPr>
          <w:rFonts w:ascii="Times" w:hAnsi="Times"/>
          <w:sz w:val="18"/>
          <w:szCs w:val="18"/>
        </w:rPr>
      </w:pPr>
      <w:r w:rsidRPr="004D5D27">
        <w:rPr>
          <w:rFonts w:ascii="Times" w:hAnsi="Times"/>
          <w:sz w:val="18"/>
          <w:szCs w:val="18"/>
        </w:rPr>
        <w:t>Student Initiatives</w:t>
      </w:r>
      <w:r w:rsidR="00EA53A3" w:rsidRPr="004D5D27">
        <w:rPr>
          <w:rFonts w:ascii="Times" w:hAnsi="Times"/>
          <w:sz w:val="18"/>
          <w:szCs w:val="18"/>
        </w:rPr>
        <w:t xml:space="preserve"> Committee, as presented by the Committee chair or their designee.</w:t>
      </w:r>
    </w:p>
    <w:p w14:paraId="1283EA7E" w14:textId="77777777" w:rsidR="00F41877" w:rsidRPr="004D5D27" w:rsidRDefault="00F41877" w:rsidP="00EA53A3">
      <w:pPr>
        <w:widowControl w:val="0"/>
        <w:numPr>
          <w:ilvl w:val="4"/>
          <w:numId w:val="3"/>
        </w:numPr>
        <w:rPr>
          <w:rFonts w:ascii="Times" w:hAnsi="Times"/>
          <w:sz w:val="18"/>
          <w:szCs w:val="18"/>
        </w:rPr>
      </w:pPr>
      <w:r w:rsidRPr="004D5D27">
        <w:rPr>
          <w:rFonts w:ascii="Times" w:hAnsi="Times"/>
          <w:sz w:val="18"/>
          <w:szCs w:val="18"/>
        </w:rPr>
        <w:t>Civic Engagement Committee, as presented by the Committee Chair or their designee.</w:t>
      </w:r>
    </w:p>
    <w:p w14:paraId="69C79141" w14:textId="1C9D8131" w:rsidR="00EA53A3" w:rsidRPr="004D5D27" w:rsidRDefault="00FC4229" w:rsidP="00EA53A3">
      <w:pPr>
        <w:widowControl w:val="0"/>
        <w:numPr>
          <w:ilvl w:val="3"/>
          <w:numId w:val="3"/>
        </w:numPr>
        <w:rPr>
          <w:rFonts w:ascii="Times" w:hAnsi="Times"/>
          <w:sz w:val="18"/>
          <w:szCs w:val="18"/>
        </w:rPr>
      </w:pPr>
      <w:r w:rsidRPr="004D5D27">
        <w:rPr>
          <w:rFonts w:ascii="Times" w:hAnsi="Times"/>
          <w:sz w:val="18"/>
          <w:szCs w:val="18"/>
        </w:rPr>
        <w:t xml:space="preserve">   </w:t>
      </w:r>
      <w:r w:rsidR="00EA53A3" w:rsidRPr="004D5D27">
        <w:rPr>
          <w:rFonts w:ascii="Times" w:hAnsi="Times"/>
          <w:sz w:val="18"/>
          <w:szCs w:val="18"/>
        </w:rPr>
        <w:t xml:space="preserve">Reports of Special Committees, </w:t>
      </w:r>
      <w:r w:rsidR="002A5355" w:rsidRPr="004D5D27">
        <w:rPr>
          <w:rFonts w:ascii="Times" w:hAnsi="Times"/>
          <w:sz w:val="18"/>
          <w:szCs w:val="18"/>
        </w:rPr>
        <w:t>which consist</w:t>
      </w:r>
      <w:r w:rsidR="00EA53A3" w:rsidRPr="004D5D27">
        <w:rPr>
          <w:rFonts w:ascii="Times" w:hAnsi="Times"/>
          <w:sz w:val="18"/>
          <w:szCs w:val="18"/>
        </w:rPr>
        <w:t xml:space="preserve"> of:</w:t>
      </w:r>
    </w:p>
    <w:p w14:paraId="281C4E45"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Special Committees, as created by an Order of the Senate and presented by the committee chair.</w:t>
      </w:r>
    </w:p>
    <w:p w14:paraId="60F376DE" w14:textId="77777777" w:rsidR="00EA53A3" w:rsidRPr="004D5D27" w:rsidRDefault="00EA53A3" w:rsidP="00EA53A3">
      <w:pPr>
        <w:widowControl w:val="0"/>
        <w:numPr>
          <w:ilvl w:val="4"/>
          <w:numId w:val="3"/>
        </w:numPr>
        <w:rPr>
          <w:rFonts w:ascii="Times" w:hAnsi="Times"/>
          <w:sz w:val="18"/>
          <w:szCs w:val="18"/>
        </w:rPr>
      </w:pPr>
      <w:r w:rsidRPr="004D5D27">
        <w:rPr>
          <w:rFonts w:ascii="Times" w:hAnsi="Times"/>
          <w:sz w:val="18"/>
          <w:szCs w:val="18"/>
        </w:rPr>
        <w:t xml:space="preserve">Ad-hoc Committees, as created by the Speaker of </w:t>
      </w:r>
      <w:r w:rsidR="003E2CEB" w:rsidRPr="004D5D27">
        <w:rPr>
          <w:rFonts w:ascii="Times" w:hAnsi="Times"/>
          <w:sz w:val="18"/>
          <w:szCs w:val="18"/>
        </w:rPr>
        <w:t>the Senate or by the motion to R</w:t>
      </w:r>
      <w:r w:rsidRPr="004D5D27">
        <w:rPr>
          <w:rFonts w:ascii="Times" w:hAnsi="Times"/>
          <w:sz w:val="18"/>
          <w:szCs w:val="18"/>
        </w:rPr>
        <w:t>efer and presented by the committee chair.</w:t>
      </w:r>
    </w:p>
    <w:p w14:paraId="77241FA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Comments from the Executive Branch.</w:t>
      </w:r>
    </w:p>
    <w:p w14:paraId="3FDE3C6E" w14:textId="6171FBAE" w:rsidR="00B5638E" w:rsidRPr="004D5D27" w:rsidRDefault="002A5355" w:rsidP="00B5638E">
      <w:pPr>
        <w:widowControl w:val="0"/>
        <w:ind w:left="2790"/>
        <w:rPr>
          <w:rFonts w:ascii="Times" w:hAnsi="Times"/>
          <w:sz w:val="18"/>
          <w:szCs w:val="18"/>
        </w:rPr>
      </w:pPr>
      <w:r w:rsidRPr="004D5D27">
        <w:rPr>
          <w:rFonts w:ascii="Times" w:hAnsi="Times"/>
          <w:sz w:val="18"/>
          <w:szCs w:val="18"/>
        </w:rPr>
        <w:t>4.6.2.6.1 Comments</w:t>
      </w:r>
      <w:r w:rsidR="00B5638E" w:rsidRPr="004D5D27">
        <w:rPr>
          <w:rFonts w:ascii="Times" w:hAnsi="Times"/>
          <w:sz w:val="18"/>
          <w:szCs w:val="18"/>
        </w:rPr>
        <w:t xml:space="preserve"> from the Executive Branch will be limited to five (5)    minutes in length in total</w:t>
      </w:r>
    </w:p>
    <w:p w14:paraId="4BC112D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Programs, which shall be special presentations given to the Senate for informational purposes.</w:t>
      </w:r>
    </w:p>
    <w:p w14:paraId="679DE658" w14:textId="77777777" w:rsidR="008B4232" w:rsidRPr="004D5D27" w:rsidRDefault="008B4232" w:rsidP="00EA53A3">
      <w:pPr>
        <w:widowControl w:val="0"/>
        <w:numPr>
          <w:ilvl w:val="3"/>
          <w:numId w:val="3"/>
        </w:numPr>
        <w:rPr>
          <w:rFonts w:ascii="Times" w:hAnsi="Times"/>
          <w:sz w:val="18"/>
          <w:szCs w:val="18"/>
        </w:rPr>
      </w:pPr>
      <w:r w:rsidRPr="004D5D27">
        <w:rPr>
          <w:rFonts w:ascii="Times" w:hAnsi="Times"/>
          <w:sz w:val="18"/>
          <w:szCs w:val="18"/>
        </w:rPr>
        <w:t>Open Forum, which shall serve as an opportunity for students to speak about issues relevant to the Student Body.</w:t>
      </w:r>
    </w:p>
    <w:p w14:paraId="45670CA3" w14:textId="4B22D8BF" w:rsidR="008B4232" w:rsidRPr="004D5D27" w:rsidRDefault="008B4232" w:rsidP="008B4232">
      <w:pPr>
        <w:widowControl w:val="0"/>
        <w:numPr>
          <w:ilvl w:val="4"/>
          <w:numId w:val="3"/>
        </w:numPr>
        <w:rPr>
          <w:rFonts w:ascii="Times" w:hAnsi="Times"/>
          <w:sz w:val="18"/>
          <w:szCs w:val="18"/>
        </w:rPr>
      </w:pPr>
      <w:r w:rsidRPr="004D5D27">
        <w:rPr>
          <w:rFonts w:ascii="Times" w:hAnsi="Times"/>
          <w:sz w:val="18"/>
          <w:szCs w:val="18"/>
        </w:rPr>
        <w:t>After being recognized by the Chair, any member of the Student Body shall be allowed to speak during Open Forum to any legislation or issues facing the Student Body, provided the student states their name and college.</w:t>
      </w:r>
    </w:p>
    <w:p w14:paraId="48FBA102" w14:textId="5DC0B831" w:rsidR="00EA53A3" w:rsidRPr="004D5D27" w:rsidRDefault="001C2277" w:rsidP="00EA53A3">
      <w:pPr>
        <w:widowControl w:val="0"/>
        <w:numPr>
          <w:ilvl w:val="3"/>
          <w:numId w:val="3"/>
        </w:numPr>
        <w:rPr>
          <w:rFonts w:ascii="Times" w:hAnsi="Times"/>
          <w:sz w:val="18"/>
          <w:szCs w:val="18"/>
        </w:rPr>
      </w:pPr>
      <w:r w:rsidRPr="004D5D27">
        <w:rPr>
          <w:rFonts w:ascii="Times" w:hAnsi="Times"/>
          <w:sz w:val="18"/>
          <w:szCs w:val="18"/>
        </w:rPr>
        <w:t>External Matters</w:t>
      </w:r>
    </w:p>
    <w:p w14:paraId="785CB5B2" w14:textId="77777777" w:rsidR="00EA53A3" w:rsidRPr="004D5D27" w:rsidRDefault="00811212" w:rsidP="00811212">
      <w:pPr>
        <w:widowControl w:val="0"/>
        <w:numPr>
          <w:ilvl w:val="4"/>
          <w:numId w:val="32"/>
        </w:numPr>
        <w:rPr>
          <w:rFonts w:ascii="Times" w:hAnsi="Times"/>
          <w:sz w:val="18"/>
          <w:szCs w:val="18"/>
        </w:rPr>
      </w:pPr>
      <w:r w:rsidRPr="004D5D27">
        <w:rPr>
          <w:rFonts w:ascii="Times" w:hAnsi="Times"/>
          <w:sz w:val="18"/>
          <w:szCs w:val="18"/>
        </w:rPr>
        <w:t>Student Organization Funding Requests</w:t>
      </w:r>
    </w:p>
    <w:p w14:paraId="17B3640E" w14:textId="77777777" w:rsidR="00811212" w:rsidRPr="004D5D27" w:rsidRDefault="00811212" w:rsidP="00811212">
      <w:pPr>
        <w:widowControl w:val="0"/>
        <w:numPr>
          <w:ilvl w:val="4"/>
          <w:numId w:val="32"/>
        </w:numPr>
        <w:rPr>
          <w:rFonts w:ascii="Times" w:hAnsi="Times"/>
          <w:sz w:val="18"/>
          <w:szCs w:val="18"/>
        </w:rPr>
      </w:pPr>
      <w:r w:rsidRPr="004D5D27">
        <w:rPr>
          <w:rFonts w:ascii="Times" w:hAnsi="Times"/>
          <w:sz w:val="18"/>
          <w:szCs w:val="18"/>
        </w:rPr>
        <w:t>Legislation put forth where a relevant party not affiliated with Student Government is present</w:t>
      </w:r>
    </w:p>
    <w:p w14:paraId="58122043" w14:textId="77777777" w:rsidR="00EA53A3" w:rsidRPr="004D5D27" w:rsidRDefault="00811212" w:rsidP="00EA53A3">
      <w:pPr>
        <w:widowControl w:val="0"/>
        <w:numPr>
          <w:ilvl w:val="3"/>
          <w:numId w:val="3"/>
        </w:numPr>
        <w:rPr>
          <w:rFonts w:ascii="Times" w:hAnsi="Times"/>
          <w:sz w:val="18"/>
          <w:szCs w:val="18"/>
        </w:rPr>
      </w:pPr>
      <w:r w:rsidRPr="004D5D27">
        <w:rPr>
          <w:rFonts w:ascii="Times" w:hAnsi="Times"/>
          <w:sz w:val="18"/>
          <w:szCs w:val="18"/>
        </w:rPr>
        <w:t>Internal Matters</w:t>
      </w:r>
    </w:p>
    <w:p w14:paraId="4A6C8680" w14:textId="6FE24E39" w:rsidR="008827B5" w:rsidRPr="004D5D27" w:rsidRDefault="00811212" w:rsidP="00811212">
      <w:pPr>
        <w:numPr>
          <w:ilvl w:val="4"/>
          <w:numId w:val="33"/>
        </w:numPr>
        <w:rPr>
          <w:sz w:val="18"/>
          <w:szCs w:val="18"/>
        </w:rPr>
      </w:pPr>
      <w:r w:rsidRPr="004D5D27">
        <w:rPr>
          <w:sz w:val="18"/>
          <w:szCs w:val="18"/>
        </w:rPr>
        <w:t xml:space="preserve"> Special O</w:t>
      </w:r>
      <w:r w:rsidR="007D2F1C" w:rsidRPr="004D5D27">
        <w:rPr>
          <w:sz w:val="18"/>
          <w:szCs w:val="18"/>
        </w:rPr>
        <w:t>r</w:t>
      </w:r>
      <w:r w:rsidRPr="004D5D27">
        <w:rPr>
          <w:sz w:val="18"/>
          <w:szCs w:val="18"/>
        </w:rPr>
        <w:t>ders, which shall consist of:</w:t>
      </w:r>
    </w:p>
    <w:p w14:paraId="4070C660" w14:textId="77777777" w:rsidR="00811212" w:rsidRPr="004D5D27" w:rsidRDefault="00811212" w:rsidP="00811212">
      <w:pPr>
        <w:widowControl w:val="0"/>
        <w:numPr>
          <w:ilvl w:val="5"/>
          <w:numId w:val="33"/>
        </w:numPr>
        <w:rPr>
          <w:rFonts w:ascii="Times" w:hAnsi="Times"/>
          <w:sz w:val="18"/>
          <w:szCs w:val="18"/>
        </w:rPr>
      </w:pPr>
      <w:r w:rsidRPr="004D5D27">
        <w:rPr>
          <w:rFonts w:ascii="Times" w:hAnsi="Times"/>
          <w:sz w:val="18"/>
          <w:szCs w:val="18"/>
        </w:rPr>
        <w:t xml:space="preserve">The following types of legislation shall be automatically </w:t>
      </w:r>
      <w:r w:rsidR="00813367" w:rsidRPr="004D5D27">
        <w:rPr>
          <w:rFonts w:ascii="Times" w:hAnsi="Times"/>
          <w:sz w:val="18"/>
          <w:szCs w:val="18"/>
        </w:rPr>
        <w:t>placed in this section</w:t>
      </w:r>
    </w:p>
    <w:p w14:paraId="41771D9A"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Seating of nominated Senators</w:t>
      </w:r>
    </w:p>
    <w:p w14:paraId="11B776CA"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Confirmations of Executive Nominations</w:t>
      </w:r>
    </w:p>
    <w:p w14:paraId="4654CEB1"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Seating of Legislative Committees and Personnel</w:t>
      </w:r>
    </w:p>
    <w:p w14:paraId="72770866" w14:textId="77777777" w:rsidR="007D2F1C" w:rsidRPr="004D5D27" w:rsidRDefault="00813367" w:rsidP="00813367">
      <w:pPr>
        <w:widowControl w:val="0"/>
        <w:numPr>
          <w:ilvl w:val="6"/>
          <w:numId w:val="33"/>
        </w:numPr>
        <w:rPr>
          <w:rFonts w:ascii="Times" w:hAnsi="Times"/>
          <w:sz w:val="18"/>
          <w:szCs w:val="18"/>
        </w:rPr>
      </w:pPr>
      <w:r w:rsidRPr="004D5D27">
        <w:rPr>
          <w:rFonts w:ascii="Times" w:hAnsi="Times"/>
          <w:sz w:val="18"/>
          <w:szCs w:val="18"/>
        </w:rPr>
        <w:t>Review of Executive Action</w:t>
      </w:r>
      <w:r w:rsidR="007D2F1C" w:rsidRPr="004D5D27">
        <w:rPr>
          <w:rFonts w:ascii="Times" w:hAnsi="Times"/>
          <w:sz w:val="18"/>
          <w:szCs w:val="18"/>
        </w:rPr>
        <w:t>s</w:t>
      </w:r>
    </w:p>
    <w:p w14:paraId="3E8A35B1" w14:textId="57DFC27D" w:rsidR="00813367" w:rsidRPr="004D5D27" w:rsidRDefault="007D2F1C" w:rsidP="00813367">
      <w:pPr>
        <w:widowControl w:val="0"/>
        <w:numPr>
          <w:ilvl w:val="6"/>
          <w:numId w:val="33"/>
        </w:numPr>
        <w:rPr>
          <w:rFonts w:ascii="Times" w:hAnsi="Times"/>
          <w:sz w:val="18"/>
          <w:szCs w:val="18"/>
        </w:rPr>
      </w:pPr>
      <w:r w:rsidRPr="004D5D27">
        <w:rPr>
          <w:rFonts w:ascii="Times" w:hAnsi="Times"/>
          <w:sz w:val="18"/>
          <w:szCs w:val="18"/>
        </w:rPr>
        <w:t>Senate Proclamations</w:t>
      </w:r>
    </w:p>
    <w:p w14:paraId="573A9586" w14:textId="77777777" w:rsidR="00813367" w:rsidRPr="004D5D27" w:rsidRDefault="00813367" w:rsidP="00813367">
      <w:pPr>
        <w:widowControl w:val="0"/>
        <w:numPr>
          <w:ilvl w:val="6"/>
          <w:numId w:val="33"/>
        </w:numPr>
        <w:rPr>
          <w:rFonts w:ascii="Times" w:hAnsi="Times"/>
          <w:sz w:val="18"/>
          <w:szCs w:val="18"/>
        </w:rPr>
      </w:pPr>
      <w:r w:rsidRPr="004D5D27">
        <w:rPr>
          <w:rFonts w:ascii="Times" w:hAnsi="Times"/>
          <w:sz w:val="18"/>
          <w:szCs w:val="18"/>
        </w:rPr>
        <w:t xml:space="preserve">Any item made a special order under Section </w:t>
      </w:r>
      <w:r w:rsidR="008E0E2A" w:rsidRPr="004D5D27">
        <w:rPr>
          <w:rFonts w:ascii="Times" w:hAnsi="Times"/>
          <w:sz w:val="18"/>
          <w:szCs w:val="18"/>
        </w:rPr>
        <w:t>41 of the parliamentary authorit</w:t>
      </w:r>
      <w:r w:rsidR="00F62B8A" w:rsidRPr="004D5D27">
        <w:rPr>
          <w:rFonts w:ascii="Times" w:hAnsi="Times"/>
          <w:sz w:val="18"/>
          <w:szCs w:val="18"/>
        </w:rPr>
        <w:t>y</w:t>
      </w:r>
      <w:r w:rsidR="008E0E2A" w:rsidRPr="004D5D27">
        <w:rPr>
          <w:rFonts w:ascii="Times" w:hAnsi="Times"/>
          <w:sz w:val="18"/>
          <w:szCs w:val="18"/>
        </w:rPr>
        <w:t xml:space="preserve">   </w:t>
      </w:r>
    </w:p>
    <w:p w14:paraId="7D8727CB" w14:textId="77777777" w:rsidR="008827B5" w:rsidRPr="004D5D27" w:rsidRDefault="00813367" w:rsidP="00813367">
      <w:pPr>
        <w:widowControl w:val="0"/>
        <w:numPr>
          <w:ilvl w:val="5"/>
          <w:numId w:val="33"/>
        </w:numPr>
        <w:rPr>
          <w:rFonts w:ascii="Times" w:hAnsi="Times"/>
          <w:sz w:val="18"/>
          <w:szCs w:val="18"/>
        </w:rPr>
      </w:pPr>
      <w:r w:rsidRPr="004D5D27">
        <w:rPr>
          <w:rFonts w:ascii="Times" w:hAnsi="Times"/>
          <w:sz w:val="18"/>
          <w:szCs w:val="18"/>
        </w:rPr>
        <w:t>Motions to override executive vetoes may be considered under this section</w:t>
      </w:r>
    </w:p>
    <w:p w14:paraId="450E8916" w14:textId="77777777" w:rsidR="00813367" w:rsidRPr="004D5D27" w:rsidRDefault="00813367" w:rsidP="00813367">
      <w:pPr>
        <w:widowControl w:val="0"/>
        <w:numPr>
          <w:ilvl w:val="4"/>
          <w:numId w:val="33"/>
        </w:numPr>
        <w:rPr>
          <w:rFonts w:ascii="Times" w:hAnsi="Times"/>
          <w:sz w:val="18"/>
          <w:szCs w:val="18"/>
        </w:rPr>
      </w:pPr>
      <w:r w:rsidRPr="004D5D27">
        <w:rPr>
          <w:rFonts w:ascii="Times" w:hAnsi="Times"/>
          <w:sz w:val="18"/>
          <w:szCs w:val="18"/>
        </w:rPr>
        <w:t xml:space="preserve">General Orders, which shall consist of all other legislation </w:t>
      </w:r>
    </w:p>
    <w:p w14:paraId="59ADF206" w14:textId="77777777" w:rsidR="00813367" w:rsidRPr="004D5D27" w:rsidRDefault="00813367" w:rsidP="00813367">
      <w:pPr>
        <w:widowControl w:val="0"/>
        <w:ind w:left="3808"/>
        <w:rPr>
          <w:rFonts w:ascii="Times" w:hAnsi="Times"/>
          <w:sz w:val="18"/>
          <w:szCs w:val="18"/>
        </w:rPr>
      </w:pPr>
      <w:r w:rsidRPr="004D5D27">
        <w:rPr>
          <w:rFonts w:ascii="Times" w:hAnsi="Times"/>
          <w:sz w:val="18"/>
          <w:szCs w:val="18"/>
        </w:rPr>
        <w:t>Currently being considered in its second reading not considered in External Matters</w:t>
      </w:r>
    </w:p>
    <w:p w14:paraId="012AB2A4" w14:textId="77777777" w:rsidR="00813367" w:rsidRPr="004D5D27" w:rsidRDefault="008E0E2A" w:rsidP="008E0E2A">
      <w:pPr>
        <w:widowControl w:val="0"/>
        <w:numPr>
          <w:ilvl w:val="5"/>
          <w:numId w:val="33"/>
        </w:numPr>
        <w:rPr>
          <w:rFonts w:ascii="Times" w:hAnsi="Times"/>
          <w:sz w:val="18"/>
          <w:szCs w:val="18"/>
        </w:rPr>
      </w:pPr>
      <w:r w:rsidRPr="004D5D27">
        <w:rPr>
          <w:rFonts w:ascii="Times" w:hAnsi="Times"/>
          <w:sz w:val="18"/>
          <w:szCs w:val="18"/>
        </w:rPr>
        <w:t xml:space="preserve">General orders that do not relate to funding may be </w:t>
      </w:r>
    </w:p>
    <w:p w14:paraId="5E13E49D" w14:textId="77777777" w:rsidR="008E0E2A" w:rsidRPr="004D5D27" w:rsidRDefault="008E0E2A" w:rsidP="008E0E2A">
      <w:pPr>
        <w:widowControl w:val="0"/>
        <w:ind w:left="4925"/>
        <w:rPr>
          <w:rFonts w:ascii="Times" w:hAnsi="Times"/>
          <w:sz w:val="18"/>
          <w:szCs w:val="18"/>
        </w:rPr>
      </w:pPr>
      <w:r w:rsidRPr="004D5D27">
        <w:rPr>
          <w:rFonts w:ascii="Times" w:hAnsi="Times"/>
          <w:sz w:val="18"/>
          <w:szCs w:val="18"/>
        </w:rPr>
        <w:t>considered at any Senate meeting</w:t>
      </w:r>
    </w:p>
    <w:p w14:paraId="3C364D3A" w14:textId="77777777" w:rsidR="00EA53A3" w:rsidRPr="004D5D27" w:rsidRDefault="008E0E2A" w:rsidP="00EA53A3">
      <w:pPr>
        <w:widowControl w:val="0"/>
        <w:numPr>
          <w:ilvl w:val="3"/>
          <w:numId w:val="3"/>
        </w:numPr>
        <w:rPr>
          <w:rFonts w:ascii="Times" w:hAnsi="Times"/>
          <w:sz w:val="18"/>
          <w:szCs w:val="18"/>
        </w:rPr>
      </w:pPr>
      <w:r w:rsidRPr="004D5D27">
        <w:rPr>
          <w:rFonts w:ascii="Times" w:hAnsi="Times"/>
          <w:sz w:val="18"/>
          <w:szCs w:val="18"/>
        </w:rPr>
        <w:t xml:space="preserve">New Business, which consists of all legislation currently being considered </w:t>
      </w:r>
    </w:p>
    <w:p w14:paraId="0A3D887C" w14:textId="77777777" w:rsidR="008E0E2A" w:rsidRPr="004D5D27" w:rsidRDefault="008E0E2A" w:rsidP="008E0E2A">
      <w:pPr>
        <w:widowControl w:val="0"/>
        <w:ind w:left="3078"/>
        <w:rPr>
          <w:rFonts w:ascii="Times" w:hAnsi="Times"/>
          <w:sz w:val="18"/>
          <w:szCs w:val="18"/>
        </w:rPr>
      </w:pPr>
      <w:r w:rsidRPr="004D5D27">
        <w:rPr>
          <w:rFonts w:ascii="Times" w:hAnsi="Times"/>
          <w:sz w:val="18"/>
          <w:szCs w:val="18"/>
        </w:rPr>
        <w:lastRenderedPageBreak/>
        <w:t>In its first reading</w:t>
      </w:r>
    </w:p>
    <w:p w14:paraId="75A9AB6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Closing Announcements</w:t>
      </w:r>
    </w:p>
    <w:p w14:paraId="09225F26"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Speaker of the Senate shall set the Agenda. Changing the order of the Agenda or the addition of items to the Agenda may only be done through a two-thirds </w:t>
      </w:r>
      <w:r w:rsidR="00CB75C7" w:rsidRPr="004D5D27">
        <w:rPr>
          <w:rFonts w:ascii="Times" w:hAnsi="Times"/>
          <w:sz w:val="18"/>
          <w:szCs w:val="18"/>
        </w:rPr>
        <w:t xml:space="preserve">(2/3) </w:t>
      </w:r>
      <w:r w:rsidRPr="004D5D27">
        <w:rPr>
          <w:rFonts w:ascii="Times" w:hAnsi="Times"/>
          <w:sz w:val="18"/>
          <w:szCs w:val="18"/>
        </w:rPr>
        <w:t>vote of the Senate.</w:t>
      </w:r>
    </w:p>
    <w:p w14:paraId="06A8F3A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Agenda for a meeting of the Senate and legislation placed on the Agenda of a meeting of the Senate shall be available for visual examination twenty-four (24) </w:t>
      </w:r>
      <w:r w:rsidR="00A034AE" w:rsidRPr="004D5D27">
        <w:rPr>
          <w:rFonts w:ascii="Times" w:hAnsi="Times"/>
          <w:sz w:val="18"/>
          <w:szCs w:val="18"/>
        </w:rPr>
        <w:t>hours prior</w:t>
      </w:r>
      <w:r w:rsidRPr="004D5D27">
        <w:rPr>
          <w:rFonts w:ascii="Times" w:hAnsi="Times"/>
          <w:sz w:val="18"/>
          <w:szCs w:val="18"/>
        </w:rPr>
        <w:t xml:space="preserve"> to any meeting of the Senate.</w:t>
      </w:r>
    </w:p>
    <w:p w14:paraId="1A98D02C"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Rules of Programs</w:t>
      </w:r>
    </w:p>
    <w:p w14:paraId="7376F4C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Timeline of Programs</w:t>
      </w:r>
    </w:p>
    <w:p w14:paraId="3599A3D4" w14:textId="77777777" w:rsidR="00EA53A3" w:rsidRPr="004D5D27" w:rsidRDefault="000D1C80" w:rsidP="00EA53A3">
      <w:pPr>
        <w:widowControl w:val="0"/>
        <w:numPr>
          <w:ilvl w:val="3"/>
          <w:numId w:val="3"/>
        </w:numPr>
        <w:rPr>
          <w:rFonts w:ascii="Times" w:hAnsi="Times"/>
          <w:sz w:val="18"/>
          <w:szCs w:val="18"/>
        </w:rPr>
      </w:pPr>
      <w:r w:rsidRPr="004D5D27">
        <w:rPr>
          <w:rFonts w:ascii="Times" w:hAnsi="Times"/>
          <w:sz w:val="18"/>
          <w:szCs w:val="18"/>
        </w:rPr>
        <w:t>Programs shall be set</w:t>
      </w:r>
      <w:r w:rsidR="00EA53A3" w:rsidRPr="004D5D27">
        <w:rPr>
          <w:rFonts w:ascii="Times" w:hAnsi="Times"/>
          <w:sz w:val="18"/>
          <w:szCs w:val="18"/>
        </w:rPr>
        <w:t xml:space="preserve"> by the Spe</w:t>
      </w:r>
      <w:r w:rsidRPr="004D5D27">
        <w:rPr>
          <w:rFonts w:ascii="Times" w:hAnsi="Times"/>
          <w:sz w:val="18"/>
          <w:szCs w:val="18"/>
        </w:rPr>
        <w:t>aker</w:t>
      </w:r>
      <w:r w:rsidR="00EA53A3" w:rsidRPr="004D5D27">
        <w:rPr>
          <w:rFonts w:ascii="Times" w:hAnsi="Times"/>
          <w:sz w:val="18"/>
          <w:szCs w:val="18"/>
        </w:rPr>
        <w:t xml:space="preserve"> </w:t>
      </w:r>
      <w:r w:rsidR="004C5460" w:rsidRPr="004D5D27">
        <w:rPr>
          <w:rFonts w:ascii="Times" w:hAnsi="Times"/>
          <w:sz w:val="18"/>
          <w:szCs w:val="18"/>
        </w:rPr>
        <w:t>at the Speaker’s discretion</w:t>
      </w:r>
      <w:r w:rsidR="00EA53A3" w:rsidRPr="004D5D27">
        <w:rPr>
          <w:rFonts w:ascii="Times" w:hAnsi="Times"/>
          <w:sz w:val="18"/>
          <w:szCs w:val="18"/>
        </w:rPr>
        <w:t>.</w:t>
      </w:r>
    </w:p>
    <w:p w14:paraId="622EC991"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Debate shall not be permitted.</w:t>
      </w:r>
    </w:p>
    <w:p w14:paraId="37F79971"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Rules of Speaking</w:t>
      </w:r>
    </w:p>
    <w:p w14:paraId="30C64EC1" w14:textId="7B53E98D" w:rsidR="00EA53A3" w:rsidRPr="004D5D27" w:rsidRDefault="004C5460" w:rsidP="00CD19B7">
      <w:pPr>
        <w:widowControl w:val="0"/>
        <w:numPr>
          <w:ilvl w:val="3"/>
          <w:numId w:val="3"/>
        </w:numPr>
        <w:rPr>
          <w:rFonts w:ascii="Times" w:hAnsi="Times"/>
          <w:sz w:val="18"/>
          <w:szCs w:val="18"/>
        </w:rPr>
      </w:pPr>
      <w:r w:rsidRPr="004D5D27">
        <w:rPr>
          <w:rFonts w:ascii="Times" w:hAnsi="Times"/>
          <w:sz w:val="18"/>
          <w:szCs w:val="18"/>
        </w:rPr>
        <w:t xml:space="preserve">Speaking privileges during programs </w:t>
      </w:r>
      <w:r w:rsidR="008B4232" w:rsidRPr="004D5D27">
        <w:rPr>
          <w:rFonts w:ascii="Times" w:hAnsi="Times"/>
          <w:sz w:val="18"/>
          <w:szCs w:val="18"/>
        </w:rPr>
        <w:t>and open forum shall follow the “Rules of Debate” that are outlined elsewhere in Chapter 4.</w:t>
      </w:r>
      <w:r w:rsidRPr="004D5D27">
        <w:rPr>
          <w:rFonts w:ascii="Times" w:hAnsi="Times"/>
          <w:sz w:val="18"/>
          <w:szCs w:val="18"/>
        </w:rPr>
        <w:t>.</w:t>
      </w:r>
    </w:p>
    <w:p w14:paraId="42C81FA0"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Rules for the Reading of Legislation</w:t>
      </w:r>
    </w:p>
    <w:p w14:paraId="12720AFB" w14:textId="77777777" w:rsidR="00EA53A3" w:rsidRPr="004D5D27" w:rsidRDefault="00FC79CD" w:rsidP="00EA53A3">
      <w:pPr>
        <w:widowControl w:val="0"/>
        <w:numPr>
          <w:ilvl w:val="2"/>
          <w:numId w:val="3"/>
        </w:numPr>
        <w:rPr>
          <w:rFonts w:ascii="Times" w:hAnsi="Times"/>
          <w:sz w:val="18"/>
          <w:szCs w:val="18"/>
        </w:rPr>
      </w:pPr>
      <w:r w:rsidRPr="004D5D27">
        <w:rPr>
          <w:rFonts w:ascii="Times" w:hAnsi="Times"/>
          <w:sz w:val="18"/>
          <w:szCs w:val="18"/>
        </w:rPr>
        <w:t xml:space="preserve">All legislation </w:t>
      </w:r>
      <w:r w:rsidR="00EA53A3" w:rsidRPr="004D5D27">
        <w:rPr>
          <w:rFonts w:ascii="Times" w:hAnsi="Times"/>
          <w:sz w:val="18"/>
          <w:szCs w:val="18"/>
        </w:rPr>
        <w:t>shall require two (2) readings, at least forty-eight (48) hours apart, when considered by the Senate unless otherwise designated.</w:t>
      </w:r>
    </w:p>
    <w:p w14:paraId="3C1BE818" w14:textId="5B674FAF" w:rsidR="00EA53A3" w:rsidRPr="004D5D27" w:rsidRDefault="00EE2B2E" w:rsidP="002E5D4E">
      <w:pPr>
        <w:widowControl w:val="0"/>
        <w:numPr>
          <w:ilvl w:val="2"/>
          <w:numId w:val="3"/>
        </w:numPr>
        <w:rPr>
          <w:rFonts w:ascii="Times" w:hAnsi="Times"/>
          <w:sz w:val="18"/>
          <w:szCs w:val="18"/>
        </w:rPr>
      </w:pPr>
      <w:r w:rsidRPr="004D5D27">
        <w:rPr>
          <w:rFonts w:ascii="Times" w:hAnsi="Times"/>
          <w:sz w:val="18"/>
          <w:szCs w:val="18"/>
        </w:rPr>
        <w:t>Bills for</w:t>
      </w:r>
      <w:r w:rsidR="00EA53A3" w:rsidRPr="004D5D27">
        <w:rPr>
          <w:rFonts w:ascii="Times" w:hAnsi="Times"/>
          <w:sz w:val="18"/>
          <w:szCs w:val="18"/>
        </w:rPr>
        <w:t xml:space="preserve"> Seating Nominated Senators, </w:t>
      </w:r>
      <w:r w:rsidR="008B4232" w:rsidRPr="004D5D27">
        <w:rPr>
          <w:rFonts w:ascii="Times" w:hAnsi="Times"/>
          <w:sz w:val="18"/>
          <w:szCs w:val="18"/>
        </w:rPr>
        <w:t>Confirming Executive Nominations, or Seating Legislative Committees or Personnel shall only require one (1) reading before being considered and debated by the Senate.</w:t>
      </w:r>
    </w:p>
    <w:p w14:paraId="15A3C14E"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First Reading of Legislation (for legislation requiring two </w:t>
      </w:r>
      <w:r w:rsidR="003F2641" w:rsidRPr="004D5D27">
        <w:rPr>
          <w:rFonts w:ascii="Times" w:hAnsi="Times"/>
          <w:sz w:val="18"/>
          <w:szCs w:val="18"/>
        </w:rPr>
        <w:t xml:space="preserve">(2) </w:t>
      </w:r>
      <w:r w:rsidRPr="004D5D27">
        <w:rPr>
          <w:rFonts w:ascii="Times" w:hAnsi="Times"/>
          <w:sz w:val="18"/>
          <w:szCs w:val="18"/>
        </w:rPr>
        <w:t>readings)</w:t>
      </w:r>
    </w:p>
    <w:p w14:paraId="463B85F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au</w:t>
      </w:r>
      <w:r w:rsidR="00550B79" w:rsidRPr="004D5D27">
        <w:rPr>
          <w:rFonts w:ascii="Times" w:hAnsi="Times"/>
          <w:sz w:val="18"/>
          <w:szCs w:val="18"/>
        </w:rPr>
        <w:t xml:space="preserve">thor of the legislation or his or </w:t>
      </w:r>
      <w:r w:rsidRPr="004D5D27">
        <w:rPr>
          <w:rFonts w:ascii="Times" w:hAnsi="Times"/>
          <w:sz w:val="18"/>
          <w:szCs w:val="18"/>
        </w:rPr>
        <w:t>her designee shall read the legislation.  All or a portion of the reading may be waived by unanimous consent.  Changes to the legislation shall only be in order by unanimous consent.</w:t>
      </w:r>
    </w:p>
    <w:p w14:paraId="748FD44F"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author of the legislation may speak to the legislation for up to five (5) minutes.</w:t>
      </w:r>
    </w:p>
    <w:p w14:paraId="4CD0CAA4"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Each senator may ask the author a single question of intent; no other debate is in order.</w:t>
      </w:r>
    </w:p>
    <w:p w14:paraId="00FADDCF"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au</w:t>
      </w:r>
      <w:r w:rsidR="00550B79" w:rsidRPr="004D5D27">
        <w:rPr>
          <w:rFonts w:ascii="Times" w:hAnsi="Times"/>
          <w:sz w:val="18"/>
          <w:szCs w:val="18"/>
        </w:rPr>
        <w:t xml:space="preserve">thor of the legislation or his or </w:t>
      </w:r>
      <w:r w:rsidRPr="004D5D27">
        <w:rPr>
          <w:rFonts w:ascii="Times" w:hAnsi="Times"/>
          <w:sz w:val="18"/>
          <w:szCs w:val="18"/>
        </w:rPr>
        <w:t>her designee may move that the second reading of the legislation be waived.</w:t>
      </w:r>
    </w:p>
    <w:p w14:paraId="331BF4B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motions to amend, to divide the question, postpone indefinitely, and for previous question shall not be in order.</w:t>
      </w:r>
    </w:p>
    <w:p w14:paraId="5287D1E5"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Second Reading of Legislation (or first reading if the legislation only requires one reading)</w:t>
      </w:r>
    </w:p>
    <w:p w14:paraId="3F8C131F" w14:textId="2C410591"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w:t>
      </w:r>
      <w:r w:rsidR="008B4232" w:rsidRPr="004D5D27">
        <w:rPr>
          <w:rFonts w:ascii="Times" w:hAnsi="Times"/>
          <w:sz w:val="18"/>
          <w:szCs w:val="18"/>
        </w:rPr>
        <w:t>chair of the meeting shall read the title of the legislation only. If this is the first reading of the legislation, the author or his or her designee shall read the entire legislation.</w:t>
      </w:r>
    </w:p>
    <w:p w14:paraId="7BC67502" w14:textId="6E346C3E"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author of the legislation </w:t>
      </w:r>
      <w:r w:rsidR="008B4232" w:rsidRPr="004D5D27">
        <w:rPr>
          <w:rFonts w:ascii="Times" w:hAnsi="Times"/>
          <w:sz w:val="18"/>
          <w:szCs w:val="18"/>
        </w:rPr>
        <w:t>may introduce the legislation in five (5) minutes of opening remarks before the period of debate is entered.</w:t>
      </w:r>
      <w:r w:rsidR="00543376" w:rsidRPr="004D5D27">
        <w:rPr>
          <w:rFonts w:ascii="Times" w:hAnsi="Times"/>
          <w:sz w:val="18"/>
          <w:szCs w:val="18"/>
        </w:rPr>
        <w:t>.</w:t>
      </w:r>
    </w:p>
    <w:p w14:paraId="0783CB63"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Rules of Debate</w:t>
      </w:r>
    </w:p>
    <w:p w14:paraId="661E399A" w14:textId="5176C378"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The period of debate shall only be entered after the author has finished their opening remarks.</w:t>
      </w:r>
    </w:p>
    <w:p w14:paraId="3094C255" w14:textId="28EB9E18" w:rsidR="00EA53A3" w:rsidRPr="004D5D27" w:rsidRDefault="008B4232" w:rsidP="00EA53A3">
      <w:pPr>
        <w:widowControl w:val="0"/>
        <w:numPr>
          <w:ilvl w:val="3"/>
          <w:numId w:val="3"/>
        </w:numPr>
        <w:rPr>
          <w:rFonts w:ascii="Times" w:hAnsi="Times"/>
          <w:sz w:val="18"/>
          <w:szCs w:val="18"/>
        </w:rPr>
      </w:pPr>
      <w:r w:rsidRPr="004D5D27">
        <w:rPr>
          <w:rFonts w:ascii="Times" w:hAnsi="Times"/>
          <w:sz w:val="18"/>
          <w:szCs w:val="18"/>
        </w:rPr>
        <w:t>The total time spent in the debate period for the piece of legislation before the Senate shall not exceed forty-five minutes and shall not include time spent on subsidiary motions.</w:t>
      </w:r>
    </w:p>
    <w:p w14:paraId="55EFF43F" w14:textId="55EF2BAA" w:rsidR="00EA53A3" w:rsidRPr="004D5D27" w:rsidRDefault="008B4232" w:rsidP="00EA53A3">
      <w:pPr>
        <w:widowControl w:val="0"/>
        <w:numPr>
          <w:ilvl w:val="3"/>
          <w:numId w:val="3"/>
        </w:numPr>
        <w:rPr>
          <w:rFonts w:ascii="Times" w:hAnsi="Times"/>
          <w:sz w:val="18"/>
          <w:szCs w:val="18"/>
        </w:rPr>
      </w:pPr>
      <w:r w:rsidRPr="004D5D27">
        <w:rPr>
          <w:rFonts w:ascii="Times" w:hAnsi="Times"/>
          <w:sz w:val="18"/>
          <w:szCs w:val="18"/>
        </w:rPr>
        <w:t>Motions to extend the period of debate shall be permitted, as delineated in the Parliamentary Authority.</w:t>
      </w:r>
    </w:p>
    <w:p w14:paraId="7179E5A8" w14:textId="37F3DDA4"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The Author of the legislation being debated shall only be allowed to speak when another Senator asks them a question</w:t>
      </w:r>
    </w:p>
    <w:p w14:paraId="6C6C56E3" w14:textId="2C1A1447" w:rsidR="00EA53A3" w:rsidRDefault="008B4232" w:rsidP="00F55B8E">
      <w:pPr>
        <w:widowControl w:val="0"/>
        <w:numPr>
          <w:ilvl w:val="2"/>
          <w:numId w:val="3"/>
        </w:numPr>
        <w:rPr>
          <w:rFonts w:ascii="Times" w:hAnsi="Times"/>
          <w:sz w:val="18"/>
          <w:szCs w:val="18"/>
        </w:rPr>
      </w:pPr>
      <w:r w:rsidRPr="004D5D27">
        <w:rPr>
          <w:rFonts w:ascii="Times" w:hAnsi="Times"/>
          <w:sz w:val="18"/>
          <w:szCs w:val="18"/>
        </w:rPr>
        <w:t>Each Senator shall be allowed two (2) five (5) minute speaking privileges on any one motion, except when granted the Consent of the Senate for an additional five (5) minute speaking privilege.</w:t>
      </w:r>
    </w:p>
    <w:p w14:paraId="7F88AE12" w14:textId="39A99640" w:rsidR="006E2389" w:rsidRDefault="006E2389" w:rsidP="006E2389">
      <w:pPr>
        <w:widowControl w:val="0"/>
        <w:numPr>
          <w:ilvl w:val="3"/>
          <w:numId w:val="3"/>
        </w:numPr>
        <w:rPr>
          <w:rFonts w:ascii="Times" w:hAnsi="Times"/>
          <w:sz w:val="18"/>
          <w:szCs w:val="18"/>
        </w:rPr>
      </w:pPr>
      <w:r>
        <w:rPr>
          <w:rFonts w:ascii="Times" w:hAnsi="Times"/>
          <w:sz w:val="18"/>
          <w:szCs w:val="18"/>
        </w:rPr>
        <w:t>The Finance Director shall be allowed two (2) speaking privilege, to be first recognized by the chair, on all bills codified as financial legislation and all legislation pertaining directly to Finance Committee or its duties.</w:t>
      </w:r>
    </w:p>
    <w:p w14:paraId="39F5DADC" w14:textId="2D31E6F2" w:rsidR="006E2389" w:rsidRDefault="006E2389" w:rsidP="006E2389">
      <w:pPr>
        <w:widowControl w:val="0"/>
        <w:numPr>
          <w:ilvl w:val="4"/>
          <w:numId w:val="3"/>
        </w:numPr>
        <w:rPr>
          <w:rFonts w:ascii="Times" w:hAnsi="Times"/>
          <w:sz w:val="18"/>
          <w:szCs w:val="18"/>
        </w:rPr>
      </w:pPr>
      <w:r>
        <w:rPr>
          <w:rFonts w:ascii="Times" w:hAnsi="Times"/>
          <w:sz w:val="18"/>
          <w:szCs w:val="18"/>
        </w:rPr>
        <w:t xml:space="preserve"> When using </w:t>
      </w:r>
      <w:r w:rsidRPr="006E2389">
        <w:rPr>
          <w:rFonts w:ascii="Times" w:hAnsi="Times"/>
          <w:sz w:val="18"/>
          <w:szCs w:val="18"/>
        </w:rPr>
        <w:t>speaking privileges on bills codified as financial legislation,</w:t>
      </w:r>
      <w:r>
        <w:rPr>
          <w:rFonts w:ascii="Times" w:hAnsi="Times"/>
          <w:sz w:val="18"/>
          <w:szCs w:val="18"/>
        </w:rPr>
        <w:t xml:space="preserve"> </w:t>
      </w:r>
      <w:r w:rsidRPr="006E2389">
        <w:rPr>
          <w:rFonts w:ascii="Times" w:hAnsi="Times"/>
          <w:sz w:val="18"/>
          <w:szCs w:val="18"/>
        </w:rPr>
        <w:t>the Finance Director will only speak to the details of the bill and how it does or does not fit with P&amp;C or other rules governing the financial process</w:t>
      </w:r>
    </w:p>
    <w:p w14:paraId="6E75963F" w14:textId="6EF46A4C" w:rsidR="005047BA" w:rsidRDefault="005047BA" w:rsidP="005047BA">
      <w:pPr>
        <w:widowControl w:val="0"/>
        <w:numPr>
          <w:ilvl w:val="3"/>
          <w:numId w:val="3"/>
        </w:numPr>
        <w:rPr>
          <w:rFonts w:ascii="Times" w:hAnsi="Times"/>
          <w:sz w:val="18"/>
          <w:szCs w:val="18"/>
        </w:rPr>
      </w:pPr>
      <w:r>
        <w:rPr>
          <w:rFonts w:ascii="Times" w:hAnsi="Times"/>
          <w:sz w:val="18"/>
          <w:szCs w:val="18"/>
        </w:rPr>
        <w:t>The Election Commissioner (or their designee) shall be allowed two (2) speaking privileges, to be recognized by the chair, on all bills relating to Student Government elections or any other Election Commission affairs.</w:t>
      </w:r>
    </w:p>
    <w:p w14:paraId="319EE48A" w14:textId="633E43FB" w:rsidR="005047BA" w:rsidRPr="004D5D27" w:rsidRDefault="005047BA" w:rsidP="005047BA">
      <w:pPr>
        <w:widowControl w:val="0"/>
        <w:numPr>
          <w:ilvl w:val="4"/>
          <w:numId w:val="3"/>
        </w:numPr>
        <w:rPr>
          <w:rFonts w:ascii="Times" w:hAnsi="Times"/>
          <w:sz w:val="18"/>
          <w:szCs w:val="18"/>
        </w:rPr>
      </w:pPr>
      <w:r>
        <w:rPr>
          <w:rFonts w:ascii="Times" w:hAnsi="Times"/>
          <w:sz w:val="18"/>
          <w:szCs w:val="18"/>
        </w:rPr>
        <w:t xml:space="preserve">When using speaking privileges on bills pertaining to elections or election commission affairs, the Election Commissioner, or their designee, will only speak to the details of the bill and how it does or does not fit with </w:t>
      </w:r>
      <w:r>
        <w:rPr>
          <w:rFonts w:ascii="Times" w:hAnsi="Times"/>
          <w:sz w:val="18"/>
          <w:szCs w:val="18"/>
        </w:rPr>
        <w:lastRenderedPageBreak/>
        <w:t>rules governing the election process.</w:t>
      </w:r>
    </w:p>
    <w:p w14:paraId="134E4238" w14:textId="4B529D51"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When granted the floor, a Senator may transfer their speaking time to another Senator (who is not the author of the legislation) or member of the gallery at any point in their allotted time, provided that this time may not be transferred again by its recipient.</w:t>
      </w:r>
    </w:p>
    <w:p w14:paraId="3C4F2CA5" w14:textId="3B6A109B" w:rsidR="00EA53A3" w:rsidRPr="004D5D27" w:rsidRDefault="008B4232" w:rsidP="00EA53A3">
      <w:pPr>
        <w:widowControl w:val="0"/>
        <w:numPr>
          <w:ilvl w:val="2"/>
          <w:numId w:val="3"/>
        </w:numPr>
        <w:rPr>
          <w:rFonts w:ascii="Times" w:hAnsi="Times"/>
          <w:sz w:val="18"/>
          <w:szCs w:val="18"/>
        </w:rPr>
      </w:pPr>
      <w:r w:rsidRPr="004D5D27">
        <w:rPr>
          <w:rFonts w:ascii="Times" w:hAnsi="Times"/>
          <w:sz w:val="18"/>
          <w:szCs w:val="18"/>
        </w:rPr>
        <w:t>Once the period of debate ends (by the expiration of time, completion of all remarks, or moving the previous question), the author of the legislation shall be granted a five (5) minute speaking privilege for closing remarks on the legislation.</w:t>
      </w:r>
    </w:p>
    <w:p w14:paraId="122FEB1E" w14:textId="339647EB" w:rsidR="008B4232" w:rsidRPr="004D5D27" w:rsidRDefault="008B4232" w:rsidP="004D5D27">
      <w:pPr>
        <w:widowControl w:val="0"/>
        <w:numPr>
          <w:ilvl w:val="3"/>
          <w:numId w:val="3"/>
        </w:numPr>
        <w:rPr>
          <w:rFonts w:ascii="Times" w:hAnsi="Times"/>
          <w:sz w:val="18"/>
          <w:szCs w:val="18"/>
        </w:rPr>
      </w:pPr>
      <w:r w:rsidRPr="004D5D27">
        <w:rPr>
          <w:rFonts w:ascii="Times" w:hAnsi="Times"/>
          <w:sz w:val="18"/>
          <w:szCs w:val="18"/>
        </w:rPr>
        <w:t>After the author’s closing remarks, the Senate shall proceed to vote on the bill as a whole.</w:t>
      </w:r>
    </w:p>
    <w:p w14:paraId="169185E1" w14:textId="395E24D7" w:rsidR="008B4232" w:rsidRPr="004D5D27" w:rsidRDefault="008B4232" w:rsidP="008B4232">
      <w:pPr>
        <w:widowControl w:val="0"/>
        <w:numPr>
          <w:ilvl w:val="2"/>
          <w:numId w:val="3"/>
        </w:numPr>
        <w:rPr>
          <w:rFonts w:ascii="Times" w:hAnsi="Times"/>
          <w:sz w:val="18"/>
          <w:szCs w:val="18"/>
        </w:rPr>
      </w:pPr>
      <w:r w:rsidRPr="004D5D27">
        <w:rPr>
          <w:rFonts w:ascii="Times" w:hAnsi="Times"/>
          <w:sz w:val="18"/>
          <w:szCs w:val="18"/>
        </w:rPr>
        <w:t>All Amendments shall be submitted in the proper format, as determined by the Vice Speaker of the Senate.</w:t>
      </w:r>
    </w:p>
    <w:p w14:paraId="447088AA"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Final Votes on Legislation</w:t>
      </w:r>
    </w:p>
    <w:p w14:paraId="2C37A99E" w14:textId="0BE1663C"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final vote on legislation</w:t>
      </w:r>
      <w:r w:rsidR="003A229A" w:rsidRPr="004D5D27">
        <w:rPr>
          <w:rFonts w:ascii="Times" w:hAnsi="Times"/>
          <w:sz w:val="18"/>
          <w:szCs w:val="18"/>
        </w:rPr>
        <w:t xml:space="preserve"> </w:t>
      </w:r>
      <w:r w:rsidR="00221439" w:rsidRPr="004D5D27">
        <w:rPr>
          <w:rFonts w:ascii="Times" w:hAnsi="Times"/>
          <w:sz w:val="18"/>
          <w:szCs w:val="18"/>
        </w:rPr>
        <w:t xml:space="preserve">except financial legislation </w:t>
      </w:r>
      <w:r w:rsidR="000F30F3" w:rsidRPr="004D5D27">
        <w:rPr>
          <w:rFonts w:ascii="Times" w:hAnsi="Times"/>
          <w:sz w:val="18"/>
          <w:szCs w:val="18"/>
        </w:rPr>
        <w:t>shall be done by roll call vote, a division of the body, or by unanimous consent.</w:t>
      </w:r>
    </w:p>
    <w:p w14:paraId="6E72CD4A" w14:textId="6C1A8A25"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w:t>
      </w:r>
      <w:r w:rsidR="008B4232" w:rsidRPr="004D5D27">
        <w:rPr>
          <w:rFonts w:ascii="Times" w:hAnsi="Times"/>
          <w:sz w:val="18"/>
          <w:szCs w:val="18"/>
        </w:rPr>
        <w:t>final vote on financial legislation shall be approved by two-thirds of present Senators, unless it is from the Annual Allocations Account, which shall require 2/3 of seated Senators.</w:t>
      </w:r>
    </w:p>
    <w:p w14:paraId="453A873E"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final vote on motions to override an executive veto shall be done by roll call vote.</w:t>
      </w:r>
    </w:p>
    <w:p w14:paraId="71633CFF"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All roll call votes shall be recorded as to the vote of each Senator on each question.</w:t>
      </w:r>
    </w:p>
    <w:p w14:paraId="39332B2E" w14:textId="3410AA82" w:rsidR="000F30F3" w:rsidRPr="004D5D27" w:rsidRDefault="00EA53A3" w:rsidP="00221439">
      <w:pPr>
        <w:widowControl w:val="0"/>
        <w:numPr>
          <w:ilvl w:val="2"/>
          <w:numId w:val="3"/>
        </w:numPr>
        <w:rPr>
          <w:rFonts w:ascii="Times" w:hAnsi="Times"/>
          <w:sz w:val="18"/>
          <w:szCs w:val="18"/>
        </w:rPr>
      </w:pPr>
      <w:r w:rsidRPr="004D5D27">
        <w:rPr>
          <w:rFonts w:ascii="Times" w:hAnsi="Times"/>
          <w:sz w:val="18"/>
          <w:szCs w:val="18"/>
        </w:rPr>
        <w:t>Roll call votes shall be considered part of the permanent record of the meeting of the Senate at which the vote was taken.</w:t>
      </w:r>
    </w:p>
    <w:p w14:paraId="241EADFF" w14:textId="77777777" w:rsidR="00216A97" w:rsidRPr="004D5D27" w:rsidRDefault="00216A97" w:rsidP="00EA53A3">
      <w:pPr>
        <w:widowControl w:val="0"/>
        <w:numPr>
          <w:ilvl w:val="1"/>
          <w:numId w:val="3"/>
        </w:numPr>
        <w:rPr>
          <w:rFonts w:ascii="Times" w:hAnsi="Times"/>
          <w:sz w:val="18"/>
          <w:szCs w:val="18"/>
        </w:rPr>
      </w:pPr>
      <w:r w:rsidRPr="004D5D27">
        <w:rPr>
          <w:rFonts w:ascii="Times" w:hAnsi="Times"/>
          <w:sz w:val="18"/>
          <w:szCs w:val="18"/>
        </w:rPr>
        <w:t>Signing of Legislation</w:t>
      </w:r>
    </w:p>
    <w:p w14:paraId="4805D552" w14:textId="686B9345" w:rsidR="00EA53A3" w:rsidRPr="004D5D27" w:rsidRDefault="00EA53A3" w:rsidP="00216A97">
      <w:pPr>
        <w:widowControl w:val="0"/>
        <w:numPr>
          <w:ilvl w:val="2"/>
          <w:numId w:val="3"/>
        </w:numPr>
        <w:rPr>
          <w:rFonts w:ascii="Times" w:hAnsi="Times"/>
          <w:sz w:val="18"/>
          <w:szCs w:val="18"/>
        </w:rPr>
      </w:pPr>
      <w:r w:rsidRPr="004D5D27">
        <w:rPr>
          <w:rFonts w:ascii="Times" w:hAnsi="Times"/>
          <w:sz w:val="18"/>
          <w:szCs w:val="18"/>
        </w:rPr>
        <w:t xml:space="preserve">The </w:t>
      </w:r>
      <w:r w:rsidR="008B4232" w:rsidRPr="004D5D27">
        <w:rPr>
          <w:rFonts w:ascii="Times" w:hAnsi="Times"/>
          <w:sz w:val="18"/>
          <w:szCs w:val="18"/>
        </w:rPr>
        <w:t>Chair of the Senate meeting and the Speaker at the time the legislation was disposed of shall sign the legislation within five (5) calendar days to attest to the final outcome of the legislation.</w:t>
      </w:r>
    </w:p>
    <w:p w14:paraId="22D581C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If the legislation is a bill, it shall be released from Senate upon adjournment of the meeting.</w:t>
      </w:r>
    </w:p>
    <w:p w14:paraId="73E0AB12"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If the legislation is a Senate Order, implementation</w:t>
      </w:r>
      <w:r w:rsidR="003B401B" w:rsidRPr="004D5D27">
        <w:rPr>
          <w:rFonts w:ascii="Times" w:hAnsi="Times"/>
          <w:sz w:val="18"/>
          <w:szCs w:val="18"/>
        </w:rPr>
        <w:t xml:space="preserve"> of the Senate Order shall begin immediately following the adjourning of the senate meeting</w:t>
      </w:r>
      <w:r w:rsidRPr="004D5D27">
        <w:rPr>
          <w:rFonts w:ascii="Times" w:hAnsi="Times"/>
          <w:sz w:val="18"/>
          <w:szCs w:val="18"/>
        </w:rPr>
        <w:t>.</w:t>
      </w:r>
    </w:p>
    <w:p w14:paraId="0D0FD471" w14:textId="77777777" w:rsidR="00CE7403" w:rsidRPr="004D5D27" w:rsidRDefault="00CE7403" w:rsidP="00CE7403">
      <w:pPr>
        <w:widowControl w:val="0"/>
        <w:numPr>
          <w:ilvl w:val="3"/>
          <w:numId w:val="3"/>
        </w:numPr>
        <w:rPr>
          <w:rFonts w:ascii="Times" w:hAnsi="Times"/>
          <w:sz w:val="18"/>
          <w:szCs w:val="18"/>
        </w:rPr>
      </w:pPr>
      <w:r w:rsidRPr="004D5D27">
        <w:rPr>
          <w:rFonts w:ascii="Times" w:hAnsi="Times"/>
          <w:sz w:val="18"/>
          <w:szCs w:val="18"/>
        </w:rPr>
        <w:t>A Senate Order seating a new senator shall take effect immediately following an affirmative vote</w:t>
      </w:r>
      <w:r w:rsidR="003E4215" w:rsidRPr="004D5D27">
        <w:rPr>
          <w:rFonts w:ascii="Times" w:hAnsi="Times"/>
          <w:sz w:val="18"/>
          <w:szCs w:val="18"/>
        </w:rPr>
        <w:t xml:space="preserve"> and oral oath</w:t>
      </w:r>
      <w:r w:rsidRPr="004D5D27">
        <w:rPr>
          <w:rFonts w:ascii="Times" w:hAnsi="Times"/>
          <w:sz w:val="18"/>
          <w:szCs w:val="18"/>
        </w:rPr>
        <w:t>.</w:t>
      </w:r>
    </w:p>
    <w:p w14:paraId="3355B31E"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Motions Not Delineated by the Parliamentary Authority</w:t>
      </w:r>
    </w:p>
    <w:p w14:paraId="79C544F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Main Motion to “Amend the Agenda”.</w:t>
      </w:r>
    </w:p>
    <w:p w14:paraId="1FF47581"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no other motion is pending.</w:t>
      </w:r>
    </w:p>
    <w:p w14:paraId="004C9661"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1531C9C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3216962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affirmative two-thirds</w:t>
      </w:r>
      <w:r w:rsidR="008E2E03" w:rsidRPr="004D5D27">
        <w:rPr>
          <w:rFonts w:ascii="Times" w:hAnsi="Times"/>
          <w:sz w:val="18"/>
          <w:szCs w:val="18"/>
        </w:rPr>
        <w:t xml:space="preserve"> (2/3)</w:t>
      </w:r>
      <w:r w:rsidRPr="004D5D27">
        <w:rPr>
          <w:rFonts w:ascii="Times" w:hAnsi="Times"/>
          <w:sz w:val="18"/>
          <w:szCs w:val="18"/>
        </w:rPr>
        <w:t xml:space="preserve"> vote of the Senate.</w:t>
      </w:r>
    </w:p>
    <w:p w14:paraId="278B73F3"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reconsidered.</w:t>
      </w:r>
    </w:p>
    <w:p w14:paraId="2BEC0127"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Subsidiary Motion to “End the Period of Discussion”</w:t>
      </w:r>
    </w:p>
    <w:p w14:paraId="17F500C6"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the Senate is under Programs, and when no other motion is pending.</w:t>
      </w:r>
    </w:p>
    <w:p w14:paraId="2D2B69F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758D383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45B2901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motion </w:t>
      </w:r>
      <w:r w:rsidR="00224C9F" w:rsidRPr="004D5D27">
        <w:rPr>
          <w:rFonts w:ascii="Times" w:hAnsi="Times"/>
          <w:sz w:val="18"/>
          <w:szCs w:val="18"/>
        </w:rPr>
        <w:t xml:space="preserve">shall be </w:t>
      </w:r>
      <w:r w:rsidRPr="004D5D27">
        <w:rPr>
          <w:rFonts w:ascii="Times" w:hAnsi="Times"/>
          <w:sz w:val="18"/>
          <w:szCs w:val="18"/>
        </w:rPr>
        <w:t>amendable but not debatable.</w:t>
      </w:r>
    </w:p>
    <w:p w14:paraId="6E4F855E"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 vote to adopt this motion shall be an affirmati</w:t>
      </w:r>
      <w:r w:rsidR="00CB092C" w:rsidRPr="004D5D27">
        <w:rPr>
          <w:rFonts w:ascii="Times" w:hAnsi="Times"/>
          <w:sz w:val="18"/>
          <w:szCs w:val="18"/>
        </w:rPr>
        <w:t xml:space="preserve">ve two-thirds </w:t>
      </w:r>
      <w:r w:rsidR="008E2E03" w:rsidRPr="004D5D27">
        <w:rPr>
          <w:rFonts w:ascii="Times" w:hAnsi="Times"/>
          <w:sz w:val="18"/>
          <w:szCs w:val="18"/>
        </w:rPr>
        <w:t xml:space="preserve">(2/3) </w:t>
      </w:r>
      <w:r w:rsidR="00CB092C" w:rsidRPr="004D5D27">
        <w:rPr>
          <w:rFonts w:ascii="Times" w:hAnsi="Times"/>
          <w:sz w:val="18"/>
          <w:szCs w:val="18"/>
        </w:rPr>
        <w:t>vote voting senators</w:t>
      </w:r>
      <w:r w:rsidRPr="004D5D27">
        <w:rPr>
          <w:rFonts w:ascii="Times" w:hAnsi="Times"/>
          <w:sz w:val="18"/>
          <w:szCs w:val="18"/>
        </w:rPr>
        <w:t>.</w:t>
      </w:r>
    </w:p>
    <w:p w14:paraId="7BBC695F"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Incidental Motion to “Amend the Agenda by Changing the Order of Business”</w:t>
      </w:r>
    </w:p>
    <w:p w14:paraId="0623560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no other motion is pending.</w:t>
      </w:r>
    </w:p>
    <w:p w14:paraId="14A80F6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0E63B97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22CFA67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1330C8BE"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w:t>
      </w:r>
      <w:r w:rsidR="00CB092C" w:rsidRPr="004D5D27">
        <w:rPr>
          <w:rFonts w:ascii="Times" w:hAnsi="Times"/>
          <w:sz w:val="18"/>
          <w:szCs w:val="18"/>
        </w:rPr>
        <w:t>ve two-thirds</w:t>
      </w:r>
      <w:r w:rsidR="008E2E03" w:rsidRPr="004D5D27">
        <w:rPr>
          <w:rFonts w:ascii="Times" w:hAnsi="Times"/>
          <w:sz w:val="18"/>
          <w:szCs w:val="18"/>
        </w:rPr>
        <w:t xml:space="preserve"> (2/3)</w:t>
      </w:r>
      <w:r w:rsidR="00CB092C" w:rsidRPr="004D5D27">
        <w:rPr>
          <w:rFonts w:ascii="Times" w:hAnsi="Times"/>
          <w:sz w:val="18"/>
          <w:szCs w:val="18"/>
        </w:rPr>
        <w:t xml:space="preserve"> vote voting senators</w:t>
      </w:r>
      <w:r w:rsidRPr="004D5D27">
        <w:rPr>
          <w:rFonts w:ascii="Times" w:hAnsi="Times"/>
          <w:sz w:val="18"/>
          <w:szCs w:val="18"/>
        </w:rPr>
        <w:t>.</w:t>
      </w:r>
    </w:p>
    <w:p w14:paraId="5191E163"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reconsidered.</w:t>
      </w:r>
    </w:p>
    <w:p w14:paraId="64806DED"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Subsidiary Motion to “Waive the Second Read”</w:t>
      </w:r>
    </w:p>
    <w:p w14:paraId="2E060A9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the lowest ranking subsidiary motion.</w:t>
      </w:r>
    </w:p>
    <w:p w14:paraId="38D044FA" w14:textId="68256EC4"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Only the author of the legislation, or </w:t>
      </w:r>
      <w:r w:rsidR="008A7D4E" w:rsidRPr="004D5D27">
        <w:rPr>
          <w:rFonts w:ascii="Times" w:hAnsi="Times"/>
          <w:sz w:val="18"/>
          <w:szCs w:val="18"/>
        </w:rPr>
        <w:t>their</w:t>
      </w:r>
      <w:r w:rsidRPr="004D5D27">
        <w:rPr>
          <w:rFonts w:ascii="Times" w:hAnsi="Times"/>
          <w:sz w:val="18"/>
          <w:szCs w:val="18"/>
        </w:rPr>
        <w:t xml:space="preserve"> designee during the first read of the legislation, may introduce the motion.</w:t>
      </w:r>
    </w:p>
    <w:p w14:paraId="28F2FEA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0D20A36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3829E35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Debate on the motion shall not exceed </w:t>
      </w:r>
      <w:r w:rsidR="00B7662B" w:rsidRPr="004D5D27">
        <w:rPr>
          <w:rFonts w:ascii="Times" w:hAnsi="Times"/>
          <w:sz w:val="18"/>
          <w:szCs w:val="18"/>
        </w:rPr>
        <w:t>ten (</w:t>
      </w:r>
      <w:r w:rsidRPr="004D5D27">
        <w:rPr>
          <w:rFonts w:ascii="Times" w:hAnsi="Times"/>
          <w:sz w:val="18"/>
          <w:szCs w:val="18"/>
        </w:rPr>
        <w:t>10</w:t>
      </w:r>
      <w:r w:rsidR="00B7662B" w:rsidRPr="004D5D27">
        <w:rPr>
          <w:rFonts w:ascii="Times" w:hAnsi="Times"/>
          <w:sz w:val="18"/>
          <w:szCs w:val="18"/>
        </w:rPr>
        <w:t>)</w:t>
      </w:r>
      <w:r w:rsidRPr="004D5D27">
        <w:rPr>
          <w:rFonts w:ascii="Times" w:hAnsi="Times"/>
          <w:sz w:val="18"/>
          <w:szCs w:val="18"/>
        </w:rPr>
        <w:t xml:space="preserve"> minutes.</w:t>
      </w:r>
    </w:p>
    <w:p w14:paraId="3A024AAE"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w:t>
      </w:r>
      <w:r w:rsidR="00CB092C" w:rsidRPr="004D5D27">
        <w:rPr>
          <w:rFonts w:ascii="Times" w:hAnsi="Times"/>
          <w:sz w:val="18"/>
          <w:szCs w:val="18"/>
        </w:rPr>
        <w:t>ve two-thirds</w:t>
      </w:r>
      <w:r w:rsidR="00B56046" w:rsidRPr="004D5D27">
        <w:rPr>
          <w:rFonts w:ascii="Times" w:hAnsi="Times"/>
          <w:sz w:val="18"/>
          <w:szCs w:val="18"/>
        </w:rPr>
        <w:t xml:space="preserve"> (2/3)</w:t>
      </w:r>
      <w:r w:rsidR="00CB092C" w:rsidRPr="004D5D27">
        <w:rPr>
          <w:rFonts w:ascii="Times" w:hAnsi="Times"/>
          <w:sz w:val="18"/>
          <w:szCs w:val="18"/>
        </w:rPr>
        <w:t xml:space="preserve"> vote voting senators</w:t>
      </w:r>
      <w:r w:rsidRPr="004D5D27">
        <w:rPr>
          <w:rFonts w:ascii="Times" w:hAnsi="Times"/>
          <w:sz w:val="18"/>
          <w:szCs w:val="18"/>
        </w:rPr>
        <w:t>.</w:t>
      </w:r>
    </w:p>
    <w:p w14:paraId="04F7CE2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reconsidered.</w:t>
      </w:r>
    </w:p>
    <w:p w14:paraId="31AC78F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lastRenderedPageBreak/>
        <w:t>The Subsidiary Motion to “Extend Debate to Line Items”</w:t>
      </w:r>
    </w:p>
    <w:p w14:paraId="40A8C065"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rank immediately below the motion to “Limit or Extend Limits of Debate”.</w:t>
      </w:r>
    </w:p>
    <w:p w14:paraId="24E9AC6C"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 on the “Regular Allocations Recommendations for the Next Fis</w:t>
      </w:r>
      <w:r w:rsidR="00E75957" w:rsidRPr="004D5D27">
        <w:rPr>
          <w:rFonts w:ascii="Times" w:hAnsi="Times"/>
          <w:sz w:val="18"/>
          <w:szCs w:val="18"/>
        </w:rPr>
        <w:t>cal Year” bill</w:t>
      </w:r>
      <w:r w:rsidRPr="004D5D27">
        <w:rPr>
          <w:rFonts w:ascii="Times" w:hAnsi="Times"/>
          <w:sz w:val="18"/>
          <w:szCs w:val="18"/>
        </w:rPr>
        <w:t>.</w:t>
      </w:r>
    </w:p>
    <w:p w14:paraId="33887AE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in order only after the motion to divide the question is adopted by the Senate on the aforementioned legislation.</w:t>
      </w:r>
    </w:p>
    <w:p w14:paraId="15DF0D2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only be applied to a single organization each time the motion is introduced.</w:t>
      </w:r>
    </w:p>
    <w:p w14:paraId="2908CEA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51ED1165"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0EC12E0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vote to adopt this motion shall be an affirmati</w:t>
      </w:r>
      <w:r w:rsidR="00430762" w:rsidRPr="004D5D27">
        <w:rPr>
          <w:rFonts w:ascii="Times" w:hAnsi="Times"/>
          <w:sz w:val="18"/>
          <w:szCs w:val="18"/>
        </w:rPr>
        <w:t xml:space="preserve">ve two-thirds </w:t>
      </w:r>
      <w:r w:rsidR="00C574E8" w:rsidRPr="004D5D27">
        <w:rPr>
          <w:rFonts w:ascii="Times" w:hAnsi="Times"/>
          <w:sz w:val="18"/>
          <w:szCs w:val="18"/>
        </w:rPr>
        <w:t xml:space="preserve">(2/3) </w:t>
      </w:r>
      <w:r w:rsidR="00E70B3B" w:rsidRPr="004D5D27">
        <w:rPr>
          <w:rFonts w:ascii="Times" w:hAnsi="Times"/>
          <w:sz w:val="18"/>
          <w:szCs w:val="18"/>
        </w:rPr>
        <w:t>vote</w:t>
      </w:r>
      <w:r w:rsidR="00015EF4" w:rsidRPr="004D5D27">
        <w:rPr>
          <w:rFonts w:ascii="Times" w:hAnsi="Times"/>
          <w:sz w:val="18"/>
          <w:szCs w:val="18"/>
        </w:rPr>
        <w:t xml:space="preserve"> of voting senators</w:t>
      </w:r>
      <w:r w:rsidRPr="004D5D27">
        <w:rPr>
          <w:rFonts w:ascii="Times" w:hAnsi="Times"/>
          <w:sz w:val="18"/>
          <w:szCs w:val="18"/>
        </w:rPr>
        <w:t>.</w:t>
      </w:r>
    </w:p>
    <w:p w14:paraId="240F905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may be reconsidered.</w:t>
      </w:r>
    </w:p>
    <w:p w14:paraId="04206219" w14:textId="77777777" w:rsidR="001B6DF6" w:rsidRPr="004D5D27" w:rsidRDefault="001B6DF6" w:rsidP="00EA53A3">
      <w:pPr>
        <w:widowControl w:val="0"/>
        <w:numPr>
          <w:ilvl w:val="2"/>
          <w:numId w:val="3"/>
        </w:numPr>
        <w:rPr>
          <w:rFonts w:ascii="Times" w:hAnsi="Times"/>
          <w:sz w:val="18"/>
          <w:szCs w:val="18"/>
        </w:rPr>
      </w:pPr>
      <w:r w:rsidRPr="004D5D27">
        <w:rPr>
          <w:rFonts w:ascii="Times" w:hAnsi="Times"/>
          <w:sz w:val="18"/>
          <w:szCs w:val="18"/>
        </w:rPr>
        <w:t>The Subsidiary Motion to “</w:t>
      </w:r>
      <w:r w:rsidR="00F150F4" w:rsidRPr="004D5D27">
        <w:rPr>
          <w:rFonts w:ascii="Times" w:hAnsi="Times"/>
          <w:sz w:val="18"/>
          <w:szCs w:val="18"/>
        </w:rPr>
        <w:t>Amend the Group’s Allocation Budget”</w:t>
      </w:r>
    </w:p>
    <w:p w14:paraId="6960176C" w14:textId="77777777" w:rsidR="00F150F4" w:rsidRPr="004D5D27" w:rsidRDefault="00F150F4" w:rsidP="00F150F4">
      <w:pPr>
        <w:widowControl w:val="0"/>
        <w:numPr>
          <w:ilvl w:val="3"/>
          <w:numId w:val="3"/>
        </w:numPr>
        <w:rPr>
          <w:rFonts w:ascii="Times" w:hAnsi="Times"/>
          <w:sz w:val="18"/>
          <w:szCs w:val="18"/>
        </w:rPr>
      </w:pPr>
      <w:r w:rsidRPr="004D5D27">
        <w:rPr>
          <w:rFonts w:ascii="Times" w:hAnsi="Times"/>
          <w:sz w:val="18"/>
          <w:szCs w:val="18"/>
        </w:rPr>
        <w:t>Any senator may introduce the motion on the “Regular Allocations Recommendations for the Next Fisc</w:t>
      </w:r>
      <w:r w:rsidR="00E75957" w:rsidRPr="004D5D27">
        <w:rPr>
          <w:rFonts w:ascii="Times" w:hAnsi="Times"/>
          <w:sz w:val="18"/>
          <w:szCs w:val="18"/>
        </w:rPr>
        <w:t>al Year” bill.</w:t>
      </w:r>
    </w:p>
    <w:p w14:paraId="266F68DF" w14:textId="77777777" w:rsidR="00F150F4" w:rsidRPr="004D5D27" w:rsidRDefault="00F150F4" w:rsidP="00F150F4">
      <w:pPr>
        <w:widowControl w:val="0"/>
        <w:numPr>
          <w:ilvl w:val="3"/>
          <w:numId w:val="3"/>
        </w:numPr>
        <w:rPr>
          <w:rFonts w:ascii="Times" w:hAnsi="Times"/>
          <w:sz w:val="18"/>
          <w:szCs w:val="18"/>
        </w:rPr>
      </w:pPr>
      <w:r w:rsidRPr="004D5D27">
        <w:rPr>
          <w:rFonts w:ascii="Times" w:hAnsi="Times"/>
          <w:sz w:val="18"/>
          <w:szCs w:val="18"/>
        </w:rPr>
        <w:t>The motion shall be in order only after the group’s budget has been recommitted to Finance Committee with recommendations at least twice.</w:t>
      </w:r>
    </w:p>
    <w:p w14:paraId="1B16F64D" w14:textId="77777777" w:rsidR="00F150F4" w:rsidRPr="004D5D27" w:rsidRDefault="00F150F4" w:rsidP="00F150F4">
      <w:pPr>
        <w:widowControl w:val="0"/>
        <w:numPr>
          <w:ilvl w:val="3"/>
          <w:numId w:val="3"/>
        </w:numPr>
        <w:rPr>
          <w:rFonts w:ascii="Times" w:hAnsi="Times"/>
          <w:sz w:val="18"/>
          <w:szCs w:val="18"/>
        </w:rPr>
      </w:pPr>
      <w:r w:rsidRPr="004D5D27">
        <w:rPr>
          <w:rFonts w:ascii="Times" w:hAnsi="Times"/>
          <w:sz w:val="18"/>
          <w:szCs w:val="18"/>
        </w:rPr>
        <w:t>The motion requires a second.</w:t>
      </w:r>
    </w:p>
    <w:p w14:paraId="5AF39FCB" w14:textId="77777777" w:rsidR="008F1D4E" w:rsidRPr="004D5D27" w:rsidRDefault="008F1D4E" w:rsidP="00F150F4">
      <w:pPr>
        <w:widowControl w:val="0"/>
        <w:numPr>
          <w:ilvl w:val="3"/>
          <w:numId w:val="3"/>
        </w:numPr>
        <w:rPr>
          <w:rFonts w:ascii="Times" w:hAnsi="Times"/>
          <w:sz w:val="18"/>
          <w:szCs w:val="18"/>
        </w:rPr>
      </w:pPr>
      <w:r w:rsidRPr="004D5D27">
        <w:rPr>
          <w:rFonts w:ascii="Times" w:hAnsi="Times"/>
          <w:sz w:val="18"/>
          <w:szCs w:val="18"/>
        </w:rPr>
        <w:t>The motion shall be debatable and amendable.</w:t>
      </w:r>
    </w:p>
    <w:p w14:paraId="4F4614F3" w14:textId="77777777" w:rsidR="008F1D4E" w:rsidRPr="004D5D27" w:rsidRDefault="008F1D4E" w:rsidP="00F150F4">
      <w:pPr>
        <w:widowControl w:val="0"/>
        <w:numPr>
          <w:ilvl w:val="3"/>
          <w:numId w:val="3"/>
        </w:numPr>
        <w:rPr>
          <w:rFonts w:ascii="Times" w:hAnsi="Times"/>
          <w:sz w:val="18"/>
          <w:szCs w:val="18"/>
        </w:rPr>
      </w:pPr>
      <w:r w:rsidRPr="004D5D27">
        <w:rPr>
          <w:rFonts w:ascii="Times" w:hAnsi="Times"/>
          <w:sz w:val="18"/>
          <w:szCs w:val="18"/>
        </w:rPr>
        <w:t xml:space="preserve">The vote to adopt this motion shall be an affirmative two-thirds </w:t>
      </w:r>
      <w:r w:rsidR="00A034AE" w:rsidRPr="004D5D27">
        <w:rPr>
          <w:rFonts w:ascii="Times" w:hAnsi="Times"/>
          <w:sz w:val="18"/>
          <w:szCs w:val="18"/>
        </w:rPr>
        <w:t xml:space="preserve">(2/3) </w:t>
      </w:r>
      <w:r w:rsidR="00E70B3B" w:rsidRPr="004D5D27">
        <w:rPr>
          <w:rFonts w:ascii="Times" w:hAnsi="Times"/>
          <w:sz w:val="18"/>
          <w:szCs w:val="18"/>
        </w:rPr>
        <w:t>vote</w:t>
      </w:r>
      <w:r w:rsidR="00015EF4" w:rsidRPr="004D5D27">
        <w:rPr>
          <w:rFonts w:ascii="Times" w:hAnsi="Times"/>
          <w:sz w:val="18"/>
          <w:szCs w:val="18"/>
        </w:rPr>
        <w:t xml:space="preserve"> of voting senators</w:t>
      </w:r>
      <w:r w:rsidRPr="004D5D27">
        <w:rPr>
          <w:rFonts w:ascii="Times" w:hAnsi="Times"/>
          <w:sz w:val="18"/>
          <w:szCs w:val="18"/>
        </w:rPr>
        <w:t>.</w:t>
      </w:r>
    </w:p>
    <w:p w14:paraId="4E9E7ED3" w14:textId="77777777" w:rsidR="008F1D4E" w:rsidRPr="004D5D27" w:rsidRDefault="008F1D4E" w:rsidP="00F150F4">
      <w:pPr>
        <w:widowControl w:val="0"/>
        <w:numPr>
          <w:ilvl w:val="3"/>
          <w:numId w:val="3"/>
        </w:numPr>
        <w:rPr>
          <w:rFonts w:ascii="Times" w:hAnsi="Times"/>
          <w:sz w:val="18"/>
          <w:szCs w:val="18"/>
        </w:rPr>
      </w:pPr>
      <w:r w:rsidRPr="004D5D27">
        <w:rPr>
          <w:rFonts w:ascii="Times" w:hAnsi="Times"/>
          <w:sz w:val="18"/>
          <w:szCs w:val="18"/>
        </w:rPr>
        <w:t>The motion may be reconsidered.</w:t>
      </w:r>
    </w:p>
    <w:p w14:paraId="3174489C"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Additional Rules for the Motion </w:t>
      </w:r>
      <w:proofErr w:type="gramStart"/>
      <w:r w:rsidRPr="004D5D27">
        <w:rPr>
          <w:rFonts w:ascii="Times" w:hAnsi="Times"/>
          <w:sz w:val="18"/>
          <w:szCs w:val="18"/>
        </w:rPr>
        <w:t>to  “</w:t>
      </w:r>
      <w:proofErr w:type="gramEnd"/>
      <w:r w:rsidRPr="004D5D27">
        <w:rPr>
          <w:rFonts w:ascii="Times" w:hAnsi="Times"/>
          <w:sz w:val="18"/>
          <w:szCs w:val="18"/>
        </w:rPr>
        <w:t>Amend Something Previously Adopted”</w:t>
      </w:r>
    </w:p>
    <w:p w14:paraId="551247FC"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may only be applied to a Senate Bill or Senate Order before the Chair of the Senate meeting at the time when the legislation was disposed of has signed the bill.</w:t>
      </w:r>
    </w:p>
    <w:p w14:paraId="39607B0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 Senate Bill or Senate Order can be used to rescind or supersede a previous Senate Bill or Senate Order, respectively, as long as the action can be rescinded or undone.</w:t>
      </w:r>
    </w:p>
    <w:p w14:paraId="455D2F6F"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“Class B” motion, as stated in the Parliamentary Authority, to “Override an Executive Veto”</w:t>
      </w:r>
    </w:p>
    <w:p w14:paraId="22F19862"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This motion shall be in order when no other motion is pending.</w:t>
      </w:r>
    </w:p>
    <w:p w14:paraId="296FA006" w14:textId="77777777" w:rsidR="00EA53A3" w:rsidRPr="004D5D27" w:rsidRDefault="00EA53A3" w:rsidP="00675ADA">
      <w:pPr>
        <w:widowControl w:val="0"/>
        <w:numPr>
          <w:ilvl w:val="3"/>
          <w:numId w:val="3"/>
        </w:numPr>
        <w:rPr>
          <w:rFonts w:ascii="Times" w:hAnsi="Times"/>
          <w:sz w:val="18"/>
          <w:szCs w:val="18"/>
        </w:rPr>
      </w:pPr>
      <w:r w:rsidRPr="004D5D27">
        <w:rPr>
          <w:rFonts w:ascii="Times" w:hAnsi="Times"/>
          <w:sz w:val="18"/>
          <w:szCs w:val="18"/>
        </w:rPr>
        <w:t>The motion shall be in order only during one of the two regular meetings of the Senate immediately following a presidential veto of a Senate bill.</w:t>
      </w:r>
    </w:p>
    <w:p w14:paraId="3A5AD76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requires a second.</w:t>
      </w:r>
    </w:p>
    <w:p w14:paraId="4A06605C"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be debatable but not amendable.</w:t>
      </w:r>
    </w:p>
    <w:p w14:paraId="71AB905F"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The vote to adopt this motion shall be an affirmative two-thirds </w:t>
      </w:r>
      <w:r w:rsidR="00A034AE" w:rsidRPr="004D5D27">
        <w:rPr>
          <w:rFonts w:ascii="Times" w:hAnsi="Times"/>
          <w:sz w:val="18"/>
          <w:szCs w:val="18"/>
        </w:rPr>
        <w:t xml:space="preserve">(2/3) </w:t>
      </w:r>
      <w:r w:rsidRPr="004D5D27">
        <w:rPr>
          <w:rFonts w:ascii="Times" w:hAnsi="Times"/>
          <w:sz w:val="18"/>
          <w:szCs w:val="18"/>
        </w:rPr>
        <w:t>vote of seated senators.</w:t>
      </w:r>
    </w:p>
    <w:p w14:paraId="5DCE7C61"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may be reconsidered only during the same meeting of the Senate.</w:t>
      </w:r>
    </w:p>
    <w:p w14:paraId="5586766B"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The Privileged Motion to “Call for Quorum”</w:t>
      </w:r>
    </w:p>
    <w:p w14:paraId="374410D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Any senator may introduce the motion</w:t>
      </w:r>
      <w:r w:rsidR="00430762" w:rsidRPr="004D5D27">
        <w:rPr>
          <w:rFonts w:ascii="Times" w:hAnsi="Times"/>
          <w:sz w:val="18"/>
          <w:szCs w:val="18"/>
        </w:rPr>
        <w:t>.</w:t>
      </w:r>
    </w:p>
    <w:p w14:paraId="4947BADD"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require a second.</w:t>
      </w:r>
    </w:p>
    <w:p w14:paraId="5FD87C30"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The motion shall not be debatable or amendable.</w:t>
      </w:r>
    </w:p>
    <w:p w14:paraId="0F21175B"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Upon the making of this motion the Chair shall make a reasonable attempt to attain quorum for the continuation of the Senate’s business.</w:t>
      </w:r>
    </w:p>
    <w:p w14:paraId="0389B057" w14:textId="77777777" w:rsidR="00212FD4" w:rsidRPr="004D5D27" w:rsidRDefault="00212FD4" w:rsidP="00212FD4">
      <w:pPr>
        <w:widowControl w:val="0"/>
        <w:numPr>
          <w:ilvl w:val="2"/>
          <w:numId w:val="3"/>
        </w:numPr>
        <w:rPr>
          <w:rFonts w:ascii="Times" w:hAnsi="Times"/>
          <w:sz w:val="18"/>
          <w:szCs w:val="18"/>
        </w:rPr>
      </w:pPr>
      <w:r w:rsidRPr="004D5D27">
        <w:rPr>
          <w:rFonts w:ascii="Times" w:hAnsi="Times"/>
          <w:sz w:val="18"/>
          <w:szCs w:val="18"/>
        </w:rPr>
        <w:t>The Subsidiary Motion to Remove a Bill from Committee</w:t>
      </w:r>
    </w:p>
    <w:p w14:paraId="543EA882" w14:textId="02A58C04"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 xml:space="preserve">This </w:t>
      </w:r>
      <w:r w:rsidR="008B4232" w:rsidRPr="004D5D27">
        <w:rPr>
          <w:rFonts w:ascii="Times" w:hAnsi="Times"/>
          <w:sz w:val="18"/>
          <w:szCs w:val="18"/>
        </w:rPr>
        <w:t>motion shall be in order only in the General Orders portion of the agenda while on a main motion, but not an incidental motion.</w:t>
      </w:r>
    </w:p>
    <w:p w14:paraId="02D37832"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05B6B809"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The motion requires a second.</w:t>
      </w:r>
    </w:p>
    <w:p w14:paraId="4DBEE8A5"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The motion shall be debatable and amendable.</w:t>
      </w:r>
    </w:p>
    <w:p w14:paraId="2FEFD554"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 xml:space="preserve">The vote to adopt this motion shall be an affirmative </w:t>
      </w:r>
      <w:r w:rsidR="00E4339E" w:rsidRPr="004D5D27">
        <w:rPr>
          <w:rFonts w:ascii="Times" w:hAnsi="Times"/>
          <w:sz w:val="18"/>
          <w:szCs w:val="18"/>
        </w:rPr>
        <w:t>majority vote</w:t>
      </w:r>
      <w:r w:rsidRPr="004D5D27">
        <w:rPr>
          <w:rFonts w:ascii="Times" w:hAnsi="Times"/>
          <w:sz w:val="18"/>
          <w:szCs w:val="18"/>
        </w:rPr>
        <w:t>.</w:t>
      </w:r>
    </w:p>
    <w:p w14:paraId="1ED7C871"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The motion shall not be reconsidered during the same meeting.</w:t>
      </w:r>
    </w:p>
    <w:p w14:paraId="5731511E" w14:textId="77777777" w:rsidR="00212FD4" w:rsidRPr="004D5D27" w:rsidRDefault="00212FD4" w:rsidP="00212FD4">
      <w:pPr>
        <w:widowControl w:val="0"/>
        <w:numPr>
          <w:ilvl w:val="3"/>
          <w:numId w:val="3"/>
        </w:numPr>
        <w:rPr>
          <w:rFonts w:ascii="Times" w:hAnsi="Times"/>
          <w:sz w:val="18"/>
          <w:szCs w:val="18"/>
        </w:rPr>
      </w:pPr>
      <w:r w:rsidRPr="004D5D27">
        <w:rPr>
          <w:rFonts w:ascii="Times" w:hAnsi="Times"/>
          <w:sz w:val="18"/>
          <w:szCs w:val="18"/>
        </w:rPr>
        <w:t xml:space="preserve">Upon the adoption of this motion, the </w:t>
      </w:r>
      <w:r w:rsidR="00ED0451" w:rsidRPr="004D5D27">
        <w:rPr>
          <w:rFonts w:ascii="Times" w:hAnsi="Times"/>
          <w:sz w:val="18"/>
          <w:szCs w:val="18"/>
        </w:rPr>
        <w:t>respective bill shall automatically be placed at the end of General Orders.</w:t>
      </w:r>
    </w:p>
    <w:p w14:paraId="140231DA" w14:textId="152F4B4F" w:rsidR="00A96D5B" w:rsidRPr="004D5D27" w:rsidRDefault="00D26C29" w:rsidP="00834510">
      <w:pPr>
        <w:widowControl w:val="0"/>
        <w:numPr>
          <w:ilvl w:val="2"/>
          <w:numId w:val="3"/>
        </w:numPr>
        <w:rPr>
          <w:rFonts w:ascii="Times" w:hAnsi="Times"/>
          <w:sz w:val="18"/>
          <w:szCs w:val="18"/>
        </w:rPr>
      </w:pPr>
      <w:r w:rsidRPr="004D5D27">
        <w:rPr>
          <w:rFonts w:ascii="Times" w:hAnsi="Times"/>
          <w:sz w:val="18"/>
          <w:szCs w:val="18"/>
        </w:rPr>
        <w:t>The incidental motion to “waive a bylaw”.</w:t>
      </w:r>
    </w:p>
    <w:p w14:paraId="34D2C729" w14:textId="26765D3A"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 xml:space="preserve">This </w:t>
      </w:r>
      <w:r w:rsidR="008B4232" w:rsidRPr="004D5D27">
        <w:rPr>
          <w:rFonts w:ascii="Times" w:hAnsi="Times"/>
          <w:sz w:val="18"/>
          <w:szCs w:val="18"/>
        </w:rPr>
        <w:t>motion shall be in order only for bylaws having to do with the operating procedure of the Senate or Senate committees (Chapters 4, 5, and 7), except for the rules relating to the motion to “waive a bylaw”.</w:t>
      </w:r>
    </w:p>
    <w:p w14:paraId="5268E041" w14:textId="334BCFEF"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0CEB2089" w14:textId="60B9BED9"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lastRenderedPageBreak/>
        <w:t>The motion is in order when no other motion is pending.</w:t>
      </w:r>
    </w:p>
    <w:p w14:paraId="7E74C515" w14:textId="0CFF5D28"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The motion requires a second.</w:t>
      </w:r>
    </w:p>
    <w:p w14:paraId="50DB6D5D" w14:textId="406953DB" w:rsidR="00D26C29" w:rsidRPr="004D5D27" w:rsidRDefault="00D26C29" w:rsidP="00D26C29">
      <w:pPr>
        <w:widowControl w:val="0"/>
        <w:numPr>
          <w:ilvl w:val="3"/>
          <w:numId w:val="3"/>
        </w:numPr>
        <w:rPr>
          <w:rFonts w:ascii="Times" w:hAnsi="Times"/>
          <w:sz w:val="18"/>
          <w:szCs w:val="18"/>
        </w:rPr>
      </w:pPr>
      <w:r w:rsidRPr="004D5D27">
        <w:rPr>
          <w:rFonts w:ascii="Times" w:hAnsi="Times"/>
          <w:sz w:val="18"/>
          <w:szCs w:val="18"/>
        </w:rPr>
        <w:t>The motion shall be debatable and amendable</w:t>
      </w:r>
    </w:p>
    <w:p w14:paraId="061F4CEF" w14:textId="77777777"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 xml:space="preserve">The motion shall require an affirmative two-thirds vote of seated </w:t>
      </w:r>
    </w:p>
    <w:p w14:paraId="23C2E030" w14:textId="4E46ACE7" w:rsidR="007A5851" w:rsidRPr="004D5D27" w:rsidRDefault="007A5851" w:rsidP="00834510">
      <w:pPr>
        <w:widowControl w:val="0"/>
        <w:ind w:left="3078" w:firstLine="522"/>
        <w:rPr>
          <w:rFonts w:ascii="Times" w:hAnsi="Times"/>
          <w:sz w:val="18"/>
          <w:szCs w:val="18"/>
        </w:rPr>
      </w:pPr>
      <w:r w:rsidRPr="004D5D27">
        <w:rPr>
          <w:rFonts w:ascii="Times" w:hAnsi="Times"/>
          <w:sz w:val="18"/>
          <w:szCs w:val="18"/>
        </w:rPr>
        <w:t>Senators</w:t>
      </w:r>
    </w:p>
    <w:p w14:paraId="212D36CA" w14:textId="1E14DCA6" w:rsidR="007A5851" w:rsidRPr="004D5D27" w:rsidRDefault="007A5851" w:rsidP="007A5851">
      <w:pPr>
        <w:widowControl w:val="0"/>
        <w:numPr>
          <w:ilvl w:val="2"/>
          <w:numId w:val="3"/>
        </w:numPr>
        <w:rPr>
          <w:rFonts w:ascii="Times" w:hAnsi="Times"/>
          <w:sz w:val="18"/>
          <w:szCs w:val="18"/>
        </w:rPr>
      </w:pPr>
      <w:r w:rsidRPr="004D5D27">
        <w:rPr>
          <w:rFonts w:ascii="Times" w:hAnsi="Times"/>
          <w:sz w:val="18"/>
          <w:szCs w:val="18"/>
        </w:rPr>
        <w:t>The incidental motion to add/remove a member from the roll</w:t>
      </w:r>
    </w:p>
    <w:p w14:paraId="216187F3" w14:textId="6799396E"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Any Senator may introduce the motion</w:t>
      </w:r>
    </w:p>
    <w:p w14:paraId="7C3D1596" w14:textId="76C511F2"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This motion is in order when no other motion is pending</w:t>
      </w:r>
    </w:p>
    <w:p w14:paraId="014E70F8" w14:textId="34DF5B61" w:rsidR="007A5851" w:rsidRPr="004D5D27" w:rsidRDefault="007A5851" w:rsidP="007A5851">
      <w:pPr>
        <w:widowControl w:val="0"/>
        <w:numPr>
          <w:ilvl w:val="3"/>
          <w:numId w:val="3"/>
        </w:numPr>
        <w:rPr>
          <w:rFonts w:ascii="Times" w:hAnsi="Times"/>
          <w:sz w:val="18"/>
          <w:szCs w:val="18"/>
        </w:rPr>
      </w:pPr>
      <w:r w:rsidRPr="004D5D27">
        <w:rPr>
          <w:rFonts w:ascii="Times" w:hAnsi="Times"/>
          <w:sz w:val="18"/>
          <w:szCs w:val="18"/>
        </w:rPr>
        <w:t>Any objection by a member shall result in a full call for quorum being initiated.</w:t>
      </w:r>
    </w:p>
    <w:p w14:paraId="1A01E356"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Special Rules and Procedures for the Consideration of the “Regular Allocations Recommendations for the Next Fiscal Year” Bill and the “</w:t>
      </w:r>
      <w:r w:rsidR="002E5D4E" w:rsidRPr="004D5D27">
        <w:rPr>
          <w:rFonts w:ascii="Times" w:hAnsi="Times"/>
          <w:sz w:val="18"/>
          <w:szCs w:val="18"/>
        </w:rPr>
        <w:t xml:space="preserve">Monthly Discretionary </w:t>
      </w:r>
      <w:r w:rsidRPr="004D5D27">
        <w:rPr>
          <w:rFonts w:ascii="Times" w:hAnsi="Times"/>
          <w:sz w:val="18"/>
          <w:szCs w:val="18"/>
        </w:rPr>
        <w:t>Al</w:t>
      </w:r>
      <w:r w:rsidR="002E5D4E" w:rsidRPr="004D5D27">
        <w:rPr>
          <w:rFonts w:ascii="Times" w:hAnsi="Times"/>
          <w:sz w:val="18"/>
          <w:szCs w:val="18"/>
        </w:rPr>
        <w:t>locations Recommendations”</w:t>
      </w:r>
    </w:p>
    <w:p w14:paraId="557B223F" w14:textId="77777777" w:rsidR="00EA53A3" w:rsidRPr="004D5D27" w:rsidRDefault="00EA53A3" w:rsidP="00EA53A3">
      <w:pPr>
        <w:widowControl w:val="0"/>
        <w:numPr>
          <w:ilvl w:val="2"/>
          <w:numId w:val="3"/>
        </w:numPr>
        <w:rPr>
          <w:rFonts w:ascii="Times" w:hAnsi="Times"/>
          <w:sz w:val="18"/>
          <w:szCs w:val="18"/>
        </w:rPr>
      </w:pPr>
      <w:r w:rsidRPr="004D5D27">
        <w:rPr>
          <w:sz w:val="18"/>
          <w:szCs w:val="18"/>
        </w:rPr>
        <w:t>Discussion of line items of individual organizations within these bills shall be prohibited unless this prohibition is removed by the motion to “Extend Debate to Line Items”.</w:t>
      </w:r>
    </w:p>
    <w:p w14:paraId="6FDDBA14"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Individual organization’s budgets shall not be amendable</w:t>
      </w:r>
      <w:r w:rsidR="00625DA3" w:rsidRPr="004D5D27">
        <w:rPr>
          <w:rFonts w:ascii="Times" w:hAnsi="Times"/>
          <w:sz w:val="18"/>
          <w:szCs w:val="18"/>
        </w:rPr>
        <w:t xml:space="preserve"> except when bylaw 4.12.6 is in order</w:t>
      </w:r>
      <w:r w:rsidRPr="004D5D27">
        <w:rPr>
          <w:rFonts w:ascii="Times" w:hAnsi="Times"/>
          <w:sz w:val="18"/>
          <w:szCs w:val="18"/>
        </w:rPr>
        <w:t>.</w:t>
      </w:r>
    </w:p>
    <w:p w14:paraId="2838806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After the author of the legislation has read the legislation for the second reading, the Chair shall ask the Senate if there are any motions to “Divide the Question”, as stated in Section 27 of the Parliamentary Authority, but shall only divide out one (1) organization at a time for separate consideration.</w:t>
      </w:r>
    </w:p>
    <w:p w14:paraId="1AA217D4"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Once all motions to “Divide the Question” have been made, the Senate shall consider the remaining portion of the legislation.</w:t>
      </w:r>
    </w:p>
    <w:p w14:paraId="5778ECE4"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In the event that the remaining portion of the legislation does not receive the Consent of the Senate, each organization contained in the remaining portion of the original legislation shall be automatically divided out and disposed of individually.</w:t>
      </w:r>
    </w:p>
    <w:p w14:paraId="5524CE9A"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In the event that the remaining portion of the legislation is adopted by a majority vote of the Senate, the Senate shall immediately recess for ten (10) minutes.</w:t>
      </w:r>
    </w:p>
    <w:p w14:paraId="0016D9BE"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Once reconvened, the Senate shall consider the organizations that were divided out in the order that they were divided out.</w:t>
      </w:r>
    </w:p>
    <w:p w14:paraId="07AC01CD"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 xml:space="preserve">The Senate, in addition to the rules for debate, </w:t>
      </w:r>
      <w:r w:rsidR="009C5139" w:rsidRPr="004D5D27">
        <w:rPr>
          <w:rFonts w:ascii="Times" w:hAnsi="Times"/>
          <w:sz w:val="18"/>
          <w:szCs w:val="18"/>
        </w:rPr>
        <w:t xml:space="preserve">has </w:t>
      </w:r>
      <w:r w:rsidRPr="004D5D27">
        <w:rPr>
          <w:rFonts w:ascii="Times" w:hAnsi="Times"/>
          <w:sz w:val="18"/>
          <w:szCs w:val="18"/>
        </w:rPr>
        <w:t xml:space="preserve">the following options for disposal of an individual organization’s budget: </w:t>
      </w:r>
    </w:p>
    <w:p w14:paraId="6CCDDCA7"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Dispose of the organization by passing the Finance Committee’s recommendation.</w:t>
      </w:r>
    </w:p>
    <w:p w14:paraId="3096EF98"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 xml:space="preserve">Dispose of the organization by rejecting the Finance Committee’s recommendation, which </w:t>
      </w:r>
      <w:r w:rsidR="00A27350" w:rsidRPr="004D5D27">
        <w:rPr>
          <w:rFonts w:ascii="Times" w:hAnsi="Times"/>
          <w:sz w:val="18"/>
          <w:szCs w:val="18"/>
        </w:rPr>
        <w:t>zero-funds</w:t>
      </w:r>
      <w:r w:rsidRPr="004D5D27">
        <w:rPr>
          <w:rFonts w:ascii="Times" w:hAnsi="Times"/>
          <w:sz w:val="18"/>
          <w:szCs w:val="18"/>
        </w:rPr>
        <w:t xml:space="preserve"> the organization in question.</w:t>
      </w:r>
    </w:p>
    <w:p w14:paraId="29726479" w14:textId="77777777" w:rsidR="00EA53A3" w:rsidRPr="004D5D27" w:rsidRDefault="00EA53A3" w:rsidP="00EA53A3">
      <w:pPr>
        <w:widowControl w:val="0"/>
        <w:numPr>
          <w:ilvl w:val="3"/>
          <w:numId w:val="3"/>
        </w:numPr>
        <w:rPr>
          <w:rFonts w:ascii="Times" w:hAnsi="Times"/>
          <w:sz w:val="18"/>
          <w:szCs w:val="18"/>
        </w:rPr>
      </w:pPr>
      <w:r w:rsidRPr="004D5D27">
        <w:rPr>
          <w:rFonts w:ascii="Times" w:hAnsi="Times"/>
          <w:sz w:val="18"/>
          <w:szCs w:val="18"/>
        </w:rPr>
        <w:t>Introduce the motion to “Recommit a Pending Question to Committee”, as stated in Section13 of the Parliamentary Authority.</w:t>
      </w:r>
    </w:p>
    <w:p w14:paraId="24855006"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Each organization divided out shall be disposed of before the consideration of the next organization divided out.</w:t>
      </w:r>
    </w:p>
    <w:p w14:paraId="295BB665"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Special Rules and Procedures for the Review of Executive Branch Actions</w:t>
      </w:r>
    </w:p>
    <w:p w14:paraId="3E710DB8"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Any Senate review of actions of the Executive branch shall be done by introducing and disposing of a Senate Order to Review Executive Actions.</w:t>
      </w:r>
    </w:p>
    <w:p w14:paraId="12281B32"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Such Senate Orders shall be debatable and amendable.</w:t>
      </w:r>
    </w:p>
    <w:p w14:paraId="27A80E5A" w14:textId="77777777" w:rsidR="00EA53A3" w:rsidRPr="004D5D27" w:rsidRDefault="00EA53A3" w:rsidP="00EA53A3">
      <w:pPr>
        <w:widowControl w:val="0"/>
        <w:numPr>
          <w:ilvl w:val="1"/>
          <w:numId w:val="3"/>
        </w:numPr>
        <w:rPr>
          <w:rFonts w:ascii="Times" w:hAnsi="Times"/>
          <w:sz w:val="18"/>
          <w:szCs w:val="18"/>
        </w:rPr>
      </w:pPr>
      <w:r w:rsidRPr="004D5D27">
        <w:rPr>
          <w:rFonts w:ascii="Times" w:hAnsi="Times"/>
          <w:sz w:val="18"/>
          <w:szCs w:val="18"/>
        </w:rPr>
        <w:t>Special Rules and Procedures for Contract and Agreement Ratification</w:t>
      </w:r>
    </w:p>
    <w:p w14:paraId="753B6D95"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Any Senate ratification of contracts and agreements shall be done by introducing and disposing of a Senate Order for Contracts and Agreements.</w:t>
      </w:r>
    </w:p>
    <w:p w14:paraId="03E7D3A3" w14:textId="77777777" w:rsidR="00EA53A3" w:rsidRPr="004D5D27" w:rsidRDefault="00EA53A3" w:rsidP="00EA53A3">
      <w:pPr>
        <w:widowControl w:val="0"/>
        <w:numPr>
          <w:ilvl w:val="2"/>
          <w:numId w:val="3"/>
        </w:numPr>
        <w:rPr>
          <w:rFonts w:ascii="Times" w:hAnsi="Times"/>
          <w:sz w:val="18"/>
          <w:szCs w:val="18"/>
        </w:rPr>
      </w:pPr>
      <w:r w:rsidRPr="004D5D27">
        <w:rPr>
          <w:rFonts w:ascii="Times" w:hAnsi="Times"/>
          <w:sz w:val="18"/>
          <w:szCs w:val="18"/>
        </w:rPr>
        <w:t>Such Senate Orders shall be debatable but not amendable.</w:t>
      </w:r>
    </w:p>
    <w:p w14:paraId="6FAEB3E8" w14:textId="77777777" w:rsidR="00294E37" w:rsidRPr="004D5D27" w:rsidRDefault="00294E37" w:rsidP="00294E37">
      <w:pPr>
        <w:widowControl w:val="0"/>
        <w:numPr>
          <w:ilvl w:val="1"/>
          <w:numId w:val="3"/>
        </w:numPr>
        <w:rPr>
          <w:rFonts w:ascii="Times" w:hAnsi="Times"/>
          <w:sz w:val="18"/>
          <w:szCs w:val="18"/>
        </w:rPr>
      </w:pPr>
      <w:r w:rsidRPr="004D5D27">
        <w:rPr>
          <w:rFonts w:ascii="Times" w:hAnsi="Times"/>
          <w:sz w:val="18"/>
          <w:szCs w:val="18"/>
        </w:rPr>
        <w:t>Spe</w:t>
      </w:r>
      <w:r w:rsidR="007469FC" w:rsidRPr="004D5D27">
        <w:rPr>
          <w:rFonts w:ascii="Times" w:hAnsi="Times"/>
          <w:sz w:val="18"/>
          <w:szCs w:val="18"/>
        </w:rPr>
        <w:t>cial Rules for</w:t>
      </w:r>
      <w:r w:rsidRPr="004D5D27">
        <w:rPr>
          <w:rFonts w:ascii="Times" w:hAnsi="Times"/>
          <w:sz w:val="18"/>
          <w:szCs w:val="18"/>
        </w:rPr>
        <w:t xml:space="preserve"> Governmental Policy’ Senate Bills</w:t>
      </w:r>
      <w:r w:rsidR="007469FC" w:rsidRPr="004D5D27">
        <w:rPr>
          <w:rFonts w:ascii="Times" w:hAnsi="Times"/>
          <w:sz w:val="18"/>
          <w:szCs w:val="18"/>
        </w:rPr>
        <w:t xml:space="preserve"> and Orders</w:t>
      </w:r>
    </w:p>
    <w:p w14:paraId="1C38C51E" w14:textId="77777777" w:rsidR="00294E37" w:rsidRPr="004D5D27" w:rsidRDefault="00294E37" w:rsidP="00294E37">
      <w:pPr>
        <w:widowControl w:val="0"/>
        <w:numPr>
          <w:ilvl w:val="2"/>
          <w:numId w:val="3"/>
        </w:numPr>
        <w:rPr>
          <w:rFonts w:ascii="Times" w:hAnsi="Times"/>
          <w:sz w:val="18"/>
          <w:szCs w:val="18"/>
        </w:rPr>
      </w:pPr>
      <w:r w:rsidRPr="004D5D27">
        <w:rPr>
          <w:rFonts w:ascii="Times" w:hAnsi="Times"/>
          <w:sz w:val="18"/>
          <w:szCs w:val="18"/>
        </w:rPr>
        <w:t xml:space="preserve">All </w:t>
      </w:r>
      <w:r w:rsidR="00D9598C" w:rsidRPr="004D5D27">
        <w:rPr>
          <w:rFonts w:ascii="Times" w:hAnsi="Times"/>
          <w:sz w:val="18"/>
          <w:szCs w:val="18"/>
        </w:rPr>
        <w:t>codified bills and orders as delineated by the Bylaws</w:t>
      </w:r>
      <w:r w:rsidRPr="004D5D27">
        <w:rPr>
          <w:rFonts w:ascii="Times" w:hAnsi="Times"/>
          <w:sz w:val="18"/>
          <w:szCs w:val="18"/>
        </w:rPr>
        <w:t xml:space="preserve"> shall expire on the last day of the third session of the outgoing senate.</w:t>
      </w:r>
    </w:p>
    <w:p w14:paraId="48EED0DC" w14:textId="77777777" w:rsidR="00294E37" w:rsidRPr="004D5D27" w:rsidRDefault="00294E37" w:rsidP="00294E37">
      <w:pPr>
        <w:widowControl w:val="0"/>
        <w:numPr>
          <w:ilvl w:val="2"/>
          <w:numId w:val="3"/>
        </w:numPr>
        <w:rPr>
          <w:rFonts w:ascii="Times" w:hAnsi="Times"/>
          <w:sz w:val="18"/>
          <w:szCs w:val="18"/>
        </w:rPr>
      </w:pPr>
      <w:r w:rsidRPr="004D5D27">
        <w:rPr>
          <w:rFonts w:ascii="Times" w:hAnsi="Times"/>
          <w:sz w:val="18"/>
          <w:szCs w:val="18"/>
        </w:rPr>
        <w:t>During the first meeting of the first session of the incoming senate, the Senate shall review all previously standing policies and move on them in one of the following ways:</w:t>
      </w:r>
    </w:p>
    <w:p w14:paraId="0CCF7446" w14:textId="1E06D40D" w:rsidR="00294E37" w:rsidRPr="004D5D27" w:rsidRDefault="00294E37" w:rsidP="00294E37">
      <w:pPr>
        <w:widowControl w:val="0"/>
        <w:numPr>
          <w:ilvl w:val="3"/>
          <w:numId w:val="3"/>
        </w:numPr>
        <w:rPr>
          <w:rFonts w:ascii="Times" w:hAnsi="Times"/>
          <w:sz w:val="18"/>
          <w:szCs w:val="18"/>
        </w:rPr>
      </w:pPr>
      <w:r w:rsidRPr="004D5D27">
        <w:rPr>
          <w:rFonts w:ascii="Times" w:hAnsi="Times"/>
          <w:sz w:val="18"/>
          <w:szCs w:val="18"/>
        </w:rPr>
        <w:t>Move to retain policy previously adopted</w:t>
      </w:r>
      <w:r w:rsidR="00E4339E" w:rsidRPr="004D5D27">
        <w:rPr>
          <w:rFonts w:ascii="Times" w:hAnsi="Times"/>
          <w:sz w:val="18"/>
          <w:szCs w:val="18"/>
        </w:rPr>
        <w:t xml:space="preserve"> or move to discard policy previously adopted.</w:t>
      </w:r>
    </w:p>
    <w:p w14:paraId="0701C600" w14:textId="508F47F0" w:rsidR="00642C74" w:rsidRPr="004D5D27" w:rsidRDefault="00642C74" w:rsidP="00642C74">
      <w:pPr>
        <w:widowControl w:val="0"/>
        <w:numPr>
          <w:ilvl w:val="1"/>
          <w:numId w:val="3"/>
        </w:numPr>
        <w:rPr>
          <w:rFonts w:ascii="Times" w:hAnsi="Times"/>
          <w:sz w:val="18"/>
          <w:szCs w:val="18"/>
        </w:rPr>
      </w:pPr>
      <w:r w:rsidRPr="004D5D27">
        <w:rPr>
          <w:rFonts w:ascii="Times" w:hAnsi="Times"/>
          <w:sz w:val="18"/>
          <w:szCs w:val="18"/>
        </w:rPr>
        <w:t>Special Rules for Considering Articles of Impeachment</w:t>
      </w:r>
    </w:p>
    <w:p w14:paraId="23C7A47F" w14:textId="294590D6" w:rsidR="00642C74" w:rsidRPr="004D5D27" w:rsidRDefault="00642C74" w:rsidP="00642C74">
      <w:pPr>
        <w:widowControl w:val="0"/>
        <w:numPr>
          <w:ilvl w:val="2"/>
          <w:numId w:val="3"/>
        </w:numPr>
        <w:rPr>
          <w:rFonts w:ascii="Times" w:hAnsi="Times"/>
          <w:sz w:val="18"/>
          <w:szCs w:val="18"/>
        </w:rPr>
      </w:pPr>
      <w:r w:rsidRPr="004D5D27">
        <w:rPr>
          <w:rFonts w:ascii="Times" w:hAnsi="Times"/>
          <w:sz w:val="18"/>
          <w:szCs w:val="18"/>
        </w:rPr>
        <w:t>The Rules Committee shall hold a hearing to investigate the charges introduced in any article of impeachment reported to the speaker.</w:t>
      </w:r>
    </w:p>
    <w:p w14:paraId="3FD6DA76" w14:textId="7E65F291" w:rsidR="00642C74" w:rsidRPr="004D5D27" w:rsidRDefault="00642C74" w:rsidP="00642C74">
      <w:pPr>
        <w:widowControl w:val="0"/>
        <w:numPr>
          <w:ilvl w:val="3"/>
          <w:numId w:val="3"/>
        </w:numPr>
        <w:rPr>
          <w:rFonts w:ascii="Times" w:hAnsi="Times"/>
          <w:sz w:val="18"/>
          <w:szCs w:val="18"/>
        </w:rPr>
      </w:pPr>
      <w:r w:rsidRPr="004D5D27">
        <w:rPr>
          <w:rFonts w:ascii="Times" w:hAnsi="Times"/>
          <w:sz w:val="18"/>
          <w:szCs w:val="18"/>
        </w:rPr>
        <w:t xml:space="preserve">The committee may compel the attendance of any member of the government, except the investigated party without their consent, who they find necessary for the purposes of the investigation. Failure to appear shall </w:t>
      </w:r>
      <w:r w:rsidRPr="004D5D27">
        <w:rPr>
          <w:rFonts w:ascii="Times" w:hAnsi="Times"/>
          <w:sz w:val="18"/>
          <w:szCs w:val="18"/>
        </w:rPr>
        <w:lastRenderedPageBreak/>
        <w:t>be considered a severe malfeasance of duty.</w:t>
      </w:r>
    </w:p>
    <w:p w14:paraId="2817A8ED" w14:textId="1A197DAD" w:rsidR="00642C74" w:rsidRPr="004D5D27" w:rsidRDefault="00642C74" w:rsidP="00642C74">
      <w:pPr>
        <w:widowControl w:val="0"/>
        <w:numPr>
          <w:ilvl w:val="3"/>
          <w:numId w:val="3"/>
        </w:numPr>
        <w:rPr>
          <w:rFonts w:ascii="Times" w:hAnsi="Times"/>
          <w:sz w:val="18"/>
          <w:szCs w:val="18"/>
        </w:rPr>
      </w:pPr>
      <w:r w:rsidRPr="004D5D27">
        <w:rPr>
          <w:rFonts w:ascii="Times" w:hAnsi="Times"/>
          <w:sz w:val="18"/>
          <w:szCs w:val="18"/>
        </w:rPr>
        <w:t>The rules committee shall recommend to the Senate how to dispose with each proposed article of impeachment including any amendments that they shall recommend.</w:t>
      </w:r>
    </w:p>
    <w:p w14:paraId="5EF72293" w14:textId="061495A1" w:rsidR="00642C74" w:rsidRPr="004D5D27" w:rsidRDefault="00642C74" w:rsidP="00642C74">
      <w:pPr>
        <w:widowControl w:val="0"/>
        <w:numPr>
          <w:ilvl w:val="2"/>
          <w:numId w:val="3"/>
        </w:numPr>
        <w:rPr>
          <w:rFonts w:ascii="Times" w:hAnsi="Times"/>
          <w:sz w:val="18"/>
          <w:szCs w:val="18"/>
        </w:rPr>
      </w:pPr>
      <w:r w:rsidRPr="004D5D27">
        <w:rPr>
          <w:rFonts w:ascii="Times" w:hAnsi="Times"/>
          <w:sz w:val="18"/>
          <w:szCs w:val="18"/>
        </w:rPr>
        <w:t>The Senate shall debate and vote separately on each article of impeachment, even when proposed within a single bill. The total debate time on an article of impeachment shall not be limited by the bylaws, but only by a motion to limit debate or call the previous question. Each article must be approved by a majority of seated senators.</w:t>
      </w:r>
    </w:p>
    <w:p w14:paraId="5EBCFD6E" w14:textId="49025F0A" w:rsidR="00642C74" w:rsidRPr="004D5D27" w:rsidRDefault="00642C74" w:rsidP="00642C74">
      <w:pPr>
        <w:widowControl w:val="0"/>
        <w:numPr>
          <w:ilvl w:val="2"/>
          <w:numId w:val="3"/>
        </w:numPr>
        <w:rPr>
          <w:rFonts w:ascii="Times" w:hAnsi="Times"/>
          <w:sz w:val="18"/>
          <w:szCs w:val="18"/>
        </w:rPr>
      </w:pPr>
      <w:r w:rsidRPr="004D5D27">
        <w:rPr>
          <w:rFonts w:ascii="Times" w:hAnsi="Times"/>
          <w:sz w:val="18"/>
          <w:szCs w:val="18"/>
        </w:rPr>
        <w:t>Upon passage of Articles of Impeachment, the Senate shall immediately select and appoint two Senators to represent the Senate as Impeachment Managers before the Court of Impeachment.</w:t>
      </w:r>
    </w:p>
    <w:p w14:paraId="7B04E3A9" w14:textId="55C89AFC" w:rsidR="00642C74" w:rsidRPr="004D5D27" w:rsidRDefault="00642C74" w:rsidP="00834510">
      <w:pPr>
        <w:widowControl w:val="0"/>
        <w:numPr>
          <w:ilvl w:val="2"/>
          <w:numId w:val="3"/>
        </w:numPr>
        <w:rPr>
          <w:rFonts w:ascii="Times" w:hAnsi="Times"/>
          <w:sz w:val="18"/>
          <w:szCs w:val="18"/>
        </w:rPr>
      </w:pPr>
      <w:r w:rsidRPr="004D5D27">
        <w:rPr>
          <w:rFonts w:ascii="Times" w:hAnsi="Times"/>
          <w:sz w:val="18"/>
          <w:szCs w:val="18"/>
        </w:rPr>
        <w:t xml:space="preserve">The Speaker of the Senate shall communicate to the Chief Justice of the Supreme Court, or the Election </w:t>
      </w:r>
      <w:r w:rsidR="003F0698" w:rsidRPr="004D5D27">
        <w:rPr>
          <w:rFonts w:ascii="Times" w:hAnsi="Times"/>
          <w:sz w:val="18"/>
          <w:szCs w:val="18"/>
        </w:rPr>
        <w:t>Commissioner</w:t>
      </w:r>
      <w:r w:rsidRPr="004D5D27">
        <w:rPr>
          <w:rFonts w:ascii="Times" w:hAnsi="Times"/>
          <w:sz w:val="18"/>
          <w:szCs w:val="18"/>
        </w:rPr>
        <w:t xml:space="preserve"> in the case of the former’s impeachment, and the impeached government officer the articles of impeachment and names of the appointed Impeachment Managers within twenty-four hours of the articles’ passage.</w:t>
      </w:r>
    </w:p>
    <w:p w14:paraId="0DAC4792" w14:textId="77777777" w:rsidR="00C415D6" w:rsidRDefault="00C415D6">
      <w:pPr>
        <w:pStyle w:val="BodyText"/>
        <w:ind w:left="1260" w:hanging="540"/>
      </w:pPr>
    </w:p>
    <w:p w14:paraId="254270FA" w14:textId="77777777" w:rsidR="00C415D6" w:rsidRDefault="00C415D6">
      <w:pPr>
        <w:pStyle w:val="Heading8"/>
        <w:numPr>
          <w:ilvl w:val="0"/>
          <w:numId w:val="3"/>
        </w:numPr>
        <w:tabs>
          <w:tab w:val="clear" w:pos="1530"/>
          <w:tab w:val="num" w:pos="1260"/>
        </w:tabs>
        <w:ind w:left="360"/>
        <w:rPr>
          <w:sz w:val="24"/>
          <w:szCs w:val="24"/>
        </w:rPr>
      </w:pPr>
      <w:r>
        <w:rPr>
          <w:sz w:val="24"/>
          <w:szCs w:val="24"/>
        </w:rPr>
        <w:t>Senate Policy</w:t>
      </w:r>
    </w:p>
    <w:p w14:paraId="00F4DE7F" w14:textId="77777777" w:rsidR="00CB0525" w:rsidRDefault="00CB0525">
      <w:pPr>
        <w:widowControl w:val="0"/>
        <w:numPr>
          <w:ilvl w:val="1"/>
          <w:numId w:val="3"/>
        </w:numPr>
        <w:tabs>
          <w:tab w:val="clear" w:pos="792"/>
          <w:tab w:val="left" w:pos="810"/>
          <w:tab w:val="left" w:pos="4500"/>
        </w:tabs>
        <w:rPr>
          <w:sz w:val="18"/>
          <w:szCs w:val="18"/>
        </w:rPr>
      </w:pPr>
      <w:r>
        <w:rPr>
          <w:sz w:val="18"/>
          <w:szCs w:val="18"/>
        </w:rPr>
        <w:t>Qualifications of a Constituency Council</w:t>
      </w:r>
    </w:p>
    <w:p w14:paraId="4D08600A" w14:textId="77777777" w:rsidR="00CB0525" w:rsidRDefault="00CB0525" w:rsidP="00CB0525">
      <w:pPr>
        <w:widowControl w:val="0"/>
        <w:numPr>
          <w:ilvl w:val="2"/>
          <w:numId w:val="3"/>
        </w:numPr>
        <w:tabs>
          <w:tab w:val="left" w:pos="810"/>
          <w:tab w:val="left" w:pos="4500"/>
        </w:tabs>
        <w:rPr>
          <w:sz w:val="18"/>
          <w:szCs w:val="18"/>
        </w:rPr>
      </w:pPr>
      <w:r>
        <w:rPr>
          <w:sz w:val="18"/>
          <w:szCs w:val="18"/>
        </w:rPr>
        <w:t>The organization shall meet all of the following</w:t>
      </w:r>
      <w:r w:rsidR="00312AB2">
        <w:rPr>
          <w:sz w:val="18"/>
          <w:szCs w:val="18"/>
        </w:rPr>
        <w:t xml:space="preserve"> qualifications</w:t>
      </w:r>
      <w:r>
        <w:rPr>
          <w:sz w:val="18"/>
          <w:szCs w:val="18"/>
        </w:rPr>
        <w:t>:</w:t>
      </w:r>
    </w:p>
    <w:p w14:paraId="5559386C" w14:textId="77777777" w:rsidR="00CB0525" w:rsidRDefault="00CB0525" w:rsidP="00CB0525">
      <w:pPr>
        <w:widowControl w:val="0"/>
        <w:numPr>
          <w:ilvl w:val="3"/>
          <w:numId w:val="3"/>
        </w:numPr>
        <w:tabs>
          <w:tab w:val="left" w:pos="810"/>
          <w:tab w:val="left" w:pos="4500"/>
        </w:tabs>
        <w:rPr>
          <w:sz w:val="18"/>
          <w:szCs w:val="18"/>
        </w:rPr>
      </w:pPr>
      <w:r>
        <w:rPr>
          <w:sz w:val="18"/>
          <w:szCs w:val="18"/>
        </w:rPr>
        <w:t xml:space="preserve">Through the use of meetings with constituents, the organization shall facilitate the flow of information from students to </w:t>
      </w:r>
      <w:r w:rsidR="00207F65">
        <w:rPr>
          <w:sz w:val="18"/>
          <w:szCs w:val="18"/>
        </w:rPr>
        <w:t>SG</w:t>
      </w:r>
      <w:r>
        <w:rPr>
          <w:sz w:val="18"/>
          <w:szCs w:val="18"/>
        </w:rPr>
        <w:t xml:space="preserve"> and vice versa.</w:t>
      </w:r>
      <w:r>
        <w:rPr>
          <w:sz w:val="18"/>
          <w:szCs w:val="18"/>
        </w:rPr>
        <w:tab/>
      </w:r>
    </w:p>
    <w:p w14:paraId="5AD675E7" w14:textId="77777777" w:rsidR="00CB0525" w:rsidRDefault="009F3553" w:rsidP="00CB0525">
      <w:pPr>
        <w:widowControl w:val="0"/>
        <w:numPr>
          <w:ilvl w:val="2"/>
          <w:numId w:val="3"/>
        </w:numPr>
        <w:tabs>
          <w:tab w:val="left" w:pos="810"/>
          <w:tab w:val="left" w:pos="4500"/>
        </w:tabs>
        <w:rPr>
          <w:sz w:val="18"/>
          <w:szCs w:val="18"/>
        </w:rPr>
      </w:pPr>
      <w:r>
        <w:rPr>
          <w:sz w:val="18"/>
          <w:szCs w:val="18"/>
        </w:rPr>
        <w:t xml:space="preserve">In the event that the organization does not meet these qualifications, legislation shall be authored </w:t>
      </w:r>
      <w:r w:rsidR="00E656F7">
        <w:rPr>
          <w:sz w:val="18"/>
          <w:szCs w:val="18"/>
        </w:rPr>
        <w:t xml:space="preserve">to review its status as the </w:t>
      </w:r>
      <w:r w:rsidR="00207F65">
        <w:rPr>
          <w:sz w:val="18"/>
          <w:szCs w:val="18"/>
        </w:rPr>
        <w:t>SG</w:t>
      </w:r>
      <w:r w:rsidR="009C3049">
        <w:rPr>
          <w:sz w:val="18"/>
          <w:szCs w:val="18"/>
        </w:rPr>
        <w:t>—</w:t>
      </w:r>
      <w:r>
        <w:rPr>
          <w:sz w:val="18"/>
          <w:szCs w:val="18"/>
        </w:rPr>
        <w:t>recognized Constituency Council.</w:t>
      </w:r>
    </w:p>
    <w:p w14:paraId="7076039E" w14:textId="77777777" w:rsidR="00CB0525" w:rsidRPr="009F3553" w:rsidRDefault="009F3553" w:rsidP="00CB0525">
      <w:pPr>
        <w:widowControl w:val="0"/>
        <w:numPr>
          <w:ilvl w:val="3"/>
          <w:numId w:val="3"/>
        </w:numPr>
        <w:tabs>
          <w:tab w:val="left" w:pos="810"/>
          <w:tab w:val="left" w:pos="4500"/>
        </w:tabs>
        <w:rPr>
          <w:sz w:val="18"/>
          <w:szCs w:val="18"/>
        </w:rPr>
      </w:pPr>
      <w:r w:rsidRPr="009F3553">
        <w:rPr>
          <w:sz w:val="18"/>
          <w:szCs w:val="18"/>
        </w:rPr>
        <w:t>Any legislation that removes a constituency council must name a replacement constituency council.</w:t>
      </w:r>
      <w:r w:rsidR="00CB0525" w:rsidRPr="009F3553">
        <w:rPr>
          <w:sz w:val="18"/>
          <w:szCs w:val="18"/>
        </w:rPr>
        <w:tab/>
      </w:r>
    </w:p>
    <w:p w14:paraId="7A75C965" w14:textId="77777777" w:rsidR="00C415D6" w:rsidRDefault="00C415D6">
      <w:pPr>
        <w:widowControl w:val="0"/>
        <w:numPr>
          <w:ilvl w:val="1"/>
          <w:numId w:val="3"/>
        </w:numPr>
        <w:tabs>
          <w:tab w:val="clear" w:pos="792"/>
          <w:tab w:val="left" w:pos="810"/>
          <w:tab w:val="left" w:pos="4500"/>
        </w:tabs>
        <w:rPr>
          <w:sz w:val="18"/>
          <w:szCs w:val="18"/>
        </w:rPr>
      </w:pPr>
      <w:r>
        <w:rPr>
          <w:sz w:val="18"/>
          <w:szCs w:val="18"/>
        </w:rPr>
        <w:t>The Recognized Constituency Councils</w:t>
      </w:r>
    </w:p>
    <w:p w14:paraId="13BC116B" w14:textId="77777777" w:rsidR="00C415D6" w:rsidRDefault="00C415D6">
      <w:pPr>
        <w:widowControl w:val="0"/>
        <w:numPr>
          <w:ilvl w:val="2"/>
          <w:numId w:val="3"/>
        </w:numPr>
        <w:tabs>
          <w:tab w:val="left" w:pos="720"/>
          <w:tab w:val="left" w:pos="4500"/>
        </w:tabs>
        <w:rPr>
          <w:sz w:val="18"/>
          <w:szCs w:val="18"/>
        </w:rPr>
      </w:pPr>
      <w:r>
        <w:rPr>
          <w:sz w:val="18"/>
          <w:szCs w:val="18"/>
        </w:rPr>
        <w:t>The Government recognizes the following councils as the official constituency councils by college:</w:t>
      </w:r>
    </w:p>
    <w:p w14:paraId="30F4F4BD" w14:textId="77777777" w:rsidR="00C415D6" w:rsidRDefault="00C415D6">
      <w:pPr>
        <w:widowControl w:val="0"/>
        <w:numPr>
          <w:ilvl w:val="3"/>
          <w:numId w:val="3"/>
        </w:numPr>
        <w:tabs>
          <w:tab w:val="left" w:pos="720"/>
          <w:tab w:val="left" w:pos="4500"/>
        </w:tabs>
        <w:rPr>
          <w:sz w:val="18"/>
          <w:szCs w:val="18"/>
        </w:rPr>
      </w:pPr>
      <w:r>
        <w:rPr>
          <w:sz w:val="18"/>
          <w:szCs w:val="18"/>
        </w:rPr>
        <w:t>Agriculture and Life Sciences—Agricultural &amp; Life Sciences Student Council</w:t>
      </w:r>
    </w:p>
    <w:p w14:paraId="405DB959" w14:textId="52553EB7" w:rsidR="00C415D6" w:rsidRDefault="00C415D6">
      <w:pPr>
        <w:widowControl w:val="0"/>
        <w:numPr>
          <w:ilvl w:val="3"/>
          <w:numId w:val="3"/>
        </w:numPr>
        <w:tabs>
          <w:tab w:val="left" w:pos="720"/>
          <w:tab w:val="left" w:pos="4500"/>
        </w:tabs>
        <w:rPr>
          <w:sz w:val="18"/>
          <w:szCs w:val="18"/>
        </w:rPr>
      </w:pPr>
      <w:r>
        <w:rPr>
          <w:sz w:val="18"/>
          <w:szCs w:val="18"/>
        </w:rPr>
        <w:t>Business—</w:t>
      </w:r>
      <w:r w:rsidR="00130960">
        <w:rPr>
          <w:sz w:val="18"/>
          <w:szCs w:val="18"/>
        </w:rPr>
        <w:t xml:space="preserve"> Ivy Student </w:t>
      </w:r>
      <w:r>
        <w:rPr>
          <w:sz w:val="18"/>
          <w:szCs w:val="18"/>
        </w:rPr>
        <w:t>Council</w:t>
      </w:r>
    </w:p>
    <w:p w14:paraId="669C5822" w14:textId="77777777" w:rsidR="00C415D6" w:rsidRDefault="00C415D6">
      <w:pPr>
        <w:widowControl w:val="0"/>
        <w:numPr>
          <w:ilvl w:val="3"/>
          <w:numId w:val="3"/>
        </w:numPr>
        <w:tabs>
          <w:tab w:val="left" w:pos="720"/>
          <w:tab w:val="left" w:pos="4500"/>
        </w:tabs>
        <w:rPr>
          <w:sz w:val="18"/>
          <w:szCs w:val="18"/>
        </w:rPr>
      </w:pPr>
      <w:r>
        <w:rPr>
          <w:sz w:val="18"/>
          <w:szCs w:val="18"/>
        </w:rPr>
        <w:t>Design—Design Council</w:t>
      </w:r>
    </w:p>
    <w:p w14:paraId="16EDF129" w14:textId="77777777" w:rsidR="00C415D6" w:rsidRDefault="00C415D6">
      <w:pPr>
        <w:widowControl w:val="0"/>
        <w:numPr>
          <w:ilvl w:val="3"/>
          <w:numId w:val="3"/>
        </w:numPr>
        <w:tabs>
          <w:tab w:val="left" w:pos="720"/>
          <w:tab w:val="left" w:pos="4500"/>
        </w:tabs>
        <w:rPr>
          <w:sz w:val="18"/>
          <w:szCs w:val="18"/>
        </w:rPr>
      </w:pPr>
      <w:r>
        <w:rPr>
          <w:sz w:val="18"/>
          <w:szCs w:val="18"/>
        </w:rPr>
        <w:t>Human Sciences—Human Sciences Council</w:t>
      </w:r>
    </w:p>
    <w:p w14:paraId="41497F72" w14:textId="77777777" w:rsidR="00C415D6" w:rsidRDefault="00C415D6">
      <w:pPr>
        <w:widowControl w:val="0"/>
        <w:numPr>
          <w:ilvl w:val="3"/>
          <w:numId w:val="3"/>
        </w:numPr>
        <w:tabs>
          <w:tab w:val="left" w:pos="720"/>
          <w:tab w:val="left" w:pos="4500"/>
        </w:tabs>
        <w:rPr>
          <w:sz w:val="18"/>
          <w:szCs w:val="18"/>
        </w:rPr>
      </w:pPr>
      <w:r>
        <w:rPr>
          <w:sz w:val="18"/>
          <w:szCs w:val="18"/>
        </w:rPr>
        <w:t>Engineering—Engineering Student Council</w:t>
      </w:r>
    </w:p>
    <w:p w14:paraId="3BAB122E" w14:textId="28A90538" w:rsidR="00C415D6" w:rsidRDefault="00C415D6">
      <w:pPr>
        <w:widowControl w:val="0"/>
        <w:numPr>
          <w:ilvl w:val="3"/>
          <w:numId w:val="3"/>
        </w:numPr>
        <w:tabs>
          <w:tab w:val="left" w:pos="720"/>
          <w:tab w:val="left" w:pos="4500"/>
        </w:tabs>
        <w:rPr>
          <w:sz w:val="18"/>
          <w:szCs w:val="18"/>
        </w:rPr>
      </w:pPr>
      <w:r>
        <w:rPr>
          <w:sz w:val="18"/>
          <w:szCs w:val="18"/>
        </w:rPr>
        <w:t>Graduate—Graduate and Professional Student Senate</w:t>
      </w:r>
    </w:p>
    <w:p w14:paraId="2CE5396A" w14:textId="77777777" w:rsidR="00C415D6" w:rsidRDefault="00C415D6">
      <w:pPr>
        <w:widowControl w:val="0"/>
        <w:numPr>
          <w:ilvl w:val="3"/>
          <w:numId w:val="3"/>
        </w:numPr>
        <w:tabs>
          <w:tab w:val="left" w:pos="720"/>
          <w:tab w:val="left" w:pos="4500"/>
        </w:tabs>
        <w:rPr>
          <w:sz w:val="18"/>
          <w:szCs w:val="18"/>
        </w:rPr>
      </w:pPr>
      <w:r>
        <w:rPr>
          <w:sz w:val="18"/>
          <w:szCs w:val="18"/>
        </w:rPr>
        <w:t>Liberal Arts and Sciences—Liberal Arts and Sciences Council</w:t>
      </w:r>
    </w:p>
    <w:p w14:paraId="70D87504" w14:textId="2B53C6A0" w:rsidR="00C415D6" w:rsidRDefault="00C415D6">
      <w:pPr>
        <w:widowControl w:val="0"/>
        <w:numPr>
          <w:ilvl w:val="3"/>
          <w:numId w:val="3"/>
        </w:numPr>
        <w:tabs>
          <w:tab w:val="left" w:pos="720"/>
          <w:tab w:val="left" w:pos="4500"/>
        </w:tabs>
        <w:rPr>
          <w:sz w:val="18"/>
          <w:szCs w:val="18"/>
        </w:rPr>
      </w:pPr>
      <w:r>
        <w:rPr>
          <w:sz w:val="18"/>
          <w:szCs w:val="18"/>
        </w:rPr>
        <w:t>Veterinary Medicine—</w:t>
      </w:r>
      <w:r w:rsidR="00130960">
        <w:rPr>
          <w:sz w:val="18"/>
          <w:szCs w:val="18"/>
        </w:rPr>
        <w:t xml:space="preserve"> Graduate and Professional Student Senate</w:t>
      </w:r>
    </w:p>
    <w:p w14:paraId="3B0E0EAB" w14:textId="77777777" w:rsidR="00C415D6" w:rsidRDefault="00C415D6">
      <w:pPr>
        <w:widowControl w:val="0"/>
        <w:numPr>
          <w:ilvl w:val="2"/>
          <w:numId w:val="3"/>
        </w:numPr>
        <w:tabs>
          <w:tab w:val="left" w:pos="720"/>
          <w:tab w:val="left" w:pos="1710"/>
          <w:tab w:val="left" w:pos="4500"/>
        </w:tabs>
        <w:rPr>
          <w:sz w:val="18"/>
          <w:szCs w:val="18"/>
        </w:rPr>
      </w:pPr>
      <w:r>
        <w:rPr>
          <w:sz w:val="18"/>
          <w:szCs w:val="18"/>
        </w:rPr>
        <w:t>The Government recognizes the following councils as the official constituency councils by residence area:</w:t>
      </w:r>
    </w:p>
    <w:p w14:paraId="25558579" w14:textId="47F7C14A" w:rsidR="00495DD0" w:rsidRDefault="00495DD0" w:rsidP="00495DD0">
      <w:pPr>
        <w:widowControl w:val="0"/>
        <w:tabs>
          <w:tab w:val="left" w:pos="720"/>
          <w:tab w:val="left" w:pos="1710"/>
          <w:tab w:val="left" w:pos="4500"/>
        </w:tabs>
        <w:ind w:left="720"/>
        <w:rPr>
          <w:sz w:val="18"/>
          <w:szCs w:val="18"/>
        </w:rPr>
      </w:pPr>
      <w:r>
        <w:rPr>
          <w:sz w:val="18"/>
          <w:szCs w:val="18"/>
        </w:rPr>
        <w:t xml:space="preserve">               </w:t>
      </w:r>
      <w:r w:rsidR="004F2616">
        <w:rPr>
          <w:sz w:val="18"/>
          <w:szCs w:val="18"/>
        </w:rPr>
        <w:t>5.2.2.1 Constituency</w:t>
      </w:r>
      <w:r>
        <w:rPr>
          <w:sz w:val="18"/>
          <w:szCs w:val="18"/>
        </w:rPr>
        <w:t xml:space="preserve"> as delineated by the Constitution</w:t>
      </w:r>
    </w:p>
    <w:p w14:paraId="5CEE3425" w14:textId="22732B9A" w:rsidR="00C415D6" w:rsidRDefault="00904AC9" w:rsidP="00904AC9">
      <w:pPr>
        <w:widowControl w:val="0"/>
        <w:tabs>
          <w:tab w:val="left" w:pos="720"/>
          <w:tab w:val="left" w:pos="4500"/>
        </w:tabs>
        <w:rPr>
          <w:sz w:val="18"/>
          <w:szCs w:val="18"/>
        </w:rPr>
      </w:pPr>
      <w:r>
        <w:rPr>
          <w:sz w:val="18"/>
          <w:szCs w:val="18"/>
        </w:rPr>
        <w:t xml:space="preserve">                                                      </w:t>
      </w:r>
      <w:r w:rsidR="004F2616">
        <w:rPr>
          <w:sz w:val="18"/>
          <w:szCs w:val="18"/>
        </w:rPr>
        <w:t>5.2.2.1.1 Inter</w:t>
      </w:r>
      <w:r w:rsidR="009C3049">
        <w:rPr>
          <w:sz w:val="18"/>
          <w:szCs w:val="18"/>
        </w:rPr>
        <w:t xml:space="preserve">-Residence Hall </w:t>
      </w:r>
      <w:r w:rsidR="00130960">
        <w:rPr>
          <w:sz w:val="18"/>
          <w:szCs w:val="18"/>
        </w:rPr>
        <w:t>Area</w:t>
      </w:r>
      <w:r w:rsidR="00CB2703">
        <w:rPr>
          <w:sz w:val="18"/>
          <w:szCs w:val="18"/>
        </w:rPr>
        <w:t xml:space="preserve"> </w:t>
      </w:r>
      <w:r w:rsidR="009C3049">
        <w:rPr>
          <w:sz w:val="18"/>
          <w:szCs w:val="18"/>
        </w:rPr>
        <w:t>—</w:t>
      </w:r>
      <w:r w:rsidR="000E3E3C">
        <w:rPr>
          <w:sz w:val="18"/>
          <w:szCs w:val="18"/>
        </w:rPr>
        <w:t xml:space="preserve"> </w:t>
      </w:r>
      <w:r w:rsidR="00C415D6">
        <w:rPr>
          <w:sz w:val="18"/>
          <w:szCs w:val="18"/>
        </w:rPr>
        <w:t>Inter-Residence Hall Association</w:t>
      </w:r>
    </w:p>
    <w:p w14:paraId="39534A55" w14:textId="71787062" w:rsidR="00C415D6" w:rsidRDefault="00904AC9" w:rsidP="00904AC9">
      <w:pPr>
        <w:widowControl w:val="0"/>
        <w:tabs>
          <w:tab w:val="left" w:pos="720"/>
          <w:tab w:val="left" w:pos="4500"/>
        </w:tabs>
        <w:rPr>
          <w:sz w:val="18"/>
          <w:szCs w:val="18"/>
        </w:rPr>
      </w:pPr>
      <w:r>
        <w:rPr>
          <w:sz w:val="18"/>
          <w:szCs w:val="18"/>
        </w:rPr>
        <w:t xml:space="preserve">                                                      </w:t>
      </w:r>
      <w:r w:rsidR="004F2616">
        <w:rPr>
          <w:sz w:val="18"/>
          <w:szCs w:val="18"/>
        </w:rPr>
        <w:t>5.2.2.1.2 Frederiksen</w:t>
      </w:r>
      <w:r w:rsidR="00C415D6">
        <w:rPr>
          <w:sz w:val="18"/>
          <w:szCs w:val="18"/>
        </w:rPr>
        <w:t xml:space="preserve"> Court Community—Frederiksen Court Community Council</w:t>
      </w:r>
    </w:p>
    <w:p w14:paraId="4B575F04" w14:textId="77777777" w:rsidR="00C415D6" w:rsidRDefault="00495DD0" w:rsidP="00495DD0">
      <w:pPr>
        <w:widowControl w:val="0"/>
        <w:tabs>
          <w:tab w:val="left" w:pos="720"/>
          <w:tab w:val="left" w:pos="4500"/>
        </w:tabs>
        <w:rPr>
          <w:sz w:val="18"/>
          <w:szCs w:val="18"/>
        </w:rPr>
      </w:pPr>
      <w:r>
        <w:rPr>
          <w:sz w:val="18"/>
          <w:szCs w:val="18"/>
        </w:rPr>
        <w:t xml:space="preserve">                                                      5.2.2.1.3. </w:t>
      </w:r>
      <w:r w:rsidR="00C415D6">
        <w:rPr>
          <w:sz w:val="18"/>
          <w:szCs w:val="18"/>
        </w:rPr>
        <w:t>Interfraternity Housing Area—Interfraternity Council</w:t>
      </w:r>
    </w:p>
    <w:p w14:paraId="71E508DF" w14:textId="2F122ECD" w:rsidR="00C415D6" w:rsidRDefault="00495DD0" w:rsidP="00495DD0">
      <w:pPr>
        <w:widowControl w:val="0"/>
        <w:tabs>
          <w:tab w:val="left" w:pos="720"/>
          <w:tab w:val="left" w:pos="4500"/>
        </w:tabs>
        <w:rPr>
          <w:sz w:val="18"/>
          <w:szCs w:val="18"/>
        </w:rPr>
      </w:pPr>
      <w:r>
        <w:rPr>
          <w:sz w:val="18"/>
          <w:szCs w:val="18"/>
        </w:rPr>
        <w:t xml:space="preserve">                                                      </w:t>
      </w:r>
      <w:r w:rsidR="004F2616">
        <w:rPr>
          <w:sz w:val="18"/>
          <w:szCs w:val="18"/>
        </w:rPr>
        <w:t>5.2.2.1.4 Off</w:t>
      </w:r>
      <w:r w:rsidR="00C415D6">
        <w:rPr>
          <w:sz w:val="18"/>
          <w:szCs w:val="18"/>
        </w:rPr>
        <w:t xml:space="preserve"> Campus Resi</w:t>
      </w:r>
      <w:r w:rsidR="0089375F">
        <w:rPr>
          <w:sz w:val="18"/>
          <w:szCs w:val="18"/>
        </w:rPr>
        <w:t>dence Area</w:t>
      </w:r>
      <w:r w:rsidR="00130960">
        <w:rPr>
          <w:sz w:val="18"/>
          <w:szCs w:val="18"/>
        </w:rPr>
        <w:t xml:space="preserve"> - </w:t>
      </w:r>
      <w:r w:rsidR="0089375F">
        <w:rPr>
          <w:sz w:val="18"/>
          <w:szCs w:val="18"/>
        </w:rPr>
        <w:t>United Residents Off Campus</w:t>
      </w:r>
    </w:p>
    <w:p w14:paraId="7A924CD8" w14:textId="679A3D72" w:rsidR="009658A8" w:rsidRDefault="00495DD0" w:rsidP="00495DD0">
      <w:pPr>
        <w:widowControl w:val="0"/>
        <w:tabs>
          <w:tab w:val="left" w:pos="720"/>
          <w:tab w:val="left" w:pos="4500"/>
        </w:tabs>
        <w:rPr>
          <w:sz w:val="18"/>
          <w:szCs w:val="18"/>
        </w:rPr>
      </w:pPr>
      <w:r>
        <w:rPr>
          <w:sz w:val="18"/>
          <w:szCs w:val="18"/>
        </w:rPr>
        <w:t xml:space="preserve">                                                      </w:t>
      </w:r>
      <w:r w:rsidR="004F2616">
        <w:rPr>
          <w:sz w:val="18"/>
          <w:szCs w:val="18"/>
        </w:rPr>
        <w:t>5.2.2.1.5 Panhellenic</w:t>
      </w:r>
      <w:r>
        <w:rPr>
          <w:sz w:val="18"/>
          <w:szCs w:val="18"/>
        </w:rPr>
        <w:t xml:space="preserve"> Housing Area </w:t>
      </w:r>
      <w:r w:rsidR="006F7053">
        <w:rPr>
          <w:sz w:val="18"/>
          <w:szCs w:val="18"/>
        </w:rPr>
        <w:t xml:space="preserve">– Collegiate </w:t>
      </w:r>
      <w:r>
        <w:rPr>
          <w:sz w:val="18"/>
          <w:szCs w:val="18"/>
        </w:rPr>
        <w:t>Panhellenic Council</w:t>
      </w:r>
    </w:p>
    <w:p w14:paraId="599AE1CB" w14:textId="77777777" w:rsidR="00495DD0" w:rsidRDefault="00495DD0" w:rsidP="00495DD0">
      <w:pPr>
        <w:widowControl w:val="0"/>
        <w:tabs>
          <w:tab w:val="left" w:pos="720"/>
          <w:tab w:val="left" w:pos="4500"/>
        </w:tabs>
        <w:rPr>
          <w:sz w:val="18"/>
          <w:szCs w:val="18"/>
        </w:rPr>
      </w:pPr>
      <w:r>
        <w:rPr>
          <w:sz w:val="18"/>
          <w:szCs w:val="18"/>
        </w:rPr>
        <w:t xml:space="preserve">                             </w:t>
      </w:r>
      <w:proofErr w:type="gramStart"/>
      <w:r>
        <w:rPr>
          <w:sz w:val="18"/>
          <w:szCs w:val="18"/>
        </w:rPr>
        <w:t xml:space="preserve">5.2.2.2  </w:t>
      </w:r>
      <w:proofErr w:type="spellStart"/>
      <w:r>
        <w:rPr>
          <w:sz w:val="18"/>
          <w:szCs w:val="18"/>
        </w:rPr>
        <w:t>Subconstituency</w:t>
      </w:r>
      <w:proofErr w:type="spellEnd"/>
      <w:proofErr w:type="gramEnd"/>
      <w:r>
        <w:rPr>
          <w:sz w:val="18"/>
          <w:szCs w:val="18"/>
        </w:rPr>
        <w:t xml:space="preserve"> as delineated by the Constitution:</w:t>
      </w:r>
    </w:p>
    <w:p w14:paraId="3FC2EE3B" w14:textId="343A1CEF" w:rsidR="00462DFF" w:rsidRDefault="00495DD0" w:rsidP="00495DD0">
      <w:pPr>
        <w:widowControl w:val="0"/>
        <w:tabs>
          <w:tab w:val="left" w:pos="720"/>
          <w:tab w:val="left" w:pos="4500"/>
        </w:tabs>
        <w:rPr>
          <w:sz w:val="18"/>
          <w:szCs w:val="18"/>
        </w:rPr>
      </w:pPr>
      <w:r>
        <w:rPr>
          <w:sz w:val="18"/>
          <w:szCs w:val="18"/>
        </w:rPr>
        <w:t xml:space="preserve">                                                     </w:t>
      </w:r>
      <w:proofErr w:type="gramStart"/>
      <w:r>
        <w:rPr>
          <w:sz w:val="18"/>
          <w:szCs w:val="18"/>
        </w:rPr>
        <w:t xml:space="preserve">5.2.2.2.1  </w:t>
      </w:r>
      <w:proofErr w:type="spellStart"/>
      <w:r>
        <w:rPr>
          <w:sz w:val="18"/>
          <w:szCs w:val="18"/>
        </w:rPr>
        <w:t>Schilletter</w:t>
      </w:r>
      <w:proofErr w:type="spellEnd"/>
      <w:proofErr w:type="gramEnd"/>
      <w:r>
        <w:rPr>
          <w:sz w:val="18"/>
          <w:szCs w:val="18"/>
        </w:rPr>
        <w:t>/University Village Community</w:t>
      </w:r>
      <w:r w:rsidR="007E58D4">
        <w:rPr>
          <w:sz w:val="18"/>
          <w:szCs w:val="18"/>
        </w:rPr>
        <w:t xml:space="preserve"> – </w:t>
      </w:r>
      <w:proofErr w:type="spellStart"/>
      <w:r w:rsidR="007E58D4">
        <w:rPr>
          <w:sz w:val="18"/>
          <w:szCs w:val="18"/>
        </w:rPr>
        <w:t>Schilletter</w:t>
      </w:r>
      <w:proofErr w:type="spellEnd"/>
      <w:r w:rsidR="007E58D4">
        <w:rPr>
          <w:sz w:val="18"/>
          <w:szCs w:val="18"/>
        </w:rPr>
        <w:t xml:space="preserve"> University Village</w:t>
      </w:r>
    </w:p>
    <w:p w14:paraId="3474CBF3" w14:textId="298D73FD" w:rsidR="00462DFF" w:rsidRDefault="00462DFF">
      <w:pPr>
        <w:widowControl w:val="0"/>
        <w:numPr>
          <w:ilvl w:val="1"/>
          <w:numId w:val="3"/>
        </w:numPr>
        <w:tabs>
          <w:tab w:val="left" w:pos="720"/>
          <w:tab w:val="left" w:pos="1710"/>
          <w:tab w:val="left" w:pos="4500"/>
        </w:tabs>
        <w:rPr>
          <w:sz w:val="18"/>
          <w:szCs w:val="18"/>
        </w:rPr>
      </w:pPr>
      <w:r>
        <w:rPr>
          <w:sz w:val="18"/>
          <w:szCs w:val="18"/>
        </w:rPr>
        <w:t>Seating of Senators</w:t>
      </w:r>
    </w:p>
    <w:p w14:paraId="7FC0FBEB" w14:textId="5C836776" w:rsidR="00462DFF" w:rsidRDefault="00462DFF" w:rsidP="00834510">
      <w:pPr>
        <w:widowControl w:val="0"/>
        <w:numPr>
          <w:ilvl w:val="2"/>
          <w:numId w:val="3"/>
        </w:numPr>
        <w:tabs>
          <w:tab w:val="left" w:pos="720"/>
          <w:tab w:val="left" w:pos="1710"/>
          <w:tab w:val="left" w:pos="4500"/>
        </w:tabs>
        <w:rPr>
          <w:sz w:val="18"/>
          <w:szCs w:val="18"/>
        </w:rPr>
      </w:pPr>
      <w:r>
        <w:rPr>
          <w:sz w:val="18"/>
          <w:szCs w:val="18"/>
        </w:rPr>
        <w:t>Upon receiving a plurality in a general election or being duly nominated by their constituency council, the student shall be titled a Senator-Elect.</w:t>
      </w:r>
    </w:p>
    <w:p w14:paraId="32A77013" w14:textId="7747FFBB" w:rsidR="00462DFF" w:rsidRDefault="00462DFF" w:rsidP="00834510">
      <w:pPr>
        <w:widowControl w:val="0"/>
        <w:numPr>
          <w:ilvl w:val="2"/>
          <w:numId w:val="3"/>
        </w:numPr>
        <w:tabs>
          <w:tab w:val="left" w:pos="720"/>
          <w:tab w:val="left" w:pos="1710"/>
          <w:tab w:val="left" w:pos="4500"/>
        </w:tabs>
        <w:rPr>
          <w:sz w:val="18"/>
          <w:szCs w:val="18"/>
        </w:rPr>
      </w:pPr>
      <w:r>
        <w:rPr>
          <w:sz w:val="18"/>
          <w:szCs w:val="18"/>
        </w:rPr>
        <w:t>Upon accepting the Oath of Office as Delineated in the Constitution, the Senator-Elect shall become a fully seated Senator and shall receive all rights and duties thereof.</w:t>
      </w:r>
    </w:p>
    <w:p w14:paraId="50C6D78C" w14:textId="1DB06C05" w:rsidR="00462DFF" w:rsidRDefault="00462DFF" w:rsidP="00834510">
      <w:pPr>
        <w:widowControl w:val="0"/>
        <w:numPr>
          <w:ilvl w:val="2"/>
          <w:numId w:val="3"/>
        </w:numPr>
        <w:tabs>
          <w:tab w:val="left" w:pos="720"/>
          <w:tab w:val="left" w:pos="1710"/>
          <w:tab w:val="left" w:pos="4500"/>
        </w:tabs>
        <w:rPr>
          <w:sz w:val="18"/>
          <w:szCs w:val="18"/>
        </w:rPr>
      </w:pPr>
      <w:r>
        <w:rPr>
          <w:sz w:val="18"/>
          <w:szCs w:val="18"/>
        </w:rPr>
        <w:t>If a Senator-Elect fails to take the Oath of Office within the first session of the Senate when elected in a general election or within three weeks of their nomination when appointed by a constituency council, the seat shall be considered vacant.</w:t>
      </w:r>
    </w:p>
    <w:p w14:paraId="202A9C07" w14:textId="0E319544" w:rsidR="00462DFF" w:rsidRDefault="00462DFF" w:rsidP="00834510">
      <w:pPr>
        <w:widowControl w:val="0"/>
        <w:numPr>
          <w:ilvl w:val="2"/>
          <w:numId w:val="3"/>
        </w:numPr>
        <w:tabs>
          <w:tab w:val="left" w:pos="720"/>
          <w:tab w:val="left" w:pos="1710"/>
          <w:tab w:val="left" w:pos="4500"/>
        </w:tabs>
        <w:rPr>
          <w:sz w:val="18"/>
          <w:szCs w:val="18"/>
        </w:rPr>
      </w:pPr>
      <w:r>
        <w:rPr>
          <w:sz w:val="18"/>
          <w:szCs w:val="18"/>
        </w:rPr>
        <w:t xml:space="preserve">The Oath of Office </w:t>
      </w:r>
      <w:r w:rsidR="00775DD9">
        <w:rPr>
          <w:sz w:val="18"/>
          <w:szCs w:val="18"/>
        </w:rPr>
        <w:t xml:space="preserve">shall be administered verbally by the Speaker at any </w:t>
      </w:r>
      <w:r w:rsidR="005A30D8">
        <w:rPr>
          <w:sz w:val="18"/>
          <w:szCs w:val="18"/>
        </w:rPr>
        <w:t xml:space="preserve">time before the end of the first session </w:t>
      </w:r>
      <w:r w:rsidR="00775DD9">
        <w:rPr>
          <w:sz w:val="18"/>
          <w:szCs w:val="18"/>
        </w:rPr>
        <w:t>of the Senate. The Senator shall then sign a written copy of the Oath of Office to be kept in government records by the Speaker.</w:t>
      </w:r>
    </w:p>
    <w:p w14:paraId="7A99E617" w14:textId="77777777" w:rsidR="00C415D6" w:rsidRDefault="00C415D6">
      <w:pPr>
        <w:widowControl w:val="0"/>
        <w:numPr>
          <w:ilvl w:val="1"/>
          <w:numId w:val="3"/>
        </w:numPr>
        <w:tabs>
          <w:tab w:val="left" w:pos="720"/>
          <w:tab w:val="left" w:pos="1710"/>
          <w:tab w:val="left" w:pos="4500"/>
        </w:tabs>
        <w:rPr>
          <w:sz w:val="18"/>
          <w:szCs w:val="18"/>
        </w:rPr>
      </w:pPr>
      <w:r>
        <w:rPr>
          <w:sz w:val="18"/>
          <w:szCs w:val="18"/>
        </w:rPr>
        <w:t>Rights and Responsibilities of Senators</w:t>
      </w:r>
    </w:p>
    <w:p w14:paraId="7D1CE787"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make frequent efforts to communicate with their constituents.</w:t>
      </w:r>
    </w:p>
    <w:p w14:paraId="58EB2AE4"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communicate and describe to their constituents and constituency councils all Government offices, committees, and positions that are open to all students.</w:t>
      </w:r>
    </w:p>
    <w:p w14:paraId="50D9489D"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serve on a Senate or University committee.</w:t>
      </w:r>
    </w:p>
    <w:p w14:paraId="3AC39C6E" w14:textId="77777777" w:rsidR="00C415D6" w:rsidRDefault="00C415D6">
      <w:pPr>
        <w:widowControl w:val="0"/>
        <w:numPr>
          <w:ilvl w:val="2"/>
          <w:numId w:val="3"/>
        </w:numPr>
        <w:tabs>
          <w:tab w:val="left" w:pos="720"/>
          <w:tab w:val="left" w:pos="1260"/>
          <w:tab w:val="left" w:pos="4500"/>
        </w:tabs>
        <w:rPr>
          <w:sz w:val="18"/>
          <w:szCs w:val="18"/>
        </w:rPr>
      </w:pPr>
      <w:r>
        <w:rPr>
          <w:sz w:val="18"/>
          <w:szCs w:val="18"/>
        </w:rPr>
        <w:lastRenderedPageBreak/>
        <w:t>Senate Committees</w:t>
      </w:r>
      <w:r w:rsidR="00B26558">
        <w:rPr>
          <w:sz w:val="18"/>
          <w:szCs w:val="18"/>
        </w:rPr>
        <w:t xml:space="preserve"> minimum membership</w:t>
      </w:r>
      <w:r>
        <w:rPr>
          <w:sz w:val="18"/>
          <w:szCs w:val="18"/>
        </w:rPr>
        <w:t xml:space="preserve"> shall be filled before vacancies on University Committees</w:t>
      </w:r>
      <w:r w:rsidR="00B26558">
        <w:rPr>
          <w:sz w:val="18"/>
          <w:szCs w:val="18"/>
        </w:rPr>
        <w:t xml:space="preserve"> with the exceptions of the following:</w:t>
      </w:r>
    </w:p>
    <w:p w14:paraId="7D55094A" w14:textId="77777777" w:rsidR="00B26558" w:rsidRDefault="00B26558" w:rsidP="00B26558">
      <w:pPr>
        <w:widowControl w:val="0"/>
        <w:numPr>
          <w:ilvl w:val="3"/>
          <w:numId w:val="3"/>
        </w:numPr>
        <w:tabs>
          <w:tab w:val="left" w:pos="720"/>
          <w:tab w:val="left" w:pos="1260"/>
          <w:tab w:val="left" w:pos="4500"/>
        </w:tabs>
        <w:rPr>
          <w:sz w:val="18"/>
          <w:szCs w:val="18"/>
        </w:rPr>
      </w:pPr>
      <w:r>
        <w:rPr>
          <w:sz w:val="18"/>
          <w:szCs w:val="18"/>
        </w:rPr>
        <w:t xml:space="preserve">Special Student Fees and </w:t>
      </w:r>
      <w:r w:rsidR="00CC69CE">
        <w:rPr>
          <w:sz w:val="18"/>
          <w:szCs w:val="18"/>
        </w:rPr>
        <w:t>Tuition</w:t>
      </w:r>
      <w:r>
        <w:rPr>
          <w:sz w:val="18"/>
          <w:szCs w:val="18"/>
        </w:rPr>
        <w:t xml:space="preserve"> Committee</w:t>
      </w:r>
    </w:p>
    <w:p w14:paraId="42525A36" w14:textId="77777777" w:rsidR="00B26558" w:rsidRDefault="00B26558" w:rsidP="00B26558">
      <w:pPr>
        <w:widowControl w:val="0"/>
        <w:numPr>
          <w:ilvl w:val="3"/>
          <w:numId w:val="3"/>
        </w:numPr>
        <w:tabs>
          <w:tab w:val="left" w:pos="720"/>
          <w:tab w:val="left" w:pos="1260"/>
          <w:tab w:val="left" w:pos="4500"/>
        </w:tabs>
        <w:rPr>
          <w:sz w:val="18"/>
          <w:szCs w:val="18"/>
        </w:rPr>
      </w:pPr>
      <w:proofErr w:type="spellStart"/>
      <w:r>
        <w:rPr>
          <w:sz w:val="18"/>
          <w:szCs w:val="18"/>
        </w:rPr>
        <w:t>CyRide</w:t>
      </w:r>
      <w:proofErr w:type="spellEnd"/>
      <w:r>
        <w:rPr>
          <w:sz w:val="18"/>
          <w:szCs w:val="18"/>
        </w:rPr>
        <w:t xml:space="preserve"> Board of Trustees</w:t>
      </w:r>
    </w:p>
    <w:p w14:paraId="6C5BAD0B" w14:textId="7F173C73" w:rsidR="00C415D6" w:rsidRDefault="00C415D6">
      <w:pPr>
        <w:widowControl w:val="0"/>
        <w:numPr>
          <w:ilvl w:val="2"/>
          <w:numId w:val="3"/>
        </w:numPr>
        <w:tabs>
          <w:tab w:val="left" w:pos="720"/>
          <w:tab w:val="left" w:pos="1260"/>
          <w:tab w:val="left" w:pos="4500"/>
        </w:tabs>
        <w:rPr>
          <w:sz w:val="18"/>
          <w:szCs w:val="18"/>
        </w:rPr>
      </w:pPr>
      <w:r>
        <w:rPr>
          <w:sz w:val="18"/>
          <w:szCs w:val="18"/>
        </w:rPr>
        <w:t xml:space="preserve">No senator shall be required to vote as </w:t>
      </w:r>
      <w:r w:rsidR="008A7D4E">
        <w:rPr>
          <w:sz w:val="18"/>
          <w:szCs w:val="18"/>
        </w:rPr>
        <w:t>their</w:t>
      </w:r>
      <w:r>
        <w:rPr>
          <w:sz w:val="18"/>
          <w:szCs w:val="18"/>
        </w:rPr>
        <w:t xml:space="preserve"> constituency council directs.</w:t>
      </w:r>
    </w:p>
    <w:p w14:paraId="140A80A0" w14:textId="77777777" w:rsidR="00C415D6" w:rsidRDefault="00C415D6">
      <w:pPr>
        <w:widowControl w:val="0"/>
        <w:numPr>
          <w:ilvl w:val="2"/>
          <w:numId w:val="3"/>
        </w:numPr>
        <w:tabs>
          <w:tab w:val="left" w:pos="720"/>
          <w:tab w:val="left" w:pos="1260"/>
          <w:tab w:val="left" w:pos="4500"/>
        </w:tabs>
        <w:rPr>
          <w:sz w:val="18"/>
          <w:szCs w:val="18"/>
        </w:rPr>
      </w:pPr>
      <w:r>
        <w:rPr>
          <w:sz w:val="18"/>
          <w:szCs w:val="18"/>
        </w:rPr>
        <w:t>Attendance</w:t>
      </w:r>
    </w:p>
    <w:p w14:paraId="71F536E4" w14:textId="77777777" w:rsidR="00C415D6" w:rsidRDefault="00C415D6">
      <w:pPr>
        <w:widowControl w:val="0"/>
        <w:numPr>
          <w:ilvl w:val="3"/>
          <w:numId w:val="3"/>
        </w:numPr>
        <w:tabs>
          <w:tab w:val="left" w:pos="720"/>
          <w:tab w:val="left" w:pos="1260"/>
          <w:tab w:val="left" w:pos="4500"/>
        </w:tabs>
        <w:rPr>
          <w:sz w:val="18"/>
          <w:szCs w:val="18"/>
        </w:rPr>
      </w:pPr>
      <w:r>
        <w:rPr>
          <w:sz w:val="18"/>
          <w:szCs w:val="18"/>
        </w:rPr>
        <w:t>Senate Meetings</w:t>
      </w:r>
    </w:p>
    <w:p w14:paraId="6747AE94" w14:textId="77777777" w:rsidR="00C415D6" w:rsidRDefault="00C415D6">
      <w:pPr>
        <w:widowControl w:val="0"/>
        <w:numPr>
          <w:ilvl w:val="4"/>
          <w:numId w:val="3"/>
        </w:numPr>
        <w:tabs>
          <w:tab w:val="left" w:pos="720"/>
          <w:tab w:val="left" w:pos="1260"/>
          <w:tab w:val="left" w:pos="4500"/>
        </w:tabs>
        <w:rPr>
          <w:sz w:val="18"/>
          <w:szCs w:val="18"/>
        </w:rPr>
      </w:pPr>
      <w:r>
        <w:rPr>
          <w:sz w:val="18"/>
          <w:szCs w:val="18"/>
        </w:rPr>
        <w:t>All senators shall attend all Senate meetings unless excused by the Vice President.</w:t>
      </w:r>
    </w:p>
    <w:p w14:paraId="44015761" w14:textId="77777777" w:rsidR="00351327" w:rsidRDefault="00351327" w:rsidP="00351327">
      <w:pPr>
        <w:widowControl w:val="0"/>
        <w:numPr>
          <w:ilvl w:val="5"/>
          <w:numId w:val="3"/>
        </w:numPr>
        <w:tabs>
          <w:tab w:val="left" w:pos="720"/>
          <w:tab w:val="left" w:pos="1260"/>
          <w:tab w:val="left" w:pos="4500"/>
        </w:tabs>
        <w:rPr>
          <w:sz w:val="18"/>
          <w:szCs w:val="18"/>
        </w:rPr>
      </w:pPr>
      <w:r>
        <w:rPr>
          <w:sz w:val="18"/>
          <w:szCs w:val="18"/>
        </w:rPr>
        <w:t>The Vice President shall approve or deny petitions for excused absences.</w:t>
      </w:r>
    </w:p>
    <w:p w14:paraId="0282087F" w14:textId="77777777" w:rsidR="00351327" w:rsidRDefault="00351327" w:rsidP="00351327">
      <w:pPr>
        <w:widowControl w:val="0"/>
        <w:numPr>
          <w:ilvl w:val="5"/>
          <w:numId w:val="3"/>
        </w:numPr>
        <w:tabs>
          <w:tab w:val="left" w:pos="720"/>
          <w:tab w:val="left" w:pos="1260"/>
          <w:tab w:val="left" w:pos="4500"/>
        </w:tabs>
        <w:rPr>
          <w:sz w:val="18"/>
          <w:szCs w:val="18"/>
        </w:rPr>
      </w:pPr>
      <w:r>
        <w:rPr>
          <w:sz w:val="18"/>
          <w:szCs w:val="18"/>
        </w:rPr>
        <w:t>The Vice President shall keep all petitions for excused absences on file for the remainder of the session.</w:t>
      </w:r>
    </w:p>
    <w:p w14:paraId="518CA4F6" w14:textId="77777777" w:rsidR="00C415D6" w:rsidRDefault="00C415D6">
      <w:pPr>
        <w:widowControl w:val="0"/>
        <w:numPr>
          <w:ilvl w:val="4"/>
          <w:numId w:val="3"/>
        </w:numPr>
        <w:tabs>
          <w:tab w:val="left" w:pos="720"/>
          <w:tab w:val="left" w:pos="1260"/>
          <w:tab w:val="left" w:pos="4500"/>
        </w:tabs>
        <w:rPr>
          <w:sz w:val="18"/>
          <w:szCs w:val="18"/>
        </w:rPr>
      </w:pPr>
      <w:r>
        <w:rPr>
          <w:sz w:val="18"/>
          <w:szCs w:val="18"/>
        </w:rPr>
        <w:t>The Chair of the Senate may excuse senators for being tardy or leaving early.</w:t>
      </w:r>
    </w:p>
    <w:p w14:paraId="1BA14D62" w14:textId="77777777" w:rsidR="00C415D6" w:rsidRPr="00BE1C47" w:rsidRDefault="002B04EF" w:rsidP="00BE1C47">
      <w:pPr>
        <w:widowControl w:val="0"/>
        <w:numPr>
          <w:ilvl w:val="4"/>
          <w:numId w:val="3"/>
        </w:numPr>
        <w:tabs>
          <w:tab w:val="left" w:pos="720"/>
          <w:tab w:val="left" w:pos="1260"/>
          <w:tab w:val="left" w:pos="4500"/>
        </w:tabs>
        <w:rPr>
          <w:sz w:val="18"/>
          <w:szCs w:val="18"/>
        </w:rPr>
      </w:pPr>
      <w:r w:rsidRPr="00BE1C47">
        <w:rPr>
          <w:sz w:val="18"/>
          <w:szCs w:val="18"/>
        </w:rPr>
        <w:t>Each instance of a</w:t>
      </w:r>
      <w:r w:rsidR="00E73209" w:rsidRPr="00BE1C47">
        <w:rPr>
          <w:sz w:val="18"/>
          <w:szCs w:val="18"/>
        </w:rPr>
        <w:t xml:space="preserve"> senator</w:t>
      </w:r>
      <w:r w:rsidR="00C415D6" w:rsidRPr="00BE1C47">
        <w:rPr>
          <w:sz w:val="18"/>
          <w:szCs w:val="18"/>
        </w:rPr>
        <w:t xml:space="preserve"> </w:t>
      </w:r>
      <w:r w:rsidR="00582091" w:rsidRPr="00BE1C47">
        <w:rPr>
          <w:sz w:val="18"/>
          <w:szCs w:val="18"/>
        </w:rPr>
        <w:t xml:space="preserve">receiving two (2) unexcused </w:t>
      </w:r>
      <w:proofErr w:type="spellStart"/>
      <w:r w:rsidR="00582091" w:rsidRPr="00BE1C47">
        <w:rPr>
          <w:sz w:val="18"/>
          <w:szCs w:val="18"/>
        </w:rPr>
        <w:t>tardies</w:t>
      </w:r>
      <w:proofErr w:type="spellEnd"/>
      <w:r w:rsidR="00582091" w:rsidRPr="00BE1C47">
        <w:rPr>
          <w:sz w:val="18"/>
          <w:szCs w:val="18"/>
        </w:rPr>
        <w:t xml:space="preserve"> will result in one (1) unexcused</w:t>
      </w:r>
      <w:r w:rsidR="00C415D6" w:rsidRPr="00BE1C47">
        <w:rPr>
          <w:sz w:val="18"/>
          <w:szCs w:val="18"/>
        </w:rPr>
        <w:t xml:space="preserve"> absence.</w:t>
      </w:r>
    </w:p>
    <w:p w14:paraId="1622752E" w14:textId="77777777" w:rsidR="00C415D6" w:rsidRDefault="00C415D6">
      <w:pPr>
        <w:widowControl w:val="0"/>
        <w:numPr>
          <w:ilvl w:val="4"/>
          <w:numId w:val="3"/>
        </w:numPr>
        <w:tabs>
          <w:tab w:val="left" w:pos="720"/>
          <w:tab w:val="left" w:pos="1260"/>
          <w:tab w:val="left" w:pos="4500"/>
        </w:tabs>
        <w:rPr>
          <w:sz w:val="18"/>
          <w:szCs w:val="18"/>
        </w:rPr>
      </w:pPr>
      <w:r>
        <w:rPr>
          <w:sz w:val="18"/>
          <w:szCs w:val="18"/>
        </w:rPr>
        <w:t xml:space="preserve">Any senator who leaves a Senate meeting </w:t>
      </w:r>
      <w:r w:rsidR="005C1C9D">
        <w:rPr>
          <w:sz w:val="18"/>
          <w:szCs w:val="18"/>
        </w:rPr>
        <w:t xml:space="preserve">unexcused </w:t>
      </w:r>
      <w:r>
        <w:rPr>
          <w:sz w:val="18"/>
          <w:szCs w:val="18"/>
        </w:rPr>
        <w:t>early</w:t>
      </w:r>
      <w:r w:rsidR="00CC69CE">
        <w:rPr>
          <w:sz w:val="18"/>
          <w:szCs w:val="18"/>
        </w:rPr>
        <w:t xml:space="preserve"> without approval of the chair</w:t>
      </w:r>
      <w:r>
        <w:rPr>
          <w:sz w:val="18"/>
          <w:szCs w:val="18"/>
        </w:rPr>
        <w:t xml:space="preserve"> shall be charged with an unexcused absence.</w:t>
      </w:r>
    </w:p>
    <w:p w14:paraId="42F6319D" w14:textId="77777777" w:rsidR="00C415D6" w:rsidRDefault="00C415D6">
      <w:pPr>
        <w:widowControl w:val="0"/>
        <w:numPr>
          <w:ilvl w:val="4"/>
          <w:numId w:val="3"/>
        </w:numPr>
        <w:tabs>
          <w:tab w:val="left" w:pos="720"/>
          <w:tab w:val="left" w:pos="1260"/>
          <w:tab w:val="left" w:pos="4500"/>
        </w:tabs>
        <w:rPr>
          <w:sz w:val="18"/>
          <w:szCs w:val="18"/>
        </w:rPr>
      </w:pPr>
      <w:r>
        <w:rPr>
          <w:sz w:val="18"/>
          <w:szCs w:val="18"/>
        </w:rPr>
        <w:t>Being charged with an unexcused absence shall be considered nonfeasance of duty.</w:t>
      </w:r>
    </w:p>
    <w:p w14:paraId="79DA2DF2" w14:textId="77777777" w:rsidR="00C415D6" w:rsidRDefault="00775DEF">
      <w:pPr>
        <w:widowControl w:val="0"/>
        <w:numPr>
          <w:ilvl w:val="4"/>
          <w:numId w:val="3"/>
        </w:numPr>
        <w:tabs>
          <w:tab w:val="left" w:pos="720"/>
          <w:tab w:val="left" w:pos="1260"/>
          <w:tab w:val="left" w:pos="4500"/>
        </w:tabs>
        <w:rPr>
          <w:sz w:val="18"/>
          <w:szCs w:val="18"/>
        </w:rPr>
      </w:pPr>
      <w:r>
        <w:rPr>
          <w:sz w:val="18"/>
          <w:szCs w:val="18"/>
        </w:rPr>
        <w:t>Any five (5) total S</w:t>
      </w:r>
      <w:r w:rsidR="00C415D6">
        <w:rPr>
          <w:sz w:val="18"/>
          <w:szCs w:val="18"/>
        </w:rPr>
        <w:t xml:space="preserve">enate meeting </w:t>
      </w:r>
      <w:r w:rsidR="006F026F">
        <w:rPr>
          <w:sz w:val="18"/>
          <w:szCs w:val="18"/>
        </w:rPr>
        <w:t xml:space="preserve">unexcused </w:t>
      </w:r>
      <w:r w:rsidR="00C415D6">
        <w:rPr>
          <w:sz w:val="18"/>
          <w:szCs w:val="18"/>
        </w:rPr>
        <w:t>absences shall be considered a third occurrence o</w:t>
      </w:r>
      <w:r w:rsidR="006E06E3">
        <w:rPr>
          <w:sz w:val="18"/>
          <w:szCs w:val="18"/>
        </w:rPr>
        <w:t>f</w:t>
      </w:r>
      <w:r w:rsidR="00C415D6">
        <w:rPr>
          <w:sz w:val="18"/>
          <w:szCs w:val="18"/>
        </w:rPr>
        <w:t xml:space="preserve"> nonfe</w:t>
      </w:r>
      <w:r w:rsidR="00CC69CE">
        <w:rPr>
          <w:sz w:val="18"/>
          <w:szCs w:val="18"/>
        </w:rPr>
        <w:t>asance</w:t>
      </w:r>
      <w:r w:rsidR="00C415D6">
        <w:rPr>
          <w:sz w:val="18"/>
          <w:szCs w:val="18"/>
        </w:rPr>
        <w:t>.</w:t>
      </w:r>
    </w:p>
    <w:p w14:paraId="42219BEB" w14:textId="77777777" w:rsidR="00C63E15" w:rsidRDefault="00C63E15">
      <w:pPr>
        <w:widowControl w:val="0"/>
        <w:numPr>
          <w:ilvl w:val="4"/>
          <w:numId w:val="3"/>
        </w:numPr>
        <w:tabs>
          <w:tab w:val="left" w:pos="720"/>
          <w:tab w:val="left" w:pos="1260"/>
          <w:tab w:val="left" w:pos="4500"/>
        </w:tabs>
        <w:rPr>
          <w:sz w:val="18"/>
          <w:szCs w:val="18"/>
        </w:rPr>
      </w:pPr>
      <w:r>
        <w:rPr>
          <w:sz w:val="18"/>
          <w:szCs w:val="18"/>
        </w:rPr>
        <w:t>All senate nominees are required to attend he senate meeting in which their seating bill will be heard unless excused by the speaker.</w:t>
      </w:r>
    </w:p>
    <w:p w14:paraId="1E675BB7" w14:textId="52A83708" w:rsidR="00C415D6" w:rsidRDefault="00C63E15" w:rsidP="00C63E15">
      <w:pPr>
        <w:numPr>
          <w:ilvl w:val="3"/>
          <w:numId w:val="3"/>
        </w:numPr>
        <w:rPr>
          <w:sz w:val="18"/>
          <w:szCs w:val="18"/>
        </w:rPr>
      </w:pPr>
      <w:r>
        <w:rPr>
          <w:sz w:val="18"/>
          <w:szCs w:val="18"/>
        </w:rPr>
        <w:t xml:space="preserve"> </w:t>
      </w:r>
      <w:r w:rsidR="00C415D6" w:rsidRPr="00C63E15">
        <w:rPr>
          <w:sz w:val="18"/>
          <w:szCs w:val="18"/>
        </w:rPr>
        <w:t xml:space="preserve">Senate Committee Meetings </w:t>
      </w:r>
    </w:p>
    <w:p w14:paraId="6219D298" w14:textId="3F7441AA" w:rsidR="00BC43A8" w:rsidRDefault="00C415D6" w:rsidP="00BC43A8">
      <w:pPr>
        <w:numPr>
          <w:ilvl w:val="4"/>
          <w:numId w:val="3"/>
        </w:numPr>
        <w:rPr>
          <w:sz w:val="18"/>
          <w:szCs w:val="18"/>
        </w:rPr>
      </w:pPr>
      <w:r w:rsidRPr="00BC43A8">
        <w:rPr>
          <w:sz w:val="18"/>
          <w:szCs w:val="18"/>
        </w:rPr>
        <w:t>All committee members shall attend all meetings of the committee(s) to which they ar</w:t>
      </w:r>
      <w:r w:rsidR="00BC43A8">
        <w:rPr>
          <w:sz w:val="18"/>
          <w:szCs w:val="18"/>
        </w:rPr>
        <w:t>e m</w:t>
      </w:r>
      <w:r w:rsidR="00C63E15" w:rsidRPr="00BC43A8">
        <w:rPr>
          <w:sz w:val="18"/>
          <w:szCs w:val="18"/>
        </w:rPr>
        <w:t xml:space="preserve">embers unless excused by the committee chair.        </w:t>
      </w:r>
    </w:p>
    <w:p w14:paraId="2E7FFA84" w14:textId="648DA6B7" w:rsidR="00AD6BEC" w:rsidRDefault="00C415D6" w:rsidP="00BC43A8">
      <w:pPr>
        <w:numPr>
          <w:ilvl w:val="4"/>
          <w:numId w:val="3"/>
        </w:numPr>
        <w:rPr>
          <w:sz w:val="18"/>
          <w:szCs w:val="18"/>
        </w:rPr>
      </w:pPr>
      <w:r w:rsidRPr="00BC43A8">
        <w:rPr>
          <w:sz w:val="18"/>
          <w:szCs w:val="18"/>
        </w:rPr>
        <w:t>Any committee member who is tardy to committee meetings on two (2) or mor</w:t>
      </w:r>
      <w:r w:rsidR="00BC43A8">
        <w:rPr>
          <w:sz w:val="18"/>
          <w:szCs w:val="18"/>
        </w:rPr>
        <w:t>e o</w:t>
      </w:r>
      <w:r w:rsidR="00AD6BEC" w:rsidRPr="00BC43A8">
        <w:rPr>
          <w:sz w:val="18"/>
          <w:szCs w:val="18"/>
        </w:rPr>
        <w:t>ccasions shall be charged with an unexcused absence.</w:t>
      </w:r>
    </w:p>
    <w:p w14:paraId="50949474" w14:textId="2CF1E6E6" w:rsidR="00C415D6" w:rsidRDefault="00C415D6" w:rsidP="00BC43A8">
      <w:pPr>
        <w:numPr>
          <w:ilvl w:val="4"/>
          <w:numId w:val="3"/>
        </w:numPr>
        <w:rPr>
          <w:sz w:val="18"/>
          <w:szCs w:val="18"/>
        </w:rPr>
      </w:pPr>
      <w:r w:rsidRPr="00BC43A8">
        <w:rPr>
          <w:sz w:val="18"/>
          <w:szCs w:val="18"/>
        </w:rPr>
        <w:t>Any committee member who leaves a committee meeting early shall be charged with an</w:t>
      </w:r>
      <w:r w:rsidR="00BC43A8">
        <w:rPr>
          <w:sz w:val="18"/>
          <w:szCs w:val="18"/>
        </w:rPr>
        <w:t xml:space="preserve"> u</w:t>
      </w:r>
      <w:r w:rsidR="00AD6BEC" w:rsidRPr="00BC43A8">
        <w:rPr>
          <w:sz w:val="18"/>
          <w:szCs w:val="18"/>
        </w:rPr>
        <w:t xml:space="preserve">nexcused </w:t>
      </w:r>
      <w:r w:rsidR="004F2616" w:rsidRPr="00BC43A8">
        <w:rPr>
          <w:sz w:val="18"/>
          <w:szCs w:val="18"/>
        </w:rPr>
        <w:t>absence.</w:t>
      </w:r>
      <w:r w:rsidRPr="00BC43A8">
        <w:rPr>
          <w:sz w:val="18"/>
          <w:szCs w:val="18"/>
        </w:rPr>
        <w:t xml:space="preserve"> </w:t>
      </w:r>
    </w:p>
    <w:p w14:paraId="6F100BF7" w14:textId="7B1C8239" w:rsidR="00C415D6" w:rsidRDefault="00C415D6" w:rsidP="00AD6BEC">
      <w:pPr>
        <w:numPr>
          <w:ilvl w:val="4"/>
          <w:numId w:val="3"/>
        </w:numPr>
        <w:rPr>
          <w:sz w:val="18"/>
          <w:szCs w:val="18"/>
        </w:rPr>
      </w:pPr>
      <w:r w:rsidRPr="00BC43A8">
        <w:rPr>
          <w:sz w:val="18"/>
          <w:szCs w:val="18"/>
        </w:rPr>
        <w:t xml:space="preserve">Being charged with two </w:t>
      </w:r>
      <w:r w:rsidR="00351327" w:rsidRPr="00BC43A8">
        <w:rPr>
          <w:sz w:val="18"/>
          <w:szCs w:val="18"/>
        </w:rPr>
        <w:t xml:space="preserve">(2) </w:t>
      </w:r>
      <w:r w:rsidRPr="00BC43A8">
        <w:rPr>
          <w:sz w:val="18"/>
          <w:szCs w:val="18"/>
        </w:rPr>
        <w:t xml:space="preserve">unexcused </w:t>
      </w:r>
      <w:r w:rsidR="00BB4BAA" w:rsidRPr="00BC43A8">
        <w:rPr>
          <w:sz w:val="18"/>
          <w:szCs w:val="18"/>
        </w:rPr>
        <w:t>absences</w:t>
      </w:r>
      <w:r w:rsidRPr="00BC43A8">
        <w:rPr>
          <w:sz w:val="18"/>
          <w:szCs w:val="18"/>
        </w:rPr>
        <w:t xml:space="preserve"> shall be considered nonfeasance of duty.</w:t>
      </w:r>
    </w:p>
    <w:p w14:paraId="55A7FD2A" w14:textId="77777777" w:rsidR="00C415D6" w:rsidRPr="00BC43A8" w:rsidRDefault="00C415D6" w:rsidP="00834510">
      <w:pPr>
        <w:numPr>
          <w:ilvl w:val="3"/>
          <w:numId w:val="3"/>
        </w:numPr>
        <w:rPr>
          <w:sz w:val="18"/>
          <w:szCs w:val="18"/>
        </w:rPr>
      </w:pPr>
      <w:r w:rsidRPr="00BC43A8">
        <w:rPr>
          <w:sz w:val="18"/>
          <w:szCs w:val="18"/>
        </w:rPr>
        <w:t>Constituency Council Meetings</w:t>
      </w:r>
    </w:p>
    <w:p w14:paraId="28A8069B"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The constituency council shall delineate the process by which a senator may be excused from a constituency council meeting.</w:t>
      </w:r>
    </w:p>
    <w:p w14:paraId="511233B0"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The highest executive officer of the constituency council shall be responsible for notifying the Speaker of the Senate of unexcused absences.</w:t>
      </w:r>
    </w:p>
    <w:p w14:paraId="4255B670" w14:textId="77777777" w:rsidR="006F026F" w:rsidRDefault="006F026F" w:rsidP="006F026F">
      <w:pPr>
        <w:widowControl w:val="0"/>
        <w:numPr>
          <w:ilvl w:val="5"/>
          <w:numId w:val="3"/>
        </w:numPr>
        <w:tabs>
          <w:tab w:val="left" w:pos="720"/>
          <w:tab w:val="left" w:pos="1260"/>
          <w:tab w:val="left" w:pos="2700"/>
          <w:tab w:val="left" w:pos="4500"/>
        </w:tabs>
        <w:rPr>
          <w:sz w:val="18"/>
          <w:szCs w:val="18"/>
        </w:rPr>
      </w:pPr>
      <w:r>
        <w:rPr>
          <w:sz w:val="18"/>
          <w:szCs w:val="18"/>
        </w:rPr>
        <w:t>The Speaker of the Senate shall notify the highest executive officer of each constituency council of this requirement.</w:t>
      </w:r>
    </w:p>
    <w:p w14:paraId="6D44B5CF" w14:textId="77777777" w:rsidR="00C415D6" w:rsidRDefault="00ED0451">
      <w:pPr>
        <w:widowControl w:val="0"/>
        <w:numPr>
          <w:ilvl w:val="4"/>
          <w:numId w:val="3"/>
        </w:numPr>
        <w:tabs>
          <w:tab w:val="left" w:pos="720"/>
          <w:tab w:val="left" w:pos="1260"/>
          <w:tab w:val="left" w:pos="2700"/>
          <w:tab w:val="left" w:pos="4500"/>
        </w:tabs>
        <w:rPr>
          <w:sz w:val="18"/>
          <w:szCs w:val="18"/>
        </w:rPr>
      </w:pPr>
      <w:r>
        <w:rPr>
          <w:sz w:val="18"/>
          <w:szCs w:val="18"/>
        </w:rPr>
        <w:t xml:space="preserve">Upon receipt of recorded unexcused </w:t>
      </w:r>
      <w:proofErr w:type="gramStart"/>
      <w:r>
        <w:rPr>
          <w:sz w:val="18"/>
          <w:szCs w:val="18"/>
        </w:rPr>
        <w:t>absences</w:t>
      </w:r>
      <w:proofErr w:type="gramEnd"/>
      <w:r>
        <w:rPr>
          <w:sz w:val="18"/>
          <w:szCs w:val="18"/>
        </w:rPr>
        <w:t xml:space="preserve"> the Speaker shall carry out the following actions</w:t>
      </w:r>
    </w:p>
    <w:p w14:paraId="7FFFBF34" w14:textId="77777777" w:rsidR="00ED0451" w:rsidRDefault="006F026F" w:rsidP="00ED0451">
      <w:pPr>
        <w:widowControl w:val="0"/>
        <w:numPr>
          <w:ilvl w:val="5"/>
          <w:numId w:val="3"/>
        </w:numPr>
        <w:tabs>
          <w:tab w:val="left" w:pos="720"/>
          <w:tab w:val="left" w:pos="1260"/>
          <w:tab w:val="left" w:pos="2700"/>
          <w:tab w:val="left" w:pos="4500"/>
        </w:tabs>
        <w:rPr>
          <w:sz w:val="18"/>
          <w:szCs w:val="18"/>
        </w:rPr>
      </w:pPr>
      <w:r>
        <w:rPr>
          <w:sz w:val="18"/>
          <w:szCs w:val="18"/>
        </w:rPr>
        <w:t>Missing</w:t>
      </w:r>
      <w:r w:rsidR="00ED0451">
        <w:rPr>
          <w:sz w:val="18"/>
          <w:szCs w:val="18"/>
        </w:rPr>
        <w:t xml:space="preserve"> of </w:t>
      </w:r>
      <w:r>
        <w:rPr>
          <w:sz w:val="18"/>
          <w:szCs w:val="18"/>
        </w:rPr>
        <w:t xml:space="preserve">2 </w:t>
      </w:r>
      <w:r w:rsidR="00ED0451">
        <w:rPr>
          <w:sz w:val="18"/>
          <w:szCs w:val="18"/>
        </w:rPr>
        <w:t>meetings in a term due to unexcused absences shall</w:t>
      </w:r>
      <w:r w:rsidR="00E4339E">
        <w:rPr>
          <w:sz w:val="18"/>
          <w:szCs w:val="18"/>
        </w:rPr>
        <w:t xml:space="preserve"> deliver </w:t>
      </w:r>
      <w:r w:rsidR="00ED0451">
        <w:rPr>
          <w:sz w:val="18"/>
          <w:szCs w:val="18"/>
        </w:rPr>
        <w:t>the first occurrence of a nonfeasance of duty</w:t>
      </w:r>
    </w:p>
    <w:p w14:paraId="11573B95" w14:textId="77777777" w:rsidR="00ED0451" w:rsidRDefault="006F026F" w:rsidP="00ED0451">
      <w:pPr>
        <w:widowControl w:val="0"/>
        <w:numPr>
          <w:ilvl w:val="5"/>
          <w:numId w:val="3"/>
        </w:numPr>
        <w:tabs>
          <w:tab w:val="left" w:pos="720"/>
          <w:tab w:val="left" w:pos="1260"/>
          <w:tab w:val="left" w:pos="2700"/>
          <w:tab w:val="left" w:pos="4500"/>
        </w:tabs>
        <w:rPr>
          <w:sz w:val="18"/>
          <w:szCs w:val="18"/>
        </w:rPr>
      </w:pPr>
      <w:r>
        <w:rPr>
          <w:sz w:val="18"/>
          <w:szCs w:val="18"/>
        </w:rPr>
        <w:t>Missing</w:t>
      </w:r>
      <w:r w:rsidR="00ED0451">
        <w:rPr>
          <w:sz w:val="18"/>
          <w:szCs w:val="18"/>
        </w:rPr>
        <w:t xml:space="preserve"> of </w:t>
      </w:r>
      <w:r>
        <w:rPr>
          <w:sz w:val="18"/>
          <w:szCs w:val="18"/>
        </w:rPr>
        <w:t xml:space="preserve">3 </w:t>
      </w:r>
      <w:r w:rsidR="00ED0451">
        <w:rPr>
          <w:sz w:val="18"/>
          <w:szCs w:val="18"/>
        </w:rPr>
        <w:t>meetings in a term due to unexcused absences shall</w:t>
      </w:r>
      <w:r w:rsidR="00375DEB">
        <w:rPr>
          <w:sz w:val="18"/>
          <w:szCs w:val="18"/>
        </w:rPr>
        <w:t xml:space="preserve"> deliver</w:t>
      </w:r>
      <w:r w:rsidR="00ED0451">
        <w:rPr>
          <w:sz w:val="18"/>
          <w:szCs w:val="18"/>
        </w:rPr>
        <w:t xml:space="preserve"> the second occurrence of a nonfeasance of duty</w:t>
      </w:r>
    </w:p>
    <w:p w14:paraId="5A958930" w14:textId="3E3510E6" w:rsidR="000A7BCC" w:rsidRDefault="006F026F" w:rsidP="000A7BCC">
      <w:pPr>
        <w:widowControl w:val="0"/>
        <w:numPr>
          <w:ilvl w:val="5"/>
          <w:numId w:val="3"/>
        </w:numPr>
        <w:tabs>
          <w:tab w:val="left" w:pos="720"/>
          <w:tab w:val="left" w:pos="1260"/>
          <w:tab w:val="left" w:pos="2700"/>
          <w:tab w:val="left" w:pos="4500"/>
        </w:tabs>
        <w:rPr>
          <w:sz w:val="18"/>
          <w:szCs w:val="18"/>
        </w:rPr>
      </w:pPr>
      <w:r>
        <w:rPr>
          <w:sz w:val="18"/>
          <w:szCs w:val="18"/>
        </w:rPr>
        <w:t xml:space="preserve">Missing </w:t>
      </w:r>
      <w:r w:rsidR="002E516B">
        <w:rPr>
          <w:sz w:val="18"/>
          <w:szCs w:val="18"/>
        </w:rPr>
        <w:t xml:space="preserve">of </w:t>
      </w:r>
      <w:r w:rsidR="00D45BB1">
        <w:rPr>
          <w:sz w:val="18"/>
          <w:szCs w:val="18"/>
        </w:rPr>
        <w:t>5</w:t>
      </w:r>
      <w:r>
        <w:rPr>
          <w:sz w:val="18"/>
          <w:szCs w:val="18"/>
        </w:rPr>
        <w:t xml:space="preserve"> </w:t>
      </w:r>
      <w:r w:rsidR="002E516B">
        <w:rPr>
          <w:sz w:val="18"/>
          <w:szCs w:val="18"/>
        </w:rPr>
        <w:t xml:space="preserve">meetings in a term due to unexcused absences shall </w:t>
      </w:r>
      <w:r w:rsidR="0023218E">
        <w:rPr>
          <w:sz w:val="18"/>
          <w:szCs w:val="18"/>
        </w:rPr>
        <w:t>deliver</w:t>
      </w:r>
      <w:r w:rsidR="002E516B">
        <w:rPr>
          <w:sz w:val="18"/>
          <w:szCs w:val="18"/>
        </w:rPr>
        <w:t xml:space="preserve"> the third occurrence of a nonfeasance of duty</w:t>
      </w:r>
    </w:p>
    <w:p w14:paraId="35BCC9E9" w14:textId="77777777" w:rsidR="002858FC" w:rsidRDefault="002858FC" w:rsidP="002858FC">
      <w:pPr>
        <w:widowControl w:val="0"/>
        <w:numPr>
          <w:ilvl w:val="3"/>
          <w:numId w:val="3"/>
        </w:numPr>
        <w:tabs>
          <w:tab w:val="left" w:pos="720"/>
          <w:tab w:val="left" w:pos="1260"/>
          <w:tab w:val="left" w:pos="2700"/>
          <w:tab w:val="left" w:pos="4500"/>
        </w:tabs>
        <w:rPr>
          <w:sz w:val="18"/>
          <w:szCs w:val="18"/>
        </w:rPr>
      </w:pPr>
      <w:r>
        <w:rPr>
          <w:sz w:val="18"/>
          <w:szCs w:val="18"/>
        </w:rPr>
        <w:t>Senator Office Hours</w:t>
      </w:r>
    </w:p>
    <w:p w14:paraId="269AB076" w14:textId="77777777" w:rsidR="002858FC" w:rsidRDefault="002858FC" w:rsidP="002858FC">
      <w:pPr>
        <w:widowControl w:val="0"/>
        <w:numPr>
          <w:ilvl w:val="4"/>
          <w:numId w:val="3"/>
        </w:numPr>
        <w:tabs>
          <w:tab w:val="left" w:pos="720"/>
          <w:tab w:val="left" w:pos="1260"/>
          <w:tab w:val="left" w:pos="2700"/>
          <w:tab w:val="left" w:pos="4500"/>
        </w:tabs>
        <w:rPr>
          <w:sz w:val="18"/>
          <w:szCs w:val="18"/>
        </w:rPr>
      </w:pPr>
      <w:r>
        <w:rPr>
          <w:sz w:val="18"/>
          <w:szCs w:val="18"/>
        </w:rPr>
        <w:t>Senators shall be present in the Student Government office space for no less than one (1) hour per business week at the convenience of the senator</w:t>
      </w:r>
    </w:p>
    <w:p w14:paraId="177056EB" w14:textId="77777777" w:rsidR="002858FC" w:rsidRDefault="002858FC" w:rsidP="002858FC">
      <w:pPr>
        <w:widowControl w:val="0"/>
        <w:numPr>
          <w:ilvl w:val="4"/>
          <w:numId w:val="3"/>
        </w:numPr>
        <w:tabs>
          <w:tab w:val="left" w:pos="720"/>
          <w:tab w:val="left" w:pos="1260"/>
          <w:tab w:val="left" w:pos="2700"/>
          <w:tab w:val="left" w:pos="4500"/>
        </w:tabs>
        <w:rPr>
          <w:sz w:val="18"/>
          <w:szCs w:val="18"/>
        </w:rPr>
      </w:pPr>
      <w:r>
        <w:rPr>
          <w:sz w:val="18"/>
          <w:szCs w:val="18"/>
        </w:rPr>
        <w:t>The Vice Speaker of the Senate shall be in charge of compelling and tracking attendance</w:t>
      </w:r>
    </w:p>
    <w:p w14:paraId="4BC323C0" w14:textId="77777777" w:rsidR="00EF6B30" w:rsidRDefault="00EF6B30" w:rsidP="002858FC">
      <w:pPr>
        <w:widowControl w:val="0"/>
        <w:numPr>
          <w:ilvl w:val="4"/>
          <w:numId w:val="3"/>
        </w:numPr>
        <w:tabs>
          <w:tab w:val="left" w:pos="720"/>
          <w:tab w:val="left" w:pos="1260"/>
          <w:tab w:val="left" w:pos="2700"/>
          <w:tab w:val="left" w:pos="4500"/>
        </w:tabs>
        <w:rPr>
          <w:sz w:val="18"/>
          <w:szCs w:val="18"/>
        </w:rPr>
      </w:pPr>
      <w:r>
        <w:rPr>
          <w:sz w:val="18"/>
          <w:szCs w:val="18"/>
        </w:rPr>
        <w:t>Any senator missing two (2) weeks of office hours shall be considered nonfeasance of duty</w:t>
      </w:r>
    </w:p>
    <w:p w14:paraId="536AB3B0" w14:textId="0FBCC55D" w:rsidR="00312A10" w:rsidRPr="00AB0CB9" w:rsidRDefault="0053531D" w:rsidP="00834510">
      <w:pPr>
        <w:widowControl w:val="0"/>
        <w:numPr>
          <w:ilvl w:val="4"/>
          <w:numId w:val="3"/>
        </w:numPr>
        <w:tabs>
          <w:tab w:val="left" w:pos="720"/>
          <w:tab w:val="left" w:pos="1260"/>
          <w:tab w:val="left" w:pos="2700"/>
          <w:tab w:val="left" w:pos="4500"/>
        </w:tabs>
        <w:rPr>
          <w:sz w:val="18"/>
          <w:szCs w:val="18"/>
        </w:rPr>
      </w:pPr>
      <w:r>
        <w:rPr>
          <w:sz w:val="18"/>
          <w:szCs w:val="18"/>
        </w:rPr>
        <w:t>Time spent in committee meetings do not count towards the required time present in the office</w:t>
      </w:r>
    </w:p>
    <w:p w14:paraId="3F7C420D" w14:textId="77777777" w:rsidR="00C415D6" w:rsidRDefault="00C415D6">
      <w:pPr>
        <w:widowControl w:val="0"/>
        <w:numPr>
          <w:ilvl w:val="1"/>
          <w:numId w:val="3"/>
        </w:numPr>
        <w:tabs>
          <w:tab w:val="left" w:pos="720"/>
          <w:tab w:val="left" w:pos="1260"/>
          <w:tab w:val="num" w:pos="1800"/>
          <w:tab w:val="num" w:pos="2250"/>
          <w:tab w:val="left" w:pos="2700"/>
        </w:tabs>
        <w:rPr>
          <w:sz w:val="18"/>
          <w:szCs w:val="18"/>
        </w:rPr>
      </w:pPr>
      <w:r>
        <w:rPr>
          <w:sz w:val="18"/>
          <w:szCs w:val="18"/>
        </w:rPr>
        <w:t>Officers of the Senate</w:t>
      </w:r>
    </w:p>
    <w:p w14:paraId="1CFEC1C5"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duties and responsibilities of the Speaker of the Senate shall include, but are not limited to, the following:</w:t>
      </w:r>
    </w:p>
    <w:p w14:paraId="745C5C42"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Act as the official representative of the Legislative branch.</w:t>
      </w:r>
    </w:p>
    <w:p w14:paraId="164C4AF0" w14:textId="77777777" w:rsidR="00C415D6" w:rsidRDefault="00707B82">
      <w:pPr>
        <w:widowControl w:val="0"/>
        <w:numPr>
          <w:ilvl w:val="3"/>
          <w:numId w:val="3"/>
        </w:numPr>
        <w:tabs>
          <w:tab w:val="left" w:pos="720"/>
          <w:tab w:val="left" w:pos="1260"/>
          <w:tab w:val="num" w:pos="2250"/>
          <w:tab w:val="left" w:pos="2700"/>
        </w:tabs>
        <w:rPr>
          <w:sz w:val="18"/>
          <w:szCs w:val="18"/>
        </w:rPr>
      </w:pPr>
      <w:r>
        <w:rPr>
          <w:sz w:val="18"/>
          <w:szCs w:val="18"/>
        </w:rPr>
        <w:t>Author any</w:t>
      </w:r>
      <w:r w:rsidR="00037DAE">
        <w:rPr>
          <w:sz w:val="18"/>
          <w:szCs w:val="18"/>
        </w:rPr>
        <w:t xml:space="preserve"> L</w:t>
      </w:r>
      <w:r w:rsidR="00C415D6">
        <w:rPr>
          <w:sz w:val="18"/>
          <w:szCs w:val="18"/>
        </w:rPr>
        <w:t xml:space="preserve">egislation mandated by Government Law or for the efficient </w:t>
      </w:r>
      <w:r w:rsidR="00C415D6">
        <w:rPr>
          <w:sz w:val="18"/>
          <w:szCs w:val="18"/>
        </w:rPr>
        <w:lastRenderedPageBreak/>
        <w:t>operation of the Government.</w:t>
      </w:r>
    </w:p>
    <w:p w14:paraId="07E38F84"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Determine appropriate codification for legislation.</w:t>
      </w:r>
    </w:p>
    <w:p w14:paraId="40056284" w14:textId="77777777" w:rsidR="00C415D6" w:rsidRDefault="001D75EF">
      <w:pPr>
        <w:widowControl w:val="0"/>
        <w:numPr>
          <w:ilvl w:val="3"/>
          <w:numId w:val="3"/>
        </w:numPr>
        <w:tabs>
          <w:tab w:val="left" w:pos="720"/>
          <w:tab w:val="left" w:pos="1260"/>
          <w:tab w:val="num" w:pos="2250"/>
          <w:tab w:val="left" w:pos="2700"/>
        </w:tabs>
        <w:rPr>
          <w:sz w:val="18"/>
          <w:szCs w:val="18"/>
        </w:rPr>
      </w:pPr>
      <w:r>
        <w:rPr>
          <w:sz w:val="18"/>
          <w:szCs w:val="18"/>
        </w:rPr>
        <w:t>Set the a</w:t>
      </w:r>
      <w:r w:rsidR="00C415D6">
        <w:rPr>
          <w:sz w:val="18"/>
          <w:szCs w:val="18"/>
        </w:rPr>
        <w:t>genda for meetings of the Senate.</w:t>
      </w:r>
    </w:p>
    <w:p w14:paraId="29A13833"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Authorize all programs and presentations for meetings of the Senate.</w:t>
      </w:r>
    </w:p>
    <w:p w14:paraId="28F5B2A1" w14:textId="77777777" w:rsidR="00C415D6" w:rsidRPr="00726CC6" w:rsidRDefault="00C415D6" w:rsidP="00726CC6">
      <w:pPr>
        <w:widowControl w:val="0"/>
        <w:numPr>
          <w:ilvl w:val="3"/>
          <w:numId w:val="3"/>
        </w:numPr>
        <w:tabs>
          <w:tab w:val="left" w:pos="720"/>
          <w:tab w:val="left" w:pos="1260"/>
          <w:tab w:val="num" w:pos="2250"/>
          <w:tab w:val="left" w:pos="2700"/>
        </w:tabs>
        <w:rPr>
          <w:sz w:val="18"/>
          <w:szCs w:val="18"/>
        </w:rPr>
      </w:pPr>
      <w:r>
        <w:rPr>
          <w:sz w:val="18"/>
          <w:szCs w:val="18"/>
        </w:rPr>
        <w:t>Sign all letters and documents necessary to carry out the will of the Senate.</w:t>
      </w:r>
    </w:p>
    <w:p w14:paraId="74D28381"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Create and discharge ad-hoc committees and the committees’ membership.</w:t>
      </w:r>
    </w:p>
    <w:p w14:paraId="4B0BF4D5"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Call, with reasonable cause, any Legislative body into meeting with forty-eight </w:t>
      </w:r>
      <w:r w:rsidR="00C83799">
        <w:rPr>
          <w:sz w:val="18"/>
          <w:szCs w:val="18"/>
        </w:rPr>
        <w:t xml:space="preserve">(48) </w:t>
      </w:r>
      <w:r>
        <w:rPr>
          <w:sz w:val="18"/>
          <w:szCs w:val="18"/>
        </w:rPr>
        <w:t>hours written notice.</w:t>
      </w:r>
    </w:p>
    <w:p w14:paraId="24BC6AB8" w14:textId="77777777" w:rsidR="00C415D6" w:rsidRPr="00726CC6" w:rsidRDefault="00C415D6" w:rsidP="00726CC6">
      <w:pPr>
        <w:widowControl w:val="0"/>
        <w:numPr>
          <w:ilvl w:val="3"/>
          <w:numId w:val="3"/>
        </w:numPr>
        <w:tabs>
          <w:tab w:val="left" w:pos="720"/>
          <w:tab w:val="left" w:pos="1260"/>
          <w:tab w:val="num" w:pos="2250"/>
          <w:tab w:val="left" w:pos="2700"/>
        </w:tabs>
        <w:rPr>
          <w:sz w:val="18"/>
          <w:szCs w:val="18"/>
        </w:rPr>
      </w:pPr>
      <w:r>
        <w:rPr>
          <w:sz w:val="18"/>
          <w:szCs w:val="18"/>
        </w:rPr>
        <w:t>F</w:t>
      </w:r>
      <w:r w:rsidR="0021293E">
        <w:rPr>
          <w:sz w:val="18"/>
          <w:szCs w:val="18"/>
        </w:rPr>
        <w:t>orward a copy of relevant</w:t>
      </w:r>
      <w:r>
        <w:rPr>
          <w:sz w:val="18"/>
          <w:szCs w:val="18"/>
        </w:rPr>
        <w:t xml:space="preserve"> correspondence to the Vice President.</w:t>
      </w:r>
    </w:p>
    <w:p w14:paraId="6B56D86D"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Notify the highest executive officer of the appropriate constituency council of any vacant Senate seats in that constituency. </w:t>
      </w:r>
    </w:p>
    <w:p w14:paraId="7DB9C7A7"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Implement all other actions necessary for the efficient and effective administration of the Legislative branch.</w:t>
      </w:r>
    </w:p>
    <w:p w14:paraId="5B2D4DD3" w14:textId="77777777" w:rsidR="001444C5" w:rsidRDefault="001444C5">
      <w:pPr>
        <w:widowControl w:val="0"/>
        <w:numPr>
          <w:ilvl w:val="3"/>
          <w:numId w:val="3"/>
        </w:numPr>
        <w:tabs>
          <w:tab w:val="left" w:pos="720"/>
          <w:tab w:val="left" w:pos="1260"/>
          <w:tab w:val="num" w:pos="2250"/>
          <w:tab w:val="left" w:pos="2700"/>
        </w:tabs>
        <w:rPr>
          <w:sz w:val="18"/>
          <w:szCs w:val="18"/>
        </w:rPr>
      </w:pPr>
      <w:r>
        <w:rPr>
          <w:sz w:val="18"/>
          <w:szCs w:val="18"/>
        </w:rPr>
        <w:t>Act as the parliamentarian, with the advice of the Vice Speaker, when questions of parliamentary procedure arise.</w:t>
      </w:r>
    </w:p>
    <w:p w14:paraId="740F70BD" w14:textId="77777777" w:rsidR="00D05CBF" w:rsidRDefault="00986BC6" w:rsidP="00D05CBF">
      <w:pPr>
        <w:widowControl w:val="0"/>
        <w:numPr>
          <w:ilvl w:val="4"/>
          <w:numId w:val="3"/>
        </w:numPr>
        <w:tabs>
          <w:tab w:val="left" w:pos="720"/>
          <w:tab w:val="left" w:pos="1260"/>
          <w:tab w:val="left" w:pos="2700"/>
        </w:tabs>
        <w:rPr>
          <w:sz w:val="18"/>
          <w:szCs w:val="18"/>
        </w:rPr>
      </w:pPr>
      <w:r>
        <w:rPr>
          <w:sz w:val="18"/>
          <w:szCs w:val="18"/>
        </w:rPr>
        <w:t>Should the Vice Speaker be unavailable, the most senior member of the Rules Committee as determined by the chair of the S</w:t>
      </w:r>
      <w:r w:rsidR="004F42AD">
        <w:rPr>
          <w:sz w:val="18"/>
          <w:szCs w:val="18"/>
        </w:rPr>
        <w:t>enate shall be consulted.</w:t>
      </w:r>
    </w:p>
    <w:p w14:paraId="0F6501BE" w14:textId="3D0140AD" w:rsidR="0076455D" w:rsidRDefault="00D05CBF" w:rsidP="00D05CBF">
      <w:pPr>
        <w:widowControl w:val="0"/>
        <w:numPr>
          <w:ilvl w:val="3"/>
          <w:numId w:val="3"/>
        </w:numPr>
        <w:tabs>
          <w:tab w:val="left" w:pos="720"/>
          <w:tab w:val="left" w:pos="1260"/>
          <w:tab w:val="left" w:pos="2700"/>
        </w:tabs>
        <w:rPr>
          <w:sz w:val="18"/>
          <w:szCs w:val="18"/>
        </w:rPr>
      </w:pPr>
      <w:r>
        <w:rPr>
          <w:sz w:val="18"/>
          <w:szCs w:val="18"/>
        </w:rPr>
        <w:t>The Speaker of the Senate, or their designee, shall be responsible for planning and executing a yearly retreat f</w:t>
      </w:r>
      <w:r w:rsidR="00726CC6">
        <w:rPr>
          <w:sz w:val="18"/>
          <w:szCs w:val="18"/>
        </w:rPr>
        <w:t>or all branches of the government.</w:t>
      </w:r>
    </w:p>
    <w:p w14:paraId="741B03C3" w14:textId="1AC14F06" w:rsidR="00BC43A8" w:rsidRDefault="00BC43A8" w:rsidP="00BC43A8">
      <w:pPr>
        <w:widowControl w:val="0"/>
        <w:numPr>
          <w:ilvl w:val="4"/>
          <w:numId w:val="3"/>
        </w:numPr>
        <w:tabs>
          <w:tab w:val="left" w:pos="720"/>
          <w:tab w:val="left" w:pos="1260"/>
          <w:tab w:val="left" w:pos="2700"/>
        </w:tabs>
        <w:rPr>
          <w:sz w:val="18"/>
          <w:szCs w:val="18"/>
        </w:rPr>
      </w:pPr>
      <w:r>
        <w:rPr>
          <w:sz w:val="18"/>
          <w:szCs w:val="18"/>
        </w:rPr>
        <w:t>All Senators shall be required to attend the yearly Student Government retreat, unless excused by the Speaker</w:t>
      </w:r>
    </w:p>
    <w:p w14:paraId="37DB3B9B" w14:textId="05015F2B" w:rsidR="00BC43A8" w:rsidRDefault="00BC43A8" w:rsidP="00BC43A8">
      <w:pPr>
        <w:widowControl w:val="0"/>
        <w:numPr>
          <w:ilvl w:val="4"/>
          <w:numId w:val="3"/>
        </w:numPr>
        <w:tabs>
          <w:tab w:val="left" w:pos="720"/>
          <w:tab w:val="left" w:pos="1260"/>
          <w:tab w:val="left" w:pos="2700"/>
        </w:tabs>
        <w:rPr>
          <w:sz w:val="18"/>
          <w:szCs w:val="18"/>
        </w:rPr>
      </w:pPr>
      <w:r>
        <w:rPr>
          <w:sz w:val="18"/>
          <w:szCs w:val="18"/>
        </w:rPr>
        <w:t xml:space="preserve">This retreat shall serve the purpose of educating senators and cabinet members about SG operations, and to provide an environment for SG members to interact and establish relationships. </w:t>
      </w:r>
    </w:p>
    <w:p w14:paraId="20AC9AC3" w14:textId="6C55F8BE" w:rsidR="00BC43A8" w:rsidRDefault="00BC43A8" w:rsidP="00834510">
      <w:pPr>
        <w:widowControl w:val="0"/>
        <w:numPr>
          <w:ilvl w:val="4"/>
          <w:numId w:val="3"/>
        </w:numPr>
        <w:tabs>
          <w:tab w:val="left" w:pos="720"/>
          <w:tab w:val="left" w:pos="1260"/>
          <w:tab w:val="left" w:pos="2700"/>
        </w:tabs>
        <w:rPr>
          <w:sz w:val="18"/>
          <w:szCs w:val="18"/>
        </w:rPr>
      </w:pPr>
      <w:r>
        <w:rPr>
          <w:sz w:val="18"/>
          <w:szCs w:val="18"/>
        </w:rPr>
        <w:t>The retreat shall be held during the second session of the term, during a time within the first four weeks of the second session.</w:t>
      </w:r>
    </w:p>
    <w:p w14:paraId="529D5B59" w14:textId="482B0490" w:rsidR="00972DB4" w:rsidRDefault="00972DB4" w:rsidP="00D05CBF">
      <w:pPr>
        <w:widowControl w:val="0"/>
        <w:numPr>
          <w:ilvl w:val="3"/>
          <w:numId w:val="3"/>
        </w:numPr>
        <w:tabs>
          <w:tab w:val="left" w:pos="720"/>
          <w:tab w:val="left" w:pos="1260"/>
          <w:tab w:val="left" w:pos="2700"/>
        </w:tabs>
        <w:rPr>
          <w:sz w:val="18"/>
          <w:szCs w:val="18"/>
        </w:rPr>
      </w:pPr>
      <w:r>
        <w:rPr>
          <w:sz w:val="18"/>
          <w:szCs w:val="18"/>
        </w:rPr>
        <w:t>The Speaker of the Senate, or their designee, shall be responsible for keeping a document that records all nonfeasance, misfeasance, and malfeasances given to Senators over the course of each term</w:t>
      </w:r>
    </w:p>
    <w:p w14:paraId="355AF1F6" w14:textId="0D0AF1AF" w:rsidR="00972DB4" w:rsidRDefault="00972DB4" w:rsidP="00972DB4">
      <w:pPr>
        <w:widowControl w:val="0"/>
        <w:numPr>
          <w:ilvl w:val="4"/>
          <w:numId w:val="3"/>
        </w:numPr>
        <w:tabs>
          <w:tab w:val="left" w:pos="720"/>
          <w:tab w:val="left" w:pos="1260"/>
          <w:tab w:val="left" w:pos="2700"/>
        </w:tabs>
        <w:rPr>
          <w:sz w:val="18"/>
          <w:szCs w:val="18"/>
        </w:rPr>
      </w:pPr>
      <w:r>
        <w:rPr>
          <w:sz w:val="18"/>
          <w:szCs w:val="18"/>
        </w:rPr>
        <w:t>This aforementioned feasance tracking document, with reasons of feasances redacted, must be available for distribution should someone request it</w:t>
      </w:r>
    </w:p>
    <w:p w14:paraId="77E66F42" w14:textId="41B7F5A1" w:rsidR="00AB0CB9" w:rsidRDefault="00AB0CB9">
      <w:pPr>
        <w:widowControl w:val="0"/>
        <w:numPr>
          <w:ilvl w:val="3"/>
          <w:numId w:val="3"/>
        </w:numPr>
        <w:tabs>
          <w:tab w:val="left" w:pos="720"/>
          <w:tab w:val="left" w:pos="1260"/>
          <w:tab w:val="left" w:pos="2700"/>
        </w:tabs>
        <w:rPr>
          <w:sz w:val="18"/>
          <w:szCs w:val="18"/>
        </w:rPr>
      </w:pPr>
      <w:r>
        <w:rPr>
          <w:sz w:val="18"/>
          <w:szCs w:val="18"/>
        </w:rPr>
        <w:t>Shall be responsible for an online comment system for people outside of Student Government to comment on legislation.</w:t>
      </w:r>
    </w:p>
    <w:p w14:paraId="4DDAFD75" w14:textId="1A4EA2A6" w:rsidR="00024D07" w:rsidRDefault="00BC43A8" w:rsidP="00834510">
      <w:pPr>
        <w:widowControl w:val="0"/>
        <w:numPr>
          <w:ilvl w:val="3"/>
          <w:numId w:val="3"/>
        </w:numPr>
        <w:tabs>
          <w:tab w:val="left" w:pos="720"/>
          <w:tab w:val="left" w:pos="1260"/>
          <w:tab w:val="left" w:pos="2700"/>
        </w:tabs>
        <w:rPr>
          <w:sz w:val="18"/>
          <w:szCs w:val="18"/>
        </w:rPr>
      </w:pPr>
      <w:r>
        <w:rPr>
          <w:sz w:val="18"/>
          <w:szCs w:val="18"/>
        </w:rPr>
        <w:t>Serve a minimum of 10 in-office hours a week.</w:t>
      </w:r>
      <w:r w:rsidR="00AE107B" w:rsidRPr="00BC43A8">
        <w:rPr>
          <w:sz w:val="18"/>
          <w:szCs w:val="18"/>
        </w:rPr>
        <w:t xml:space="preserve">  </w:t>
      </w:r>
    </w:p>
    <w:p w14:paraId="653A42F3"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duties and responsibilities of the Vice Speaker of the Senate shall include, but are not limited to, the following:</w:t>
      </w:r>
    </w:p>
    <w:p w14:paraId="07274F21"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Implement all Senate Orders adopted by the Senate.</w:t>
      </w:r>
    </w:p>
    <w:p w14:paraId="0A135938"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Directly assist the Speaker of the Senate in the efficient and effective administration of the Legislative branch.</w:t>
      </w:r>
    </w:p>
    <w:p w14:paraId="23525D9C"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Maintain the Legislative branch’s files in the </w:t>
      </w:r>
      <w:r w:rsidR="00207F65">
        <w:rPr>
          <w:sz w:val="18"/>
          <w:szCs w:val="18"/>
        </w:rPr>
        <w:t>SG</w:t>
      </w:r>
      <w:r>
        <w:rPr>
          <w:sz w:val="18"/>
          <w:szCs w:val="18"/>
        </w:rPr>
        <w:t xml:space="preserve"> office.</w:t>
      </w:r>
    </w:p>
    <w:p w14:paraId="29DE0037"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Complete any other duties, as assigned by the Speaker of the Senate.</w:t>
      </w:r>
    </w:p>
    <w:p w14:paraId="44BB0FF4" w14:textId="39771385"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Assume the duties and responsibilities of the Speaker of the Senate in </w:t>
      </w:r>
      <w:r w:rsidR="008A7D4E">
        <w:rPr>
          <w:sz w:val="18"/>
          <w:szCs w:val="18"/>
        </w:rPr>
        <w:t>their</w:t>
      </w:r>
      <w:r>
        <w:rPr>
          <w:sz w:val="18"/>
          <w:szCs w:val="18"/>
        </w:rPr>
        <w:t xml:space="preserve"> absence.</w:t>
      </w:r>
    </w:p>
    <w:p w14:paraId="575FD28A"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Assume the duties, responsibilities, and title of the Speaker of the Senate upon extended absence, resignation, or removal of the Speaker of the Senate or in the event that the Speaker of the Senate has assumed th</w:t>
      </w:r>
      <w:r w:rsidR="00BA3917">
        <w:rPr>
          <w:sz w:val="18"/>
          <w:szCs w:val="18"/>
        </w:rPr>
        <w:t>e duties, powers, and title of a</w:t>
      </w:r>
      <w:r>
        <w:rPr>
          <w:sz w:val="18"/>
          <w:szCs w:val="18"/>
        </w:rPr>
        <w:t>cting President.</w:t>
      </w:r>
    </w:p>
    <w:p w14:paraId="121CDC3D" w14:textId="77777777" w:rsidR="00986BC6" w:rsidRDefault="00986BC6">
      <w:pPr>
        <w:widowControl w:val="0"/>
        <w:numPr>
          <w:ilvl w:val="3"/>
          <w:numId w:val="3"/>
        </w:numPr>
        <w:tabs>
          <w:tab w:val="left" w:pos="720"/>
          <w:tab w:val="left" w:pos="1260"/>
          <w:tab w:val="num" w:pos="2250"/>
          <w:tab w:val="left" w:pos="2700"/>
        </w:tabs>
        <w:rPr>
          <w:sz w:val="18"/>
          <w:szCs w:val="18"/>
        </w:rPr>
      </w:pPr>
      <w:r>
        <w:rPr>
          <w:sz w:val="18"/>
          <w:szCs w:val="18"/>
        </w:rPr>
        <w:t>Advise the Speaker of the Senate in deciding matters of parliamentary procedure.</w:t>
      </w:r>
    </w:p>
    <w:p w14:paraId="7839DD68" w14:textId="77777777" w:rsidR="00986BC6" w:rsidRDefault="00BB753B" w:rsidP="00986BC6">
      <w:pPr>
        <w:widowControl w:val="0"/>
        <w:numPr>
          <w:ilvl w:val="4"/>
          <w:numId w:val="3"/>
        </w:numPr>
        <w:tabs>
          <w:tab w:val="left" w:pos="720"/>
          <w:tab w:val="left" w:pos="1260"/>
          <w:tab w:val="left" w:pos="2700"/>
        </w:tabs>
        <w:rPr>
          <w:sz w:val="18"/>
          <w:szCs w:val="18"/>
        </w:rPr>
      </w:pPr>
      <w:r>
        <w:rPr>
          <w:sz w:val="18"/>
          <w:szCs w:val="18"/>
        </w:rPr>
        <w:t>Should the</w:t>
      </w:r>
      <w:r w:rsidR="00E21B42">
        <w:rPr>
          <w:sz w:val="18"/>
          <w:szCs w:val="18"/>
        </w:rPr>
        <w:t xml:space="preserve"> Vice </w:t>
      </w:r>
      <w:r>
        <w:rPr>
          <w:sz w:val="18"/>
          <w:szCs w:val="18"/>
        </w:rPr>
        <w:t>Speaker be unavailable, the most senior member of the Rules Committee</w:t>
      </w:r>
      <w:r w:rsidR="00E21B42">
        <w:rPr>
          <w:sz w:val="18"/>
          <w:szCs w:val="18"/>
        </w:rPr>
        <w:t>,</w:t>
      </w:r>
      <w:r>
        <w:rPr>
          <w:sz w:val="18"/>
          <w:szCs w:val="18"/>
        </w:rPr>
        <w:t xml:space="preserve"> as determined by the chair of the Senate shall be consulted.</w:t>
      </w:r>
    </w:p>
    <w:p w14:paraId="5EEFE966" w14:textId="77777777" w:rsidR="001F5B14" w:rsidRDefault="001F5B14" w:rsidP="001F5B14">
      <w:pPr>
        <w:widowControl w:val="0"/>
        <w:numPr>
          <w:ilvl w:val="3"/>
          <w:numId w:val="3"/>
        </w:numPr>
        <w:tabs>
          <w:tab w:val="left" w:pos="720"/>
          <w:tab w:val="left" w:pos="1260"/>
          <w:tab w:val="left" w:pos="2700"/>
        </w:tabs>
        <w:rPr>
          <w:sz w:val="18"/>
          <w:szCs w:val="18"/>
        </w:rPr>
      </w:pPr>
      <w:r>
        <w:rPr>
          <w:sz w:val="18"/>
          <w:szCs w:val="18"/>
        </w:rPr>
        <w:t>The vice speaker of the senate shall be responsible monitoring the senate mentorship program.</w:t>
      </w:r>
    </w:p>
    <w:p w14:paraId="220FEB47" w14:textId="77777777" w:rsidR="00A710B3" w:rsidRDefault="00A710B3" w:rsidP="0038759D">
      <w:pPr>
        <w:widowControl w:val="0"/>
        <w:numPr>
          <w:ilvl w:val="4"/>
          <w:numId w:val="3"/>
        </w:numPr>
        <w:tabs>
          <w:tab w:val="left" w:pos="720"/>
          <w:tab w:val="left" w:pos="1260"/>
          <w:tab w:val="left" w:pos="2700"/>
        </w:tabs>
        <w:rPr>
          <w:sz w:val="18"/>
          <w:szCs w:val="18"/>
        </w:rPr>
      </w:pPr>
      <w:r>
        <w:rPr>
          <w:sz w:val="18"/>
          <w:szCs w:val="18"/>
        </w:rPr>
        <w:t xml:space="preserve">The </w:t>
      </w:r>
      <w:r w:rsidR="00C470BF">
        <w:rPr>
          <w:sz w:val="18"/>
          <w:szCs w:val="18"/>
        </w:rPr>
        <w:t xml:space="preserve">outgoing </w:t>
      </w:r>
      <w:r>
        <w:rPr>
          <w:sz w:val="18"/>
          <w:szCs w:val="18"/>
        </w:rPr>
        <w:t>vice speaker shall have mentors</w:t>
      </w:r>
      <w:r w:rsidR="00C470BF">
        <w:rPr>
          <w:sz w:val="18"/>
          <w:szCs w:val="18"/>
        </w:rPr>
        <w:t xml:space="preserve"> paired with mentees by the first</w:t>
      </w:r>
      <w:r>
        <w:rPr>
          <w:sz w:val="18"/>
          <w:szCs w:val="18"/>
        </w:rPr>
        <w:t xml:space="preserve"> meeting of the first session.</w:t>
      </w:r>
    </w:p>
    <w:p w14:paraId="57C1D67D" w14:textId="6DA34A15" w:rsidR="00A710B3" w:rsidRDefault="00A710B3" w:rsidP="0038759D">
      <w:pPr>
        <w:widowControl w:val="0"/>
        <w:numPr>
          <w:ilvl w:val="4"/>
          <w:numId w:val="3"/>
        </w:numPr>
        <w:tabs>
          <w:tab w:val="left" w:pos="720"/>
          <w:tab w:val="left" w:pos="1260"/>
          <w:tab w:val="left" w:pos="2700"/>
        </w:tabs>
        <w:rPr>
          <w:sz w:val="18"/>
          <w:szCs w:val="18"/>
        </w:rPr>
      </w:pPr>
      <w:r>
        <w:rPr>
          <w:sz w:val="18"/>
          <w:szCs w:val="18"/>
        </w:rPr>
        <w:t>The vice speaker shall pair individuals based on their discretion.</w:t>
      </w:r>
    </w:p>
    <w:p w14:paraId="424E4F21" w14:textId="77777777" w:rsidR="005F4248" w:rsidRDefault="005F4248" w:rsidP="005F4248">
      <w:pPr>
        <w:widowControl w:val="0"/>
        <w:numPr>
          <w:ilvl w:val="3"/>
          <w:numId w:val="3"/>
        </w:numPr>
        <w:tabs>
          <w:tab w:val="left" w:pos="720"/>
          <w:tab w:val="left" w:pos="1260"/>
          <w:tab w:val="left" w:pos="2700"/>
        </w:tabs>
        <w:rPr>
          <w:sz w:val="18"/>
          <w:szCs w:val="18"/>
        </w:rPr>
      </w:pPr>
      <w:r>
        <w:rPr>
          <w:sz w:val="18"/>
          <w:szCs w:val="18"/>
        </w:rPr>
        <w:t>The vice speaker of the senate shall be responsible for Senator Office Hours, in accordance with 5.3.6.4</w:t>
      </w:r>
    </w:p>
    <w:p w14:paraId="513E7709" w14:textId="04304BBB" w:rsidR="00361951" w:rsidRDefault="00361951" w:rsidP="00361951">
      <w:pPr>
        <w:widowControl w:val="0"/>
        <w:numPr>
          <w:ilvl w:val="4"/>
          <w:numId w:val="3"/>
        </w:numPr>
        <w:tabs>
          <w:tab w:val="left" w:pos="720"/>
          <w:tab w:val="left" w:pos="1260"/>
          <w:tab w:val="left" w:pos="2700"/>
        </w:tabs>
        <w:rPr>
          <w:sz w:val="18"/>
          <w:szCs w:val="18"/>
        </w:rPr>
      </w:pPr>
      <w:r>
        <w:rPr>
          <w:sz w:val="18"/>
          <w:szCs w:val="18"/>
        </w:rPr>
        <w:t xml:space="preserve"> The vice speaker shall have the authority to construct and administer this </w:t>
      </w:r>
      <w:r>
        <w:rPr>
          <w:sz w:val="18"/>
          <w:szCs w:val="18"/>
        </w:rPr>
        <w:lastRenderedPageBreak/>
        <w:t xml:space="preserve">program as </w:t>
      </w:r>
      <w:r w:rsidR="00026A97">
        <w:rPr>
          <w:sz w:val="18"/>
          <w:szCs w:val="18"/>
        </w:rPr>
        <w:t>they</w:t>
      </w:r>
      <w:r>
        <w:rPr>
          <w:sz w:val="18"/>
          <w:szCs w:val="18"/>
        </w:rPr>
        <w:t xml:space="preserve"> see fit, provided that he or she has an accountability/tracking system easily accessible for sen</w:t>
      </w:r>
      <w:r w:rsidR="001466D3">
        <w:rPr>
          <w:sz w:val="18"/>
          <w:szCs w:val="18"/>
        </w:rPr>
        <w:t>a</w:t>
      </w:r>
      <w:r>
        <w:rPr>
          <w:sz w:val="18"/>
          <w:szCs w:val="18"/>
        </w:rPr>
        <w:t>tors.</w:t>
      </w:r>
    </w:p>
    <w:p w14:paraId="64696A23" w14:textId="4078BFEF" w:rsidR="00F36F47" w:rsidRDefault="00F36F47" w:rsidP="00361951">
      <w:pPr>
        <w:widowControl w:val="0"/>
        <w:numPr>
          <w:ilvl w:val="4"/>
          <w:numId w:val="3"/>
        </w:numPr>
        <w:tabs>
          <w:tab w:val="left" w:pos="720"/>
          <w:tab w:val="left" w:pos="1260"/>
          <w:tab w:val="left" w:pos="2700"/>
        </w:tabs>
        <w:rPr>
          <w:sz w:val="18"/>
          <w:szCs w:val="18"/>
        </w:rPr>
      </w:pPr>
      <w:r>
        <w:rPr>
          <w:sz w:val="18"/>
          <w:szCs w:val="18"/>
        </w:rPr>
        <w:t>The vice speaker will report accountability for the business week to the speaker of the senate at the end of every Friday no later than 5:00 PM to address any missed hours and to issue any warranted nonfeasance.</w:t>
      </w:r>
    </w:p>
    <w:p w14:paraId="3B19A0B3" w14:textId="55C26C95" w:rsidR="00FA0DF1" w:rsidRPr="00BC43A8" w:rsidRDefault="00FA0DF1" w:rsidP="00834510">
      <w:pPr>
        <w:widowControl w:val="0"/>
        <w:numPr>
          <w:ilvl w:val="4"/>
          <w:numId w:val="3"/>
        </w:numPr>
        <w:tabs>
          <w:tab w:val="left" w:pos="720"/>
          <w:tab w:val="left" w:pos="1260"/>
          <w:tab w:val="left" w:pos="2700"/>
        </w:tabs>
        <w:rPr>
          <w:sz w:val="18"/>
          <w:szCs w:val="18"/>
        </w:rPr>
      </w:pPr>
      <w:r w:rsidRPr="00BC43A8">
        <w:rPr>
          <w:sz w:val="18"/>
          <w:szCs w:val="18"/>
        </w:rPr>
        <w:t xml:space="preserve">The Vice-Speaker shall author a weekly report of Senate </w:t>
      </w:r>
      <w:r w:rsidR="00986FEA" w:rsidRPr="00BC43A8">
        <w:rPr>
          <w:sz w:val="18"/>
          <w:szCs w:val="18"/>
        </w:rPr>
        <w:t>meetings</w:t>
      </w:r>
      <w:r w:rsidR="001F43AA" w:rsidRPr="00BC43A8">
        <w:rPr>
          <w:sz w:val="18"/>
          <w:szCs w:val="18"/>
        </w:rPr>
        <w:t xml:space="preserve"> </w:t>
      </w:r>
      <w:r w:rsidR="006E647F" w:rsidRPr="00BC43A8">
        <w:rPr>
          <w:sz w:val="18"/>
          <w:szCs w:val="18"/>
        </w:rPr>
        <w:t xml:space="preserve">and Cabinet activities </w:t>
      </w:r>
      <w:r w:rsidR="001F43AA" w:rsidRPr="00BC43A8">
        <w:rPr>
          <w:sz w:val="18"/>
          <w:szCs w:val="18"/>
        </w:rPr>
        <w:t>and send it to the Cab</w:t>
      </w:r>
      <w:r w:rsidRPr="00BC43A8">
        <w:rPr>
          <w:sz w:val="18"/>
          <w:szCs w:val="18"/>
        </w:rPr>
        <w:t>inet and the Senate.</w:t>
      </w:r>
    </w:p>
    <w:p w14:paraId="6136C0A7"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Senate may establish other Officers of the Senate at the Senate’s discretion.  The Vice Speaker of the Senate shall be responsible for these officers.</w:t>
      </w:r>
    </w:p>
    <w:p w14:paraId="0C89A767" w14:textId="63818F7E"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In the event that Officers of the Senate</w:t>
      </w:r>
      <w:r w:rsidR="00EA16B3">
        <w:rPr>
          <w:sz w:val="18"/>
          <w:szCs w:val="18"/>
        </w:rPr>
        <w:t xml:space="preserve"> are absent or cannot fulfill their duties</w:t>
      </w:r>
      <w:r>
        <w:rPr>
          <w:sz w:val="18"/>
          <w:szCs w:val="18"/>
        </w:rPr>
        <w:t xml:space="preserve">, </w:t>
      </w:r>
      <w:r w:rsidR="009A19CD">
        <w:rPr>
          <w:sz w:val="18"/>
          <w:szCs w:val="18"/>
        </w:rPr>
        <w:t xml:space="preserve">the </w:t>
      </w:r>
      <w:r w:rsidR="00986FEA">
        <w:rPr>
          <w:sz w:val="18"/>
          <w:szCs w:val="18"/>
        </w:rPr>
        <w:t xml:space="preserve">duties of the </w:t>
      </w:r>
      <w:r w:rsidR="00EA16B3">
        <w:rPr>
          <w:sz w:val="18"/>
          <w:szCs w:val="18"/>
        </w:rPr>
        <w:t>O</w:t>
      </w:r>
      <w:r w:rsidR="00986FEA">
        <w:rPr>
          <w:sz w:val="18"/>
          <w:szCs w:val="18"/>
        </w:rPr>
        <w:t xml:space="preserve">fficers of the </w:t>
      </w:r>
      <w:r w:rsidR="00EA16B3">
        <w:rPr>
          <w:sz w:val="18"/>
          <w:szCs w:val="18"/>
        </w:rPr>
        <w:t>S</w:t>
      </w:r>
      <w:r w:rsidR="00986FEA">
        <w:rPr>
          <w:sz w:val="18"/>
          <w:szCs w:val="18"/>
        </w:rPr>
        <w:t xml:space="preserve">enate shall be filled by the longest tenured members of </w:t>
      </w:r>
      <w:r w:rsidR="00EA16B3">
        <w:rPr>
          <w:sz w:val="18"/>
          <w:szCs w:val="18"/>
        </w:rPr>
        <w:t>R</w:t>
      </w:r>
      <w:r w:rsidR="00986FEA">
        <w:rPr>
          <w:sz w:val="18"/>
          <w:szCs w:val="18"/>
        </w:rPr>
        <w:t xml:space="preserve">ules </w:t>
      </w:r>
      <w:r w:rsidR="00EA16B3">
        <w:rPr>
          <w:sz w:val="18"/>
          <w:szCs w:val="18"/>
        </w:rPr>
        <w:t>C</w:t>
      </w:r>
      <w:r w:rsidR="00986FEA">
        <w:rPr>
          <w:sz w:val="18"/>
          <w:szCs w:val="18"/>
        </w:rPr>
        <w:t xml:space="preserve">ommittee </w:t>
      </w:r>
      <w:r w:rsidR="00EA16B3">
        <w:rPr>
          <w:sz w:val="18"/>
          <w:szCs w:val="18"/>
        </w:rPr>
        <w:t>in the order defined in Bylaw 5.4.4.1.</w:t>
      </w:r>
    </w:p>
    <w:p w14:paraId="17E7E101" w14:textId="77777777" w:rsidR="00EA16B3" w:rsidRDefault="00EA16B3" w:rsidP="00EA16B3">
      <w:pPr>
        <w:widowControl w:val="0"/>
        <w:numPr>
          <w:ilvl w:val="3"/>
          <w:numId w:val="3"/>
        </w:numPr>
        <w:tabs>
          <w:tab w:val="left" w:pos="720"/>
          <w:tab w:val="left" w:pos="1260"/>
          <w:tab w:val="left" w:pos="2700"/>
        </w:tabs>
        <w:rPr>
          <w:sz w:val="18"/>
          <w:szCs w:val="18"/>
        </w:rPr>
      </w:pPr>
      <w:r>
        <w:rPr>
          <w:sz w:val="18"/>
          <w:szCs w:val="18"/>
        </w:rPr>
        <w:t>The order shall be Speaker, Vice Speaker, and then any other officers in order of creation.</w:t>
      </w:r>
    </w:p>
    <w:p w14:paraId="35AF9AE3" w14:textId="77777777" w:rsidR="00EA16B3" w:rsidRDefault="00EA16B3" w:rsidP="00E36AF1">
      <w:pPr>
        <w:widowControl w:val="0"/>
        <w:numPr>
          <w:ilvl w:val="2"/>
          <w:numId w:val="3"/>
        </w:numPr>
        <w:tabs>
          <w:tab w:val="left" w:pos="720"/>
          <w:tab w:val="left" w:pos="1260"/>
          <w:tab w:val="left" w:pos="2700"/>
        </w:tabs>
        <w:rPr>
          <w:sz w:val="18"/>
          <w:szCs w:val="18"/>
        </w:rPr>
      </w:pPr>
      <w:r>
        <w:rPr>
          <w:sz w:val="18"/>
          <w:szCs w:val="18"/>
        </w:rPr>
        <w:t>In the event that Officers of the Senate are absent or cannot fulfill their duties, and there are no more member of Rules Committee to fill the roles of Officers of the Senate, then the Officers of the Senate positions will be filled by the longest tenured members of Senate in the order defined in Bylaw 5.4.4.1</w:t>
      </w:r>
    </w:p>
    <w:p w14:paraId="1353045B" w14:textId="77777777" w:rsidR="00C415D6" w:rsidRDefault="00C415D6">
      <w:pPr>
        <w:widowControl w:val="0"/>
        <w:numPr>
          <w:ilvl w:val="1"/>
          <w:numId w:val="3"/>
        </w:numPr>
        <w:tabs>
          <w:tab w:val="left" w:pos="720"/>
          <w:tab w:val="left" w:pos="1260"/>
          <w:tab w:val="num" w:pos="1800"/>
          <w:tab w:val="num" w:pos="2250"/>
          <w:tab w:val="left" w:pos="2700"/>
        </w:tabs>
        <w:rPr>
          <w:sz w:val="18"/>
          <w:szCs w:val="18"/>
        </w:rPr>
      </w:pPr>
      <w:r>
        <w:rPr>
          <w:sz w:val="18"/>
          <w:szCs w:val="18"/>
        </w:rPr>
        <w:t>Clerk of the Senate</w:t>
      </w:r>
    </w:p>
    <w:p w14:paraId="72DACC8E"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Vice President shall interview and nominate a student for the position of “Clerk of the Senate” before the first Senate meeting of the Senate’s term.</w:t>
      </w:r>
    </w:p>
    <w:p w14:paraId="4EE657F3"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In the event that the position of Clerk of the Senate becomes vacant, the Vice President shall interview and nominate a replacement within two Senate meetings of the position becoming vacant.</w:t>
      </w:r>
    </w:p>
    <w:p w14:paraId="75C8E28F"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Senate shall consider the Vice President’s nomination during Special Orders of the Senate meeting immediately following the Vice President’s nomination.</w:t>
      </w:r>
    </w:p>
    <w:p w14:paraId="36A88D9F"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Clerk of the Senate shall submit the typed minutes of a meeting of the Senate within three (3) class days t</w:t>
      </w:r>
      <w:r w:rsidR="007E5550">
        <w:rPr>
          <w:sz w:val="18"/>
          <w:szCs w:val="18"/>
        </w:rPr>
        <w:t>o the Vice President</w:t>
      </w:r>
      <w:r>
        <w:rPr>
          <w:sz w:val="18"/>
          <w:szCs w:val="18"/>
        </w:rPr>
        <w:t>.</w:t>
      </w:r>
    </w:p>
    <w:p w14:paraId="7B4DE865" w14:textId="77777777" w:rsidR="00C415D6" w:rsidRDefault="00C415D6">
      <w:pPr>
        <w:widowControl w:val="0"/>
        <w:numPr>
          <w:ilvl w:val="1"/>
          <w:numId w:val="3"/>
        </w:numPr>
        <w:tabs>
          <w:tab w:val="left" w:pos="720"/>
          <w:tab w:val="left" w:pos="1260"/>
          <w:tab w:val="num" w:pos="1800"/>
          <w:tab w:val="num" w:pos="2250"/>
          <w:tab w:val="left" w:pos="2700"/>
          <w:tab w:val="left" w:pos="4500"/>
        </w:tabs>
        <w:rPr>
          <w:sz w:val="18"/>
          <w:szCs w:val="18"/>
        </w:rPr>
      </w:pPr>
      <w:r>
        <w:rPr>
          <w:sz w:val="18"/>
          <w:szCs w:val="18"/>
        </w:rPr>
        <w:t>Disciplinary Policy and Removal</w:t>
      </w:r>
    </w:p>
    <w:p w14:paraId="76D97083"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In the event that an individual fails to meet the qualifications of office, the Rules Committee shall author legislation for the removal of the individual in question.</w:t>
      </w:r>
    </w:p>
    <w:p w14:paraId="0EBE3B51"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 legislation shal</w:t>
      </w:r>
      <w:r w:rsidR="00707B82">
        <w:rPr>
          <w:sz w:val="18"/>
          <w:szCs w:val="18"/>
        </w:rPr>
        <w:t>l be in the form of a Senate Order</w:t>
      </w:r>
      <w:r>
        <w:rPr>
          <w:sz w:val="18"/>
          <w:szCs w:val="18"/>
        </w:rPr>
        <w:t>.</w:t>
      </w:r>
    </w:p>
    <w:p w14:paraId="32F6514B"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Malfeasance, misfeasance, or nonfeasance of duties shall be grounds for disciplinary action.</w:t>
      </w:r>
    </w:p>
    <w:p w14:paraId="2E996CEF" w14:textId="77777777" w:rsidR="00512DE1" w:rsidRDefault="00FA2E37" w:rsidP="00FA2E37">
      <w:pPr>
        <w:widowControl w:val="0"/>
        <w:numPr>
          <w:ilvl w:val="3"/>
          <w:numId w:val="3"/>
        </w:numPr>
        <w:tabs>
          <w:tab w:val="left" w:pos="720"/>
          <w:tab w:val="left" w:pos="1260"/>
          <w:tab w:val="left" w:pos="2700"/>
          <w:tab w:val="left" w:pos="4500"/>
        </w:tabs>
        <w:rPr>
          <w:sz w:val="18"/>
          <w:szCs w:val="18"/>
        </w:rPr>
      </w:pPr>
      <w:r>
        <w:rPr>
          <w:sz w:val="18"/>
          <w:szCs w:val="18"/>
        </w:rPr>
        <w:t>“Malfeasance” shall be defined as wrongdoing by a member of Student Government</w:t>
      </w:r>
      <w:r w:rsidR="00512DE1">
        <w:rPr>
          <w:sz w:val="18"/>
          <w:szCs w:val="18"/>
        </w:rPr>
        <w:t>.</w:t>
      </w:r>
    </w:p>
    <w:p w14:paraId="4EF4D9A0" w14:textId="77777777" w:rsidR="00512DE1" w:rsidRDefault="00512DE1" w:rsidP="00FA2E37">
      <w:pPr>
        <w:widowControl w:val="0"/>
        <w:numPr>
          <w:ilvl w:val="3"/>
          <w:numId w:val="3"/>
        </w:numPr>
        <w:tabs>
          <w:tab w:val="left" w:pos="720"/>
          <w:tab w:val="left" w:pos="1260"/>
          <w:tab w:val="left" w:pos="2700"/>
          <w:tab w:val="left" w:pos="4500"/>
        </w:tabs>
        <w:rPr>
          <w:sz w:val="18"/>
          <w:szCs w:val="18"/>
        </w:rPr>
      </w:pPr>
      <w:r>
        <w:rPr>
          <w:sz w:val="18"/>
          <w:szCs w:val="18"/>
        </w:rPr>
        <w:t>“Misfeasance” shall be defined as a wrongful excise of lawful authority.</w:t>
      </w:r>
    </w:p>
    <w:p w14:paraId="19633161" w14:textId="1ECC6566" w:rsidR="00512DE1" w:rsidRPr="00512DE1" w:rsidRDefault="00512DE1" w:rsidP="00834510">
      <w:pPr>
        <w:rPr>
          <w:sz w:val="18"/>
          <w:szCs w:val="18"/>
        </w:rPr>
      </w:pPr>
      <w:r>
        <w:rPr>
          <w:sz w:val="18"/>
          <w:szCs w:val="18"/>
        </w:rPr>
        <w:t>“Nonfeasance” shall be defined as failure to perform an act that is required by Government Law.</w:t>
      </w:r>
      <w:r w:rsidR="00FA2E37">
        <w:rPr>
          <w:sz w:val="18"/>
          <w:szCs w:val="18"/>
        </w:rPr>
        <w:t xml:space="preserve"> </w:t>
      </w:r>
    </w:p>
    <w:p w14:paraId="0D6A09A4" w14:textId="77777777" w:rsidR="00C415D6" w:rsidRDefault="00C415D6">
      <w:pPr>
        <w:widowControl w:val="0"/>
        <w:numPr>
          <w:ilvl w:val="3"/>
          <w:numId w:val="3"/>
        </w:numPr>
        <w:tabs>
          <w:tab w:val="left" w:pos="720"/>
          <w:tab w:val="left" w:pos="1260"/>
          <w:tab w:val="left" w:pos="2700"/>
          <w:tab w:val="left" w:pos="4500"/>
        </w:tabs>
        <w:rPr>
          <w:sz w:val="18"/>
          <w:szCs w:val="18"/>
        </w:rPr>
      </w:pPr>
      <w:r>
        <w:rPr>
          <w:sz w:val="18"/>
          <w:szCs w:val="18"/>
        </w:rPr>
        <w:t>Upon the first occurrence of malfeasance, misfeasance, or nonfeasance, the Speaker of the   Senate shall contact the individual in question to discuss the alleged breach of Government Law.</w:t>
      </w:r>
    </w:p>
    <w:p w14:paraId="3800A348" w14:textId="3A376C20"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In the event</w:t>
      </w:r>
      <w:r w:rsidR="00512DE1">
        <w:rPr>
          <w:sz w:val="18"/>
          <w:szCs w:val="18"/>
        </w:rPr>
        <w:t xml:space="preserve"> of a nonfeasance,</w:t>
      </w:r>
      <w:r>
        <w:rPr>
          <w:sz w:val="18"/>
          <w:szCs w:val="18"/>
        </w:rPr>
        <w:t xml:space="preserve"> the Speaker of the Senate shall inform the individual in question of Government Law.</w:t>
      </w:r>
    </w:p>
    <w:p w14:paraId="0B84DEAC" w14:textId="419BF70B"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 xml:space="preserve">In the event </w:t>
      </w:r>
      <w:r w:rsidR="00512DE1">
        <w:rPr>
          <w:sz w:val="18"/>
          <w:szCs w:val="18"/>
        </w:rPr>
        <w:t>of a malfeasance or misfeasance,</w:t>
      </w:r>
      <w:r>
        <w:rPr>
          <w:sz w:val="18"/>
          <w:szCs w:val="18"/>
        </w:rPr>
        <w:t xml:space="preserve"> the Rules Committee shall hold investigative hearings to discuss the alleged breach.</w:t>
      </w:r>
    </w:p>
    <w:p w14:paraId="035F13FA" w14:textId="77777777" w:rsidR="00C415D6" w:rsidRDefault="00C415D6">
      <w:pPr>
        <w:widowControl w:val="0"/>
        <w:numPr>
          <w:ilvl w:val="5"/>
          <w:numId w:val="3"/>
        </w:numPr>
        <w:tabs>
          <w:tab w:val="left" w:pos="720"/>
          <w:tab w:val="left" w:pos="1260"/>
          <w:tab w:val="left" w:pos="2700"/>
          <w:tab w:val="num" w:pos="3600"/>
          <w:tab w:val="left" w:pos="4500"/>
        </w:tabs>
        <w:rPr>
          <w:sz w:val="18"/>
          <w:szCs w:val="18"/>
        </w:rPr>
      </w:pPr>
      <w:r>
        <w:rPr>
          <w:sz w:val="18"/>
          <w:szCs w:val="18"/>
        </w:rPr>
        <w:t>The Rules Committee, upon completing the investigation, may:</w:t>
      </w:r>
    </w:p>
    <w:p w14:paraId="718E06BA"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Dismiss all charges of misconduct.</w:t>
      </w:r>
    </w:p>
    <w:p w14:paraId="70A51483"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Report to the Senate that the violation of Government Law is minor and warrants no further action.</w:t>
      </w:r>
    </w:p>
    <w:p w14:paraId="0810EB0A"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Author a Senate Order censuring the individual in question.</w:t>
      </w:r>
    </w:p>
    <w:p w14:paraId="0C15A572"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Author legislation for the removal of the individual in question.</w:t>
      </w:r>
    </w:p>
    <w:p w14:paraId="3578AC7B" w14:textId="77777777" w:rsidR="00C415D6" w:rsidRDefault="00C415D6">
      <w:pPr>
        <w:widowControl w:val="0"/>
        <w:numPr>
          <w:ilvl w:val="7"/>
          <w:numId w:val="3"/>
        </w:numPr>
        <w:tabs>
          <w:tab w:val="left" w:pos="720"/>
          <w:tab w:val="left" w:pos="1260"/>
          <w:tab w:val="left" w:pos="2700"/>
          <w:tab w:val="left" w:pos="3780"/>
        </w:tabs>
        <w:rPr>
          <w:sz w:val="18"/>
          <w:szCs w:val="18"/>
        </w:rPr>
      </w:pPr>
      <w:r>
        <w:rPr>
          <w:sz w:val="18"/>
          <w:szCs w:val="18"/>
        </w:rPr>
        <w:t>The legislation shall be in the form of a Se</w:t>
      </w:r>
      <w:r w:rsidR="00707B82">
        <w:rPr>
          <w:sz w:val="18"/>
          <w:szCs w:val="18"/>
        </w:rPr>
        <w:t>nate Order</w:t>
      </w:r>
      <w:r>
        <w:rPr>
          <w:sz w:val="18"/>
          <w:szCs w:val="18"/>
        </w:rPr>
        <w:t>.</w:t>
      </w:r>
    </w:p>
    <w:p w14:paraId="717DA8A6"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Upon the second occurrence of malfeasance, misfeasance, or nonfeasance, the Rules Committee shall hold investigative hearings to discuss the alleged breach. The Rules Committee, upon completing the investigation, may:</w:t>
      </w:r>
    </w:p>
    <w:p w14:paraId="7CBBCA75"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Dismiss all charges of misconduct.</w:t>
      </w:r>
    </w:p>
    <w:p w14:paraId="4B52E8E8"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Report to the Senate that the violation of Government Law is minor and warrants no further action.</w:t>
      </w:r>
    </w:p>
    <w:p w14:paraId="46BDF69B"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Author a Senate Order censuring the individual in question.</w:t>
      </w:r>
    </w:p>
    <w:p w14:paraId="00AA687C"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 xml:space="preserve">Author </w:t>
      </w:r>
      <w:r w:rsidR="00A22D81">
        <w:rPr>
          <w:sz w:val="18"/>
          <w:szCs w:val="18"/>
        </w:rPr>
        <w:t>Senate</w:t>
      </w:r>
      <w:r>
        <w:rPr>
          <w:sz w:val="18"/>
          <w:szCs w:val="18"/>
        </w:rPr>
        <w:t xml:space="preserve"> legislation for the removal of the individual in question. </w:t>
      </w:r>
    </w:p>
    <w:p w14:paraId="24771E29" w14:textId="77777777" w:rsidR="00C415D6" w:rsidRDefault="00C415D6">
      <w:pPr>
        <w:widowControl w:val="0"/>
        <w:numPr>
          <w:ilvl w:val="5"/>
          <w:numId w:val="3"/>
        </w:numPr>
        <w:tabs>
          <w:tab w:val="left" w:pos="720"/>
          <w:tab w:val="left" w:pos="1260"/>
          <w:tab w:val="left" w:pos="2700"/>
          <w:tab w:val="left" w:pos="4500"/>
        </w:tabs>
        <w:rPr>
          <w:sz w:val="18"/>
          <w:szCs w:val="18"/>
        </w:rPr>
      </w:pPr>
      <w:r>
        <w:rPr>
          <w:sz w:val="18"/>
          <w:szCs w:val="18"/>
        </w:rPr>
        <w:t xml:space="preserve">The legislation shall be in the </w:t>
      </w:r>
      <w:r w:rsidR="00707B82">
        <w:rPr>
          <w:sz w:val="18"/>
          <w:szCs w:val="18"/>
        </w:rPr>
        <w:t>form of a Senate Order</w:t>
      </w:r>
      <w:r>
        <w:rPr>
          <w:sz w:val="18"/>
          <w:szCs w:val="18"/>
        </w:rPr>
        <w:t>.</w:t>
      </w:r>
    </w:p>
    <w:p w14:paraId="08CCDED2" w14:textId="6DDE9305" w:rsidR="00C415D6" w:rsidRPr="00E36AF1" w:rsidRDefault="00DE3BA6">
      <w:pPr>
        <w:widowControl w:val="0"/>
        <w:numPr>
          <w:ilvl w:val="3"/>
          <w:numId w:val="3"/>
        </w:numPr>
        <w:tabs>
          <w:tab w:val="left" w:pos="720"/>
          <w:tab w:val="left" w:pos="1260"/>
          <w:tab w:val="num" w:pos="2250"/>
          <w:tab w:val="left" w:pos="2700"/>
          <w:tab w:val="left" w:pos="3780"/>
        </w:tabs>
        <w:rPr>
          <w:sz w:val="18"/>
          <w:szCs w:val="18"/>
          <w:u w:val="single"/>
        </w:rPr>
      </w:pPr>
      <w:r w:rsidRPr="00E36AF1">
        <w:rPr>
          <w:sz w:val="24"/>
          <w:szCs w:val="24"/>
          <w:u w:val="single"/>
        </w:rPr>
        <w:t xml:space="preserve"> </w:t>
      </w:r>
      <w:r w:rsidRPr="00E36AF1">
        <w:rPr>
          <w:sz w:val="18"/>
          <w:szCs w:val="18"/>
          <w:u w:val="single"/>
        </w:rPr>
        <w:t xml:space="preserve">Upon the third occurrence (and every single additional occurrence thereafter) of malfeasance, misfeasance, or nonfeasance, the Rules Committee shall author legislation for the removal of the individual in question immediately following the third occurrence. </w:t>
      </w:r>
      <w:r w:rsidR="00C415D6" w:rsidRPr="00E36AF1">
        <w:rPr>
          <w:sz w:val="18"/>
          <w:szCs w:val="18"/>
          <w:u w:val="single"/>
        </w:rPr>
        <w:t xml:space="preserve"> </w:t>
      </w:r>
    </w:p>
    <w:p w14:paraId="368CC7B0" w14:textId="77777777" w:rsidR="00C415D6" w:rsidRDefault="00C415D6">
      <w:pPr>
        <w:widowControl w:val="0"/>
        <w:numPr>
          <w:ilvl w:val="4"/>
          <w:numId w:val="3"/>
        </w:numPr>
        <w:tabs>
          <w:tab w:val="left" w:pos="720"/>
          <w:tab w:val="left" w:pos="1260"/>
          <w:tab w:val="left" w:pos="3780"/>
        </w:tabs>
        <w:rPr>
          <w:sz w:val="18"/>
          <w:szCs w:val="18"/>
        </w:rPr>
      </w:pPr>
      <w:r>
        <w:rPr>
          <w:sz w:val="18"/>
          <w:szCs w:val="18"/>
        </w:rPr>
        <w:lastRenderedPageBreak/>
        <w:t>The legislation shall be in t</w:t>
      </w:r>
      <w:r w:rsidR="00FA757B">
        <w:rPr>
          <w:sz w:val="18"/>
          <w:szCs w:val="18"/>
        </w:rPr>
        <w:t>he form of a Senate Order</w:t>
      </w:r>
      <w:r>
        <w:rPr>
          <w:sz w:val="18"/>
          <w:szCs w:val="18"/>
        </w:rPr>
        <w:t>.</w:t>
      </w:r>
    </w:p>
    <w:p w14:paraId="51D57F45"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In the event that the Speaker of the Senate is the senator in question, the Vice Speaker of the Senate shall handle all procedures for disciplinary action.</w:t>
      </w:r>
    </w:p>
    <w:p w14:paraId="06805170"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Consideration of legislation to remove an individual</w:t>
      </w:r>
    </w:p>
    <w:p w14:paraId="03C0E13A"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The individual shall </w:t>
      </w:r>
      <w:r w:rsidR="00F9035D">
        <w:rPr>
          <w:sz w:val="18"/>
          <w:szCs w:val="18"/>
        </w:rPr>
        <w:t xml:space="preserve">have </w:t>
      </w:r>
      <w:r>
        <w:rPr>
          <w:sz w:val="18"/>
          <w:szCs w:val="18"/>
        </w:rPr>
        <w:t xml:space="preserve">the right to remain present at the </w:t>
      </w:r>
      <w:r w:rsidR="00512DE1">
        <w:rPr>
          <w:sz w:val="18"/>
          <w:szCs w:val="18"/>
        </w:rPr>
        <w:t xml:space="preserve">Senate </w:t>
      </w:r>
      <w:r>
        <w:rPr>
          <w:sz w:val="18"/>
          <w:szCs w:val="18"/>
        </w:rPr>
        <w:t>meeting during the entire consideration of the legislation.</w:t>
      </w:r>
    </w:p>
    <w:p w14:paraId="198D0FA4"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 individual shall have the right to speak.</w:t>
      </w:r>
    </w:p>
    <w:p w14:paraId="539DC870"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These provisions shall apply to all persons serving on Senate committees.</w:t>
      </w:r>
    </w:p>
    <w:p w14:paraId="3A4962E0" w14:textId="77777777" w:rsidR="00C415D6" w:rsidRDefault="00C415D6">
      <w:pPr>
        <w:widowControl w:val="0"/>
        <w:numPr>
          <w:ilvl w:val="1"/>
          <w:numId w:val="3"/>
        </w:numPr>
        <w:tabs>
          <w:tab w:val="left" w:pos="720"/>
          <w:tab w:val="left" w:pos="1260"/>
          <w:tab w:val="num" w:pos="1800"/>
          <w:tab w:val="num" w:pos="2250"/>
          <w:tab w:val="left" w:pos="2700"/>
          <w:tab w:val="left" w:pos="4500"/>
        </w:tabs>
        <w:rPr>
          <w:sz w:val="18"/>
          <w:szCs w:val="18"/>
        </w:rPr>
      </w:pPr>
      <w:r>
        <w:rPr>
          <w:sz w:val="18"/>
          <w:szCs w:val="18"/>
        </w:rPr>
        <w:t xml:space="preserve">Access to the </w:t>
      </w:r>
      <w:r w:rsidR="00207F65">
        <w:rPr>
          <w:sz w:val="18"/>
          <w:szCs w:val="18"/>
        </w:rPr>
        <w:t>SG</w:t>
      </w:r>
      <w:r>
        <w:rPr>
          <w:sz w:val="18"/>
          <w:szCs w:val="18"/>
        </w:rPr>
        <w:t xml:space="preserve"> Office and Equipment</w:t>
      </w:r>
    </w:p>
    <w:p w14:paraId="2C62F4CE"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All Senators and Senate committee members shall have access to the West Student Office Space, specifically the Senate Office, in the Memorial Union.</w:t>
      </w:r>
    </w:p>
    <w:p w14:paraId="6B565CF9"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All Finance Committee members shall have access to the West Student Office Space, specifically the Leadership Office, in the Memorial Union.</w:t>
      </w:r>
      <w:r w:rsidR="00C05E07">
        <w:rPr>
          <w:sz w:val="18"/>
          <w:szCs w:val="18"/>
        </w:rPr>
        <w:tab/>
      </w:r>
      <w:r w:rsidR="00C05E07">
        <w:rPr>
          <w:sz w:val="18"/>
          <w:szCs w:val="18"/>
        </w:rPr>
        <w:tab/>
      </w:r>
      <w:r w:rsidR="00C05E07">
        <w:rPr>
          <w:sz w:val="18"/>
          <w:szCs w:val="18"/>
        </w:rPr>
        <w:tab/>
      </w:r>
      <w:r w:rsidR="00C05E07">
        <w:rPr>
          <w:sz w:val="18"/>
          <w:szCs w:val="18"/>
        </w:rPr>
        <w:tab/>
      </w:r>
    </w:p>
    <w:p w14:paraId="6B39AA00" w14:textId="77777777" w:rsidR="00C05E07" w:rsidRDefault="00C05E07" w:rsidP="00C05E07">
      <w:pPr>
        <w:widowControl w:val="0"/>
        <w:numPr>
          <w:ilvl w:val="1"/>
          <w:numId w:val="3"/>
        </w:numPr>
        <w:tabs>
          <w:tab w:val="left" w:pos="720"/>
          <w:tab w:val="left" w:pos="1260"/>
          <w:tab w:val="num" w:pos="2250"/>
          <w:tab w:val="left" w:pos="2700"/>
          <w:tab w:val="left" w:pos="4500"/>
        </w:tabs>
        <w:rPr>
          <w:sz w:val="18"/>
          <w:szCs w:val="18"/>
        </w:rPr>
      </w:pPr>
      <w:r>
        <w:rPr>
          <w:sz w:val="18"/>
          <w:szCs w:val="18"/>
        </w:rPr>
        <w:t>Computer and Digital Usage Polity</w:t>
      </w:r>
    </w:p>
    <w:p w14:paraId="1E3BB16C" w14:textId="77777777" w:rsidR="00C05E07" w:rsidRDefault="00C05E07" w:rsidP="00C05E07">
      <w:pPr>
        <w:widowControl w:val="0"/>
        <w:numPr>
          <w:ilvl w:val="2"/>
          <w:numId w:val="3"/>
        </w:numPr>
        <w:tabs>
          <w:tab w:val="left" w:pos="720"/>
          <w:tab w:val="left" w:pos="1260"/>
          <w:tab w:val="num" w:pos="2250"/>
          <w:tab w:val="left" w:pos="2700"/>
          <w:tab w:val="left" w:pos="4500"/>
        </w:tabs>
        <w:rPr>
          <w:sz w:val="18"/>
          <w:szCs w:val="18"/>
        </w:rPr>
      </w:pPr>
      <w:r>
        <w:rPr>
          <w:sz w:val="18"/>
          <w:szCs w:val="18"/>
        </w:rPr>
        <w:t>Senators shall not use computers whatsoever during the programs and presentations portion</w:t>
      </w:r>
      <w:r w:rsidR="001F7B47">
        <w:rPr>
          <w:sz w:val="18"/>
          <w:szCs w:val="18"/>
        </w:rPr>
        <w:t xml:space="preserve">s of </w:t>
      </w:r>
      <w:r w:rsidR="00207F65">
        <w:rPr>
          <w:sz w:val="18"/>
          <w:szCs w:val="18"/>
        </w:rPr>
        <w:t>Student Government</w:t>
      </w:r>
      <w:r>
        <w:rPr>
          <w:sz w:val="18"/>
          <w:szCs w:val="18"/>
        </w:rPr>
        <w:t xml:space="preserve"> senate meetings.</w:t>
      </w:r>
    </w:p>
    <w:p w14:paraId="1C52A411" w14:textId="77777777" w:rsidR="00C475FD" w:rsidRPr="00C475FD" w:rsidRDefault="00C475FD" w:rsidP="00C475FD">
      <w:pPr>
        <w:widowControl w:val="0"/>
        <w:numPr>
          <w:ilvl w:val="2"/>
          <w:numId w:val="3"/>
        </w:numPr>
        <w:tabs>
          <w:tab w:val="left" w:pos="720"/>
          <w:tab w:val="left" w:pos="1260"/>
          <w:tab w:val="num" w:pos="2250"/>
          <w:tab w:val="left" w:pos="2700"/>
          <w:tab w:val="left" w:pos="4500"/>
        </w:tabs>
        <w:rPr>
          <w:sz w:val="18"/>
          <w:szCs w:val="18"/>
        </w:rPr>
      </w:pPr>
      <w:r>
        <w:rPr>
          <w:bCs/>
          <w:sz w:val="18"/>
          <w:szCs w:val="18"/>
        </w:rPr>
        <w:t xml:space="preserve">Senators shall not use any social networking sites or any communications software during </w:t>
      </w:r>
      <w:r w:rsidR="00207F65">
        <w:rPr>
          <w:bCs/>
          <w:sz w:val="18"/>
          <w:szCs w:val="18"/>
        </w:rPr>
        <w:t>Student Government</w:t>
      </w:r>
      <w:r>
        <w:rPr>
          <w:bCs/>
          <w:sz w:val="18"/>
          <w:szCs w:val="18"/>
        </w:rPr>
        <w:t xml:space="preserve"> senate meetings.</w:t>
      </w:r>
    </w:p>
    <w:p w14:paraId="51566470" w14:textId="77777777" w:rsidR="00C475FD" w:rsidRDefault="000F1230" w:rsidP="000F1230">
      <w:pPr>
        <w:widowControl w:val="0"/>
        <w:numPr>
          <w:ilvl w:val="2"/>
          <w:numId w:val="3"/>
        </w:numPr>
        <w:tabs>
          <w:tab w:val="left" w:pos="720"/>
          <w:tab w:val="left" w:pos="1260"/>
          <w:tab w:val="num" w:pos="2250"/>
          <w:tab w:val="left" w:pos="2700"/>
          <w:tab w:val="left" w:pos="4500"/>
        </w:tabs>
        <w:rPr>
          <w:sz w:val="18"/>
          <w:szCs w:val="18"/>
        </w:rPr>
      </w:pPr>
      <w:r>
        <w:rPr>
          <w:sz w:val="18"/>
          <w:szCs w:val="18"/>
        </w:rPr>
        <w:t xml:space="preserve">Senators shall not use their computers or digital devices for any personal activities, such as homework or text messaging, and may only use their computers or digital devices for </w:t>
      </w:r>
      <w:r w:rsidR="00207F65">
        <w:rPr>
          <w:sz w:val="18"/>
          <w:szCs w:val="18"/>
        </w:rPr>
        <w:t>SG</w:t>
      </w:r>
      <w:r>
        <w:rPr>
          <w:sz w:val="18"/>
          <w:szCs w:val="18"/>
        </w:rPr>
        <w:t xml:space="preserve"> related activities during </w:t>
      </w:r>
      <w:r w:rsidR="00207F65">
        <w:rPr>
          <w:sz w:val="18"/>
          <w:szCs w:val="18"/>
        </w:rPr>
        <w:t>Student Government</w:t>
      </w:r>
      <w:r>
        <w:rPr>
          <w:sz w:val="18"/>
          <w:szCs w:val="18"/>
        </w:rPr>
        <w:t xml:space="preserve"> senate meetings.</w:t>
      </w:r>
    </w:p>
    <w:p w14:paraId="7A580F40" w14:textId="77777777" w:rsidR="003B7885" w:rsidRDefault="003B7885" w:rsidP="003B7885">
      <w:pPr>
        <w:widowControl w:val="0"/>
        <w:numPr>
          <w:ilvl w:val="1"/>
          <w:numId w:val="3"/>
        </w:numPr>
        <w:tabs>
          <w:tab w:val="left" w:pos="720"/>
          <w:tab w:val="left" w:pos="1260"/>
          <w:tab w:val="num" w:pos="2250"/>
          <w:tab w:val="left" w:pos="2700"/>
          <w:tab w:val="left" w:pos="4500"/>
        </w:tabs>
        <w:rPr>
          <w:sz w:val="18"/>
          <w:szCs w:val="18"/>
        </w:rPr>
      </w:pPr>
      <w:r>
        <w:rPr>
          <w:sz w:val="18"/>
          <w:szCs w:val="18"/>
        </w:rPr>
        <w:t>Work Sessions</w:t>
      </w:r>
    </w:p>
    <w:p w14:paraId="1F4E000A" w14:textId="77777777" w:rsidR="003B7885" w:rsidRDefault="005E5BB4"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Work sessions can</w:t>
      </w:r>
      <w:r w:rsidR="00814DFC">
        <w:rPr>
          <w:sz w:val="18"/>
          <w:szCs w:val="18"/>
        </w:rPr>
        <w:t xml:space="preserve"> be held </w:t>
      </w:r>
      <w:r>
        <w:rPr>
          <w:sz w:val="18"/>
          <w:szCs w:val="18"/>
        </w:rPr>
        <w:t>during any session</w:t>
      </w:r>
      <w:r w:rsidR="00814DFC">
        <w:rPr>
          <w:sz w:val="18"/>
          <w:szCs w:val="18"/>
        </w:rPr>
        <w:t xml:space="preserve"> as a means to provide an environment for senators and cabinet members to collaborate on projects, student issues, senate bills, et cetera.</w:t>
      </w:r>
    </w:p>
    <w:p w14:paraId="0E6447CB" w14:textId="77777777" w:rsidR="00814DFC" w:rsidRDefault="00814DFC"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Work sessions shall be held on Wednesday evenings at 6 p.m.</w:t>
      </w:r>
      <w:r w:rsidR="00035D2B">
        <w:rPr>
          <w:sz w:val="18"/>
          <w:szCs w:val="18"/>
        </w:rPr>
        <w:t xml:space="preserve"> on a date and</w:t>
      </w:r>
      <w:r>
        <w:rPr>
          <w:sz w:val="18"/>
          <w:szCs w:val="18"/>
        </w:rPr>
        <w:t xml:space="preserve"> location determi</w:t>
      </w:r>
      <w:r w:rsidR="00035D2B">
        <w:rPr>
          <w:sz w:val="18"/>
          <w:szCs w:val="18"/>
        </w:rPr>
        <w:t>ned by the Speaker</w:t>
      </w:r>
      <w:r>
        <w:rPr>
          <w:sz w:val="18"/>
          <w:szCs w:val="18"/>
        </w:rPr>
        <w:t>.</w:t>
      </w:r>
    </w:p>
    <w:p w14:paraId="3822E727" w14:textId="4C1E578A" w:rsidR="00BA2D49" w:rsidRDefault="00BA2D49" w:rsidP="00BA2D49">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The Speaker must notify the senate and cabinet of a working </w:t>
      </w:r>
      <w:r w:rsidR="00512DE1">
        <w:rPr>
          <w:sz w:val="18"/>
          <w:szCs w:val="18"/>
        </w:rPr>
        <w:t>session</w:t>
      </w:r>
      <w:r>
        <w:rPr>
          <w:sz w:val="18"/>
          <w:szCs w:val="18"/>
        </w:rPr>
        <w:t xml:space="preserve"> at least 24 hours prior to the scheduled </w:t>
      </w:r>
      <w:r w:rsidR="00512DE1">
        <w:rPr>
          <w:sz w:val="18"/>
          <w:szCs w:val="18"/>
        </w:rPr>
        <w:t xml:space="preserve">session </w:t>
      </w:r>
      <w:r>
        <w:rPr>
          <w:sz w:val="18"/>
          <w:szCs w:val="18"/>
        </w:rPr>
        <w:t>time.</w:t>
      </w:r>
    </w:p>
    <w:p w14:paraId="2E0A83AF" w14:textId="019A519A" w:rsidR="00814DFC" w:rsidRDefault="00DC2363"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All senators are</w:t>
      </w:r>
      <w:r w:rsidR="00814DFC">
        <w:rPr>
          <w:sz w:val="18"/>
          <w:szCs w:val="18"/>
        </w:rPr>
        <w:t xml:space="preserve"> required to attend</w:t>
      </w:r>
      <w:r>
        <w:rPr>
          <w:sz w:val="18"/>
          <w:szCs w:val="18"/>
        </w:rPr>
        <w:t xml:space="preserve"> any working </w:t>
      </w:r>
      <w:r w:rsidR="00512DE1">
        <w:rPr>
          <w:sz w:val="18"/>
          <w:szCs w:val="18"/>
        </w:rPr>
        <w:t xml:space="preserve">session </w:t>
      </w:r>
      <w:r>
        <w:rPr>
          <w:sz w:val="18"/>
          <w:szCs w:val="18"/>
        </w:rPr>
        <w:t xml:space="preserve">when the </w:t>
      </w:r>
      <w:r w:rsidR="00512DE1">
        <w:rPr>
          <w:sz w:val="18"/>
          <w:szCs w:val="18"/>
        </w:rPr>
        <w:t xml:space="preserve">session </w:t>
      </w:r>
      <w:r>
        <w:rPr>
          <w:sz w:val="18"/>
          <w:szCs w:val="18"/>
        </w:rPr>
        <w:t>is scheduled before the end of the regular senate meeting the week prior.</w:t>
      </w:r>
    </w:p>
    <w:p w14:paraId="646A931C" w14:textId="77777777" w:rsidR="00C415D6" w:rsidRDefault="00C475FD" w:rsidP="00387E7D">
      <w:pPr>
        <w:widowControl w:val="0"/>
        <w:tabs>
          <w:tab w:val="left" w:pos="720"/>
          <w:tab w:val="left" w:pos="1260"/>
          <w:tab w:val="num" w:pos="2250"/>
          <w:tab w:val="left" w:pos="2700"/>
          <w:tab w:val="left" w:pos="4500"/>
        </w:tabs>
      </w:pPr>
      <w:r>
        <w:tab/>
      </w:r>
    </w:p>
    <w:p w14:paraId="679A7E66" w14:textId="77777777" w:rsidR="00C415D6" w:rsidRDefault="00C415D6">
      <w:pPr>
        <w:pStyle w:val="Heading8"/>
        <w:numPr>
          <w:ilvl w:val="0"/>
          <w:numId w:val="3"/>
        </w:numPr>
        <w:tabs>
          <w:tab w:val="clear" w:pos="1530"/>
          <w:tab w:val="num" w:pos="1260"/>
        </w:tabs>
        <w:ind w:left="360"/>
        <w:rPr>
          <w:sz w:val="24"/>
          <w:szCs w:val="24"/>
        </w:rPr>
      </w:pPr>
      <w:r>
        <w:rPr>
          <w:sz w:val="24"/>
          <w:szCs w:val="24"/>
        </w:rPr>
        <w:t>Executi</w:t>
      </w:r>
      <w:r w:rsidR="002561FF">
        <w:rPr>
          <w:sz w:val="24"/>
          <w:szCs w:val="24"/>
        </w:rPr>
        <w:t>ve Branch</w:t>
      </w:r>
    </w:p>
    <w:p w14:paraId="2CEFF81B" w14:textId="77777777" w:rsidR="009A4AA2" w:rsidRDefault="009A4AA2" w:rsidP="009A4AA2">
      <w:pPr>
        <w:numPr>
          <w:ilvl w:val="1"/>
          <w:numId w:val="9"/>
        </w:numPr>
        <w:rPr>
          <w:sz w:val="18"/>
          <w:szCs w:val="18"/>
        </w:rPr>
      </w:pPr>
      <w:r>
        <w:rPr>
          <w:sz w:val="18"/>
          <w:szCs w:val="18"/>
        </w:rPr>
        <w:t>The President Shall:</w:t>
      </w:r>
    </w:p>
    <w:p w14:paraId="0D0DF09D" w14:textId="77777777" w:rsidR="009A4AA2" w:rsidRDefault="009A4AA2" w:rsidP="009A4AA2">
      <w:pPr>
        <w:numPr>
          <w:ilvl w:val="2"/>
          <w:numId w:val="9"/>
        </w:numPr>
        <w:rPr>
          <w:sz w:val="18"/>
          <w:szCs w:val="18"/>
        </w:rPr>
      </w:pPr>
      <w:r>
        <w:rPr>
          <w:sz w:val="18"/>
          <w:szCs w:val="18"/>
        </w:rPr>
        <w:t>Appoint members of the Cabinet, with the approval of a majority vote of seated Senators, to assist in the efficient operation of the Executive branch.</w:t>
      </w:r>
    </w:p>
    <w:p w14:paraId="6AD4717A" w14:textId="77777777" w:rsidR="009A4AA2" w:rsidRDefault="009A4AA2" w:rsidP="009A4AA2">
      <w:pPr>
        <w:numPr>
          <w:ilvl w:val="2"/>
          <w:numId w:val="9"/>
        </w:numPr>
        <w:rPr>
          <w:sz w:val="18"/>
          <w:szCs w:val="18"/>
        </w:rPr>
      </w:pPr>
      <w:r>
        <w:rPr>
          <w:sz w:val="18"/>
          <w:szCs w:val="18"/>
        </w:rPr>
        <w:t>Submit to the Speaker, who shall author the Order for the Senate’s consideration, names of executive nominations requiring Senate confirmation a minimum of twenty-four (24) hours in advance to the deadline for consideration for placement of legislation on the agenda.</w:t>
      </w:r>
    </w:p>
    <w:p w14:paraId="7312493B" w14:textId="77777777" w:rsidR="009A4AA2" w:rsidRDefault="00F01728" w:rsidP="009A4AA2">
      <w:pPr>
        <w:numPr>
          <w:ilvl w:val="2"/>
          <w:numId w:val="9"/>
        </w:numPr>
        <w:rPr>
          <w:sz w:val="18"/>
          <w:szCs w:val="18"/>
        </w:rPr>
      </w:pPr>
      <w:r>
        <w:rPr>
          <w:sz w:val="18"/>
          <w:szCs w:val="18"/>
        </w:rPr>
        <w:t>Manage the cabinet on a daily basis</w:t>
      </w:r>
      <w:r w:rsidR="009A4AA2">
        <w:rPr>
          <w:sz w:val="18"/>
          <w:szCs w:val="18"/>
        </w:rPr>
        <w:t>.</w:t>
      </w:r>
    </w:p>
    <w:p w14:paraId="1F905CA3" w14:textId="77777777" w:rsidR="00F01728" w:rsidRDefault="00F01728" w:rsidP="009A4AA2">
      <w:pPr>
        <w:numPr>
          <w:ilvl w:val="2"/>
          <w:numId w:val="9"/>
        </w:numPr>
        <w:rPr>
          <w:sz w:val="18"/>
          <w:szCs w:val="18"/>
        </w:rPr>
      </w:pPr>
      <w:r>
        <w:rPr>
          <w:sz w:val="18"/>
          <w:szCs w:val="18"/>
        </w:rPr>
        <w:t>Work with the Vice President and members of the Executive Cabinet to accomplish projects and goals.</w:t>
      </w:r>
    </w:p>
    <w:p w14:paraId="003EAAF7" w14:textId="77777777" w:rsidR="00F01728" w:rsidRPr="00F01728" w:rsidRDefault="00F01728" w:rsidP="00F01728">
      <w:pPr>
        <w:numPr>
          <w:ilvl w:val="2"/>
          <w:numId w:val="9"/>
        </w:numPr>
        <w:rPr>
          <w:sz w:val="18"/>
          <w:szCs w:val="18"/>
        </w:rPr>
      </w:pPr>
      <w:r>
        <w:rPr>
          <w:sz w:val="18"/>
          <w:szCs w:val="18"/>
        </w:rPr>
        <w:t>Serve a minimum of ten (10) office hours per week in the SG office.</w:t>
      </w:r>
    </w:p>
    <w:p w14:paraId="7F317FB9" w14:textId="77777777" w:rsidR="009A4AA2" w:rsidRDefault="009A4AA2" w:rsidP="009A4AA2">
      <w:pPr>
        <w:numPr>
          <w:ilvl w:val="1"/>
          <w:numId w:val="9"/>
        </w:numPr>
        <w:rPr>
          <w:sz w:val="18"/>
          <w:szCs w:val="18"/>
        </w:rPr>
      </w:pPr>
      <w:r>
        <w:rPr>
          <w:sz w:val="18"/>
          <w:szCs w:val="18"/>
        </w:rPr>
        <w:t>The Vice President shall:</w:t>
      </w:r>
    </w:p>
    <w:p w14:paraId="28FDCCAD" w14:textId="77777777" w:rsidR="00074503" w:rsidRDefault="00CA7A7D" w:rsidP="009A4AA2">
      <w:pPr>
        <w:numPr>
          <w:ilvl w:val="2"/>
          <w:numId w:val="9"/>
        </w:numPr>
        <w:rPr>
          <w:sz w:val="18"/>
          <w:szCs w:val="18"/>
        </w:rPr>
      </w:pPr>
      <w:r>
        <w:rPr>
          <w:sz w:val="18"/>
          <w:szCs w:val="18"/>
        </w:rPr>
        <w:t>Serve as the chair during S</w:t>
      </w:r>
      <w:r w:rsidR="00074503">
        <w:rPr>
          <w:sz w:val="18"/>
          <w:szCs w:val="18"/>
        </w:rPr>
        <w:t>enate meetings</w:t>
      </w:r>
      <w:r w:rsidR="005660E4">
        <w:rPr>
          <w:sz w:val="18"/>
          <w:szCs w:val="18"/>
        </w:rPr>
        <w:t>.</w:t>
      </w:r>
    </w:p>
    <w:p w14:paraId="2BA1E370" w14:textId="77777777" w:rsidR="009A4AA2" w:rsidRDefault="009A4AA2" w:rsidP="009A4AA2">
      <w:pPr>
        <w:numPr>
          <w:ilvl w:val="2"/>
          <w:numId w:val="9"/>
        </w:numPr>
        <w:rPr>
          <w:sz w:val="18"/>
          <w:szCs w:val="18"/>
        </w:rPr>
      </w:pPr>
      <w:r>
        <w:rPr>
          <w:sz w:val="18"/>
          <w:szCs w:val="18"/>
        </w:rPr>
        <w:t>Serve on committees as directed by the President.</w:t>
      </w:r>
    </w:p>
    <w:p w14:paraId="7C9F0A50" w14:textId="77777777" w:rsidR="00743C54" w:rsidRDefault="00743C54" w:rsidP="009A4AA2">
      <w:pPr>
        <w:numPr>
          <w:ilvl w:val="2"/>
          <w:numId w:val="9"/>
        </w:numPr>
        <w:rPr>
          <w:sz w:val="18"/>
          <w:szCs w:val="18"/>
        </w:rPr>
      </w:pPr>
      <w:r>
        <w:rPr>
          <w:sz w:val="18"/>
          <w:szCs w:val="18"/>
        </w:rPr>
        <w:t>Work with the President and member of the Executive Cabinet to accomplish projects and goals</w:t>
      </w:r>
    </w:p>
    <w:p w14:paraId="7C5B9BF7" w14:textId="77777777" w:rsidR="009A4AA2" w:rsidRDefault="009A4AA2" w:rsidP="009A4AA2">
      <w:pPr>
        <w:numPr>
          <w:ilvl w:val="2"/>
          <w:numId w:val="9"/>
        </w:numPr>
        <w:rPr>
          <w:sz w:val="18"/>
          <w:szCs w:val="18"/>
        </w:rPr>
      </w:pPr>
      <w:r>
        <w:rPr>
          <w:sz w:val="18"/>
          <w:szCs w:val="18"/>
        </w:rPr>
        <w:t>Assist the President in the management of the Cabinet on a daily basis.</w:t>
      </w:r>
    </w:p>
    <w:p w14:paraId="617B4B23" w14:textId="77777777" w:rsidR="009A4AA2" w:rsidRDefault="009A4AA2" w:rsidP="009A4AA2">
      <w:pPr>
        <w:numPr>
          <w:ilvl w:val="2"/>
          <w:numId w:val="9"/>
        </w:numPr>
        <w:rPr>
          <w:sz w:val="18"/>
          <w:szCs w:val="18"/>
        </w:rPr>
      </w:pPr>
      <w:r>
        <w:rPr>
          <w:sz w:val="18"/>
          <w:szCs w:val="18"/>
        </w:rPr>
        <w:t>Assist the President in the appointment of Cabinet seats and other Executive offices.</w:t>
      </w:r>
    </w:p>
    <w:p w14:paraId="51FE7A05" w14:textId="77777777" w:rsidR="009A4AA2" w:rsidRDefault="009A4AA2" w:rsidP="009A4AA2">
      <w:pPr>
        <w:numPr>
          <w:ilvl w:val="2"/>
          <w:numId w:val="9"/>
        </w:numPr>
        <w:rPr>
          <w:sz w:val="18"/>
          <w:szCs w:val="18"/>
        </w:rPr>
      </w:pPr>
      <w:r>
        <w:rPr>
          <w:sz w:val="18"/>
          <w:szCs w:val="18"/>
        </w:rPr>
        <w:t>Represent members of the Executive branch at Government and University meetings or functions, as directed by the President.</w:t>
      </w:r>
    </w:p>
    <w:p w14:paraId="2A9BF8C5" w14:textId="77777777" w:rsidR="009A4AA2" w:rsidRDefault="009A4AA2" w:rsidP="009A4AA2">
      <w:pPr>
        <w:numPr>
          <w:ilvl w:val="2"/>
          <w:numId w:val="9"/>
        </w:numPr>
        <w:rPr>
          <w:sz w:val="18"/>
          <w:szCs w:val="18"/>
        </w:rPr>
      </w:pPr>
      <w:r>
        <w:rPr>
          <w:sz w:val="18"/>
          <w:szCs w:val="18"/>
        </w:rPr>
        <w:t>Recommend changes to the structure of the Cabinet to the President as deemed necessary.</w:t>
      </w:r>
    </w:p>
    <w:p w14:paraId="3CA36712" w14:textId="0ADE2852" w:rsidR="009A4AA2" w:rsidRDefault="009A4AA2" w:rsidP="009A4AA2">
      <w:pPr>
        <w:numPr>
          <w:ilvl w:val="2"/>
          <w:numId w:val="9"/>
        </w:numPr>
        <w:rPr>
          <w:sz w:val="18"/>
          <w:szCs w:val="18"/>
        </w:rPr>
      </w:pPr>
      <w:r>
        <w:rPr>
          <w:sz w:val="18"/>
          <w:szCs w:val="18"/>
        </w:rPr>
        <w:t xml:space="preserve">Serve a minimum ten </w:t>
      </w:r>
      <w:r w:rsidR="00CD0EAC">
        <w:rPr>
          <w:sz w:val="18"/>
          <w:szCs w:val="18"/>
        </w:rPr>
        <w:t xml:space="preserve">(10) </w:t>
      </w:r>
      <w:r>
        <w:rPr>
          <w:sz w:val="18"/>
          <w:szCs w:val="18"/>
        </w:rPr>
        <w:t xml:space="preserve">office hours per week in the </w:t>
      </w:r>
      <w:r w:rsidR="00207F65">
        <w:rPr>
          <w:sz w:val="18"/>
          <w:szCs w:val="18"/>
        </w:rPr>
        <w:t>SG</w:t>
      </w:r>
      <w:r>
        <w:rPr>
          <w:sz w:val="18"/>
          <w:szCs w:val="18"/>
        </w:rPr>
        <w:t xml:space="preserve"> office.</w:t>
      </w:r>
    </w:p>
    <w:p w14:paraId="07BD8B90" w14:textId="27CEF946" w:rsidR="00413DE7" w:rsidRDefault="00413DE7" w:rsidP="009A4AA2">
      <w:pPr>
        <w:numPr>
          <w:ilvl w:val="2"/>
          <w:numId w:val="9"/>
        </w:numPr>
        <w:rPr>
          <w:sz w:val="18"/>
          <w:szCs w:val="18"/>
        </w:rPr>
      </w:pPr>
      <w:r>
        <w:rPr>
          <w:sz w:val="18"/>
          <w:szCs w:val="18"/>
        </w:rPr>
        <w:t>Appoint students to university committees.</w:t>
      </w:r>
    </w:p>
    <w:p w14:paraId="34925521" w14:textId="2AE6826E" w:rsidR="00413DE7" w:rsidRDefault="00413DE7" w:rsidP="00413DE7">
      <w:pPr>
        <w:numPr>
          <w:ilvl w:val="3"/>
          <w:numId w:val="9"/>
        </w:numPr>
        <w:rPr>
          <w:sz w:val="18"/>
          <w:szCs w:val="18"/>
        </w:rPr>
      </w:pPr>
      <w:r>
        <w:rPr>
          <w:sz w:val="18"/>
          <w:szCs w:val="18"/>
        </w:rPr>
        <w:t>For committees that are judicial in nature the vice president shall first seek to appoint members of the Supreme Court including the university committees of:</w:t>
      </w:r>
    </w:p>
    <w:p w14:paraId="43F969BC" w14:textId="32E6A7D8" w:rsidR="00413DE7" w:rsidRDefault="00413DE7" w:rsidP="00413DE7">
      <w:pPr>
        <w:numPr>
          <w:ilvl w:val="4"/>
          <w:numId w:val="9"/>
        </w:numPr>
        <w:rPr>
          <w:sz w:val="18"/>
          <w:szCs w:val="18"/>
        </w:rPr>
      </w:pPr>
      <w:r>
        <w:rPr>
          <w:sz w:val="18"/>
          <w:szCs w:val="18"/>
        </w:rPr>
        <w:t>Student Conduct Hearing Board or its equivalent.</w:t>
      </w:r>
    </w:p>
    <w:p w14:paraId="231D021B" w14:textId="55C1D00D" w:rsidR="00413DE7" w:rsidRDefault="00413DE7" w:rsidP="00413DE7">
      <w:pPr>
        <w:numPr>
          <w:ilvl w:val="4"/>
          <w:numId w:val="9"/>
        </w:numPr>
        <w:rPr>
          <w:sz w:val="18"/>
          <w:szCs w:val="18"/>
        </w:rPr>
      </w:pPr>
      <w:r>
        <w:rPr>
          <w:sz w:val="18"/>
          <w:szCs w:val="18"/>
        </w:rPr>
        <w:t>Parking Ticket Appeal Board or its equivalent.</w:t>
      </w:r>
    </w:p>
    <w:p w14:paraId="0063B12A" w14:textId="0757609D" w:rsidR="00413DE7" w:rsidRDefault="00413DE7" w:rsidP="00834510">
      <w:pPr>
        <w:numPr>
          <w:ilvl w:val="4"/>
          <w:numId w:val="9"/>
        </w:numPr>
        <w:rPr>
          <w:sz w:val="18"/>
          <w:szCs w:val="18"/>
        </w:rPr>
      </w:pPr>
      <w:r>
        <w:rPr>
          <w:sz w:val="18"/>
          <w:szCs w:val="18"/>
        </w:rPr>
        <w:t>Academic Grade Appeals or their equivalent.</w:t>
      </w:r>
    </w:p>
    <w:p w14:paraId="63B5FEA5" w14:textId="77777777" w:rsidR="009A4AA2" w:rsidRDefault="009A4AA2" w:rsidP="009A4AA2">
      <w:pPr>
        <w:numPr>
          <w:ilvl w:val="1"/>
          <w:numId w:val="9"/>
        </w:numPr>
        <w:rPr>
          <w:sz w:val="18"/>
          <w:szCs w:val="18"/>
        </w:rPr>
      </w:pPr>
      <w:r>
        <w:rPr>
          <w:sz w:val="18"/>
          <w:szCs w:val="18"/>
        </w:rPr>
        <w:t>Composition of the Cabinet</w:t>
      </w:r>
    </w:p>
    <w:p w14:paraId="57F6E95D" w14:textId="10F6E56D" w:rsidR="009A4AA2" w:rsidRDefault="009A4AA2" w:rsidP="009A4AA2">
      <w:pPr>
        <w:numPr>
          <w:ilvl w:val="2"/>
          <w:numId w:val="9"/>
        </w:numPr>
        <w:rPr>
          <w:sz w:val="18"/>
          <w:szCs w:val="18"/>
        </w:rPr>
      </w:pPr>
      <w:r>
        <w:rPr>
          <w:sz w:val="18"/>
          <w:szCs w:val="18"/>
        </w:rPr>
        <w:lastRenderedPageBreak/>
        <w:t>The Executive Cabinet shall include the following positions:</w:t>
      </w:r>
    </w:p>
    <w:p w14:paraId="6ACC3DE4" w14:textId="51242567" w:rsidR="00A62E9D" w:rsidRDefault="00A62E9D" w:rsidP="00A62E9D">
      <w:pPr>
        <w:numPr>
          <w:ilvl w:val="3"/>
          <w:numId w:val="9"/>
        </w:numPr>
        <w:rPr>
          <w:sz w:val="18"/>
          <w:szCs w:val="18"/>
        </w:rPr>
      </w:pPr>
      <w:r>
        <w:rPr>
          <w:sz w:val="18"/>
          <w:szCs w:val="18"/>
        </w:rPr>
        <w:t>Chief of Staff</w:t>
      </w:r>
    </w:p>
    <w:p w14:paraId="3663846E" w14:textId="77777777" w:rsidR="009A4AA2" w:rsidRDefault="009A4AA2" w:rsidP="009A4AA2">
      <w:pPr>
        <w:numPr>
          <w:ilvl w:val="3"/>
          <w:numId w:val="9"/>
        </w:numPr>
        <w:rPr>
          <w:sz w:val="18"/>
          <w:szCs w:val="18"/>
        </w:rPr>
      </w:pPr>
      <w:r>
        <w:rPr>
          <w:sz w:val="18"/>
          <w:szCs w:val="18"/>
        </w:rPr>
        <w:t>Director of ISU Ambassadors</w:t>
      </w:r>
    </w:p>
    <w:p w14:paraId="22DC3C2A" w14:textId="77777777" w:rsidR="009A4AA2" w:rsidRDefault="009A4AA2" w:rsidP="009A4AA2">
      <w:pPr>
        <w:numPr>
          <w:ilvl w:val="3"/>
          <w:numId w:val="9"/>
        </w:numPr>
        <w:rPr>
          <w:sz w:val="18"/>
          <w:szCs w:val="18"/>
        </w:rPr>
      </w:pPr>
      <w:r>
        <w:rPr>
          <w:sz w:val="18"/>
          <w:szCs w:val="18"/>
        </w:rPr>
        <w:t>Director of Information Technology</w:t>
      </w:r>
    </w:p>
    <w:p w14:paraId="75FCE6AE" w14:textId="77777777" w:rsidR="009A4AA2" w:rsidRDefault="009A4AA2" w:rsidP="009A4AA2">
      <w:pPr>
        <w:numPr>
          <w:ilvl w:val="3"/>
          <w:numId w:val="9"/>
        </w:numPr>
        <w:rPr>
          <w:sz w:val="18"/>
          <w:szCs w:val="18"/>
        </w:rPr>
      </w:pPr>
      <w:r>
        <w:rPr>
          <w:sz w:val="18"/>
          <w:szCs w:val="18"/>
        </w:rPr>
        <w:t>Director of Student Diversity</w:t>
      </w:r>
    </w:p>
    <w:p w14:paraId="022A8FBC" w14:textId="77777777" w:rsidR="009A4AA2" w:rsidRPr="00F74EE8" w:rsidRDefault="009A4AA2" w:rsidP="009A4AA2">
      <w:pPr>
        <w:numPr>
          <w:ilvl w:val="3"/>
          <w:numId w:val="9"/>
        </w:numPr>
        <w:rPr>
          <w:iCs/>
          <w:sz w:val="18"/>
          <w:szCs w:val="18"/>
        </w:rPr>
      </w:pPr>
      <w:r w:rsidRPr="00F74EE8">
        <w:rPr>
          <w:iCs/>
          <w:sz w:val="18"/>
          <w:szCs w:val="18"/>
        </w:rPr>
        <w:t>Ex-Officio</w:t>
      </w:r>
      <w:r w:rsidRPr="00F74EE8">
        <w:rPr>
          <w:sz w:val="18"/>
          <w:szCs w:val="18"/>
        </w:rPr>
        <w:t xml:space="preserve"> Ames City Council Student Liaison</w:t>
      </w:r>
    </w:p>
    <w:p w14:paraId="35D8CFC7" w14:textId="77777777" w:rsidR="00F74EE8" w:rsidRDefault="00F74EE8" w:rsidP="009A4AA2">
      <w:pPr>
        <w:numPr>
          <w:ilvl w:val="3"/>
          <w:numId w:val="9"/>
        </w:numPr>
        <w:rPr>
          <w:iCs/>
          <w:sz w:val="18"/>
          <w:szCs w:val="18"/>
        </w:rPr>
      </w:pPr>
      <w:r w:rsidRPr="00F74EE8">
        <w:rPr>
          <w:iCs/>
          <w:sz w:val="18"/>
          <w:szCs w:val="18"/>
        </w:rPr>
        <w:t>Director of S</w:t>
      </w:r>
      <w:r>
        <w:rPr>
          <w:iCs/>
          <w:sz w:val="18"/>
          <w:szCs w:val="18"/>
        </w:rPr>
        <w:t>ustainability</w:t>
      </w:r>
    </w:p>
    <w:p w14:paraId="59A7CCC7" w14:textId="77777777" w:rsidR="000B447F" w:rsidRDefault="000B447F" w:rsidP="009A4AA2">
      <w:pPr>
        <w:numPr>
          <w:ilvl w:val="3"/>
          <w:numId w:val="9"/>
        </w:numPr>
        <w:rPr>
          <w:iCs/>
          <w:sz w:val="18"/>
          <w:szCs w:val="18"/>
        </w:rPr>
      </w:pPr>
      <w:r>
        <w:rPr>
          <w:iCs/>
          <w:sz w:val="18"/>
          <w:szCs w:val="18"/>
        </w:rPr>
        <w:t>Director of Academic Affairs</w:t>
      </w:r>
    </w:p>
    <w:p w14:paraId="1567C3B7" w14:textId="77777777" w:rsidR="00037FD7" w:rsidRDefault="00037FD7" w:rsidP="009A4AA2">
      <w:pPr>
        <w:numPr>
          <w:ilvl w:val="3"/>
          <w:numId w:val="9"/>
        </w:numPr>
        <w:rPr>
          <w:iCs/>
          <w:sz w:val="18"/>
          <w:szCs w:val="18"/>
        </w:rPr>
      </w:pPr>
      <w:r>
        <w:rPr>
          <w:iCs/>
          <w:sz w:val="18"/>
          <w:szCs w:val="18"/>
        </w:rPr>
        <w:t>Webmaster</w:t>
      </w:r>
    </w:p>
    <w:p w14:paraId="48CBF9A7" w14:textId="77777777" w:rsidR="004D437B" w:rsidRDefault="004D437B" w:rsidP="009A4AA2">
      <w:pPr>
        <w:numPr>
          <w:ilvl w:val="3"/>
          <w:numId w:val="9"/>
        </w:numPr>
        <w:rPr>
          <w:iCs/>
          <w:sz w:val="18"/>
          <w:szCs w:val="18"/>
        </w:rPr>
      </w:pPr>
      <w:r>
        <w:rPr>
          <w:iCs/>
          <w:sz w:val="18"/>
          <w:szCs w:val="18"/>
        </w:rPr>
        <w:t>Senior Director of Communications</w:t>
      </w:r>
    </w:p>
    <w:p w14:paraId="54356205" w14:textId="77777777" w:rsidR="004D437B" w:rsidRPr="00F74EE8" w:rsidRDefault="004D437B" w:rsidP="009A4AA2">
      <w:pPr>
        <w:numPr>
          <w:ilvl w:val="3"/>
          <w:numId w:val="9"/>
        </w:numPr>
        <w:rPr>
          <w:iCs/>
          <w:sz w:val="18"/>
          <w:szCs w:val="18"/>
        </w:rPr>
      </w:pPr>
      <w:r>
        <w:rPr>
          <w:iCs/>
          <w:sz w:val="18"/>
          <w:szCs w:val="18"/>
        </w:rPr>
        <w:t>Director of Outreach</w:t>
      </w:r>
    </w:p>
    <w:p w14:paraId="1EFE384E" w14:textId="77777777" w:rsidR="009A4AA2" w:rsidRDefault="009A4AA2" w:rsidP="009A4AA2">
      <w:pPr>
        <w:numPr>
          <w:ilvl w:val="2"/>
          <w:numId w:val="9"/>
        </w:numPr>
        <w:rPr>
          <w:sz w:val="18"/>
          <w:szCs w:val="18"/>
        </w:rPr>
      </w:pPr>
      <w:r>
        <w:rPr>
          <w:sz w:val="18"/>
          <w:szCs w:val="18"/>
        </w:rPr>
        <w:t xml:space="preserve">A member of Cabinet shall be appointed as the Risk Manager who shall maintain the </w:t>
      </w:r>
      <w:r w:rsidR="00207F65">
        <w:rPr>
          <w:sz w:val="18"/>
          <w:szCs w:val="18"/>
        </w:rPr>
        <w:t>SG</w:t>
      </w:r>
      <w:r>
        <w:rPr>
          <w:sz w:val="18"/>
          <w:szCs w:val="18"/>
        </w:rPr>
        <w:t xml:space="preserve"> Operations Manual in accordance with the Student Organization Recognition Policy.</w:t>
      </w:r>
    </w:p>
    <w:p w14:paraId="19C2BDB0" w14:textId="77777777" w:rsidR="009A4AA2" w:rsidRDefault="009A4AA2" w:rsidP="009A4AA2">
      <w:pPr>
        <w:numPr>
          <w:ilvl w:val="2"/>
          <w:numId w:val="9"/>
        </w:numPr>
        <w:rPr>
          <w:sz w:val="18"/>
          <w:szCs w:val="18"/>
        </w:rPr>
      </w:pPr>
      <w:r>
        <w:rPr>
          <w:sz w:val="18"/>
          <w:szCs w:val="18"/>
        </w:rPr>
        <w:t>Ad</w:t>
      </w:r>
      <w:r w:rsidR="00CD0EAC">
        <w:rPr>
          <w:sz w:val="18"/>
          <w:szCs w:val="18"/>
        </w:rPr>
        <w:t>-</w:t>
      </w:r>
      <w:r>
        <w:rPr>
          <w:sz w:val="18"/>
          <w:szCs w:val="18"/>
        </w:rPr>
        <w:t xml:space="preserve">hoc Cabinet seats may be established by </w:t>
      </w:r>
      <w:r w:rsidR="00D12DC9">
        <w:rPr>
          <w:sz w:val="18"/>
          <w:szCs w:val="18"/>
        </w:rPr>
        <w:t xml:space="preserve">an </w:t>
      </w:r>
      <w:r>
        <w:rPr>
          <w:sz w:val="18"/>
          <w:szCs w:val="18"/>
        </w:rPr>
        <w:t xml:space="preserve">executive order </w:t>
      </w:r>
      <w:r w:rsidR="00A46137">
        <w:rPr>
          <w:sz w:val="18"/>
          <w:szCs w:val="18"/>
        </w:rPr>
        <w:t>to serve specific needs of the Student B</w:t>
      </w:r>
      <w:r>
        <w:rPr>
          <w:sz w:val="18"/>
          <w:szCs w:val="18"/>
        </w:rPr>
        <w:t>ody.</w:t>
      </w:r>
    </w:p>
    <w:p w14:paraId="5EF3C900" w14:textId="77777777" w:rsidR="009A4AA2" w:rsidRDefault="009A4AA2" w:rsidP="00EB0BE3">
      <w:pPr>
        <w:numPr>
          <w:ilvl w:val="3"/>
          <w:numId w:val="9"/>
        </w:numPr>
        <w:rPr>
          <w:sz w:val="18"/>
          <w:szCs w:val="18"/>
        </w:rPr>
      </w:pPr>
      <w:r>
        <w:rPr>
          <w:sz w:val="18"/>
          <w:szCs w:val="18"/>
        </w:rPr>
        <w:t>The duties</w:t>
      </w:r>
      <w:r w:rsidR="00EB0BE3">
        <w:rPr>
          <w:sz w:val="18"/>
          <w:szCs w:val="18"/>
        </w:rPr>
        <w:t xml:space="preserve"> and responsibilities of the ad-</w:t>
      </w:r>
      <w:r>
        <w:rPr>
          <w:sz w:val="18"/>
          <w:szCs w:val="18"/>
        </w:rPr>
        <w:t>hoc Cabine</w:t>
      </w:r>
      <w:r w:rsidR="00EB0BE3">
        <w:rPr>
          <w:sz w:val="18"/>
          <w:szCs w:val="18"/>
        </w:rPr>
        <w:t>t seat shall be defined in the Executive O</w:t>
      </w:r>
      <w:r>
        <w:rPr>
          <w:sz w:val="18"/>
          <w:szCs w:val="18"/>
        </w:rPr>
        <w:t>rder establishing the seat.</w:t>
      </w:r>
    </w:p>
    <w:p w14:paraId="4972EA74" w14:textId="77777777" w:rsidR="009A4AA2" w:rsidRDefault="009A4AA2" w:rsidP="009A4AA2">
      <w:pPr>
        <w:numPr>
          <w:ilvl w:val="1"/>
          <w:numId w:val="9"/>
        </w:numPr>
        <w:rPr>
          <w:sz w:val="18"/>
          <w:szCs w:val="18"/>
        </w:rPr>
      </w:pPr>
      <w:r>
        <w:rPr>
          <w:sz w:val="18"/>
          <w:szCs w:val="18"/>
        </w:rPr>
        <w:t>Responsibilities of the Cabinet</w:t>
      </w:r>
    </w:p>
    <w:p w14:paraId="58993BBB" w14:textId="77777777" w:rsidR="009A4AA2" w:rsidRDefault="009A4AA2" w:rsidP="009A4AA2">
      <w:pPr>
        <w:numPr>
          <w:ilvl w:val="2"/>
          <w:numId w:val="9"/>
        </w:numPr>
        <w:rPr>
          <w:sz w:val="18"/>
          <w:szCs w:val="18"/>
        </w:rPr>
      </w:pPr>
      <w:r>
        <w:rPr>
          <w:sz w:val="18"/>
          <w:szCs w:val="18"/>
        </w:rPr>
        <w:t>The Executive Cabinet as a whole shall:</w:t>
      </w:r>
    </w:p>
    <w:p w14:paraId="09955BBD" w14:textId="77777777" w:rsidR="009A4AA2" w:rsidRDefault="009A4AA2" w:rsidP="009A4AA2">
      <w:pPr>
        <w:numPr>
          <w:ilvl w:val="3"/>
          <w:numId w:val="9"/>
        </w:numPr>
        <w:rPr>
          <w:sz w:val="18"/>
          <w:szCs w:val="18"/>
        </w:rPr>
      </w:pPr>
      <w:r>
        <w:rPr>
          <w:sz w:val="18"/>
          <w:szCs w:val="18"/>
        </w:rPr>
        <w:t>Act to assist the President in the efficient operation of the Executive branch.</w:t>
      </w:r>
    </w:p>
    <w:p w14:paraId="41ED1D3A" w14:textId="77777777" w:rsidR="009A4AA2" w:rsidRDefault="009A4AA2" w:rsidP="009A4AA2">
      <w:pPr>
        <w:numPr>
          <w:ilvl w:val="3"/>
          <w:numId w:val="9"/>
        </w:numPr>
        <w:rPr>
          <w:sz w:val="18"/>
          <w:szCs w:val="18"/>
        </w:rPr>
      </w:pPr>
      <w:r>
        <w:rPr>
          <w:sz w:val="18"/>
          <w:szCs w:val="18"/>
        </w:rPr>
        <w:t xml:space="preserve">Meet a minimum </w:t>
      </w:r>
      <w:r w:rsidR="00EB0BE3">
        <w:rPr>
          <w:sz w:val="18"/>
          <w:szCs w:val="18"/>
        </w:rPr>
        <w:t>of once each month, during the fall and s</w:t>
      </w:r>
      <w:r>
        <w:rPr>
          <w:sz w:val="18"/>
          <w:szCs w:val="18"/>
        </w:rPr>
        <w:t>pring semesters, to apprise the President of initiatives.</w:t>
      </w:r>
    </w:p>
    <w:p w14:paraId="4087236B" w14:textId="72BBC69E" w:rsidR="009A4AA2" w:rsidRDefault="009A4AA2" w:rsidP="009A4AA2">
      <w:pPr>
        <w:numPr>
          <w:ilvl w:val="3"/>
          <w:numId w:val="9"/>
        </w:numPr>
        <w:rPr>
          <w:sz w:val="18"/>
          <w:szCs w:val="18"/>
        </w:rPr>
      </w:pPr>
      <w:r>
        <w:rPr>
          <w:sz w:val="18"/>
          <w:szCs w:val="18"/>
        </w:rPr>
        <w:t>Perform other duties as assigned by the President or directed through the Vice President.</w:t>
      </w:r>
    </w:p>
    <w:p w14:paraId="28BF9250" w14:textId="68B6D659" w:rsidR="00A62E9D" w:rsidRDefault="00A62E9D" w:rsidP="00A62E9D">
      <w:pPr>
        <w:numPr>
          <w:ilvl w:val="2"/>
          <w:numId w:val="9"/>
        </w:numPr>
        <w:rPr>
          <w:sz w:val="18"/>
          <w:szCs w:val="18"/>
        </w:rPr>
      </w:pPr>
      <w:r>
        <w:rPr>
          <w:sz w:val="18"/>
          <w:szCs w:val="18"/>
        </w:rPr>
        <w:t>The Chief of Staff shall:</w:t>
      </w:r>
    </w:p>
    <w:p w14:paraId="4949FF2E" w14:textId="5AFA73FA" w:rsidR="00A62E9D" w:rsidRDefault="00A62E9D" w:rsidP="00A62E9D">
      <w:pPr>
        <w:numPr>
          <w:ilvl w:val="3"/>
          <w:numId w:val="9"/>
        </w:numPr>
        <w:rPr>
          <w:sz w:val="18"/>
          <w:szCs w:val="18"/>
        </w:rPr>
      </w:pPr>
      <w:r>
        <w:rPr>
          <w:sz w:val="18"/>
          <w:szCs w:val="18"/>
        </w:rPr>
        <w:t>Assist the President and the Vice President with the administration of the Executive Branch</w:t>
      </w:r>
    </w:p>
    <w:p w14:paraId="614EDBA9" w14:textId="27888C78" w:rsidR="000E3E3C" w:rsidRDefault="000E3E3C" w:rsidP="00A62E9D">
      <w:pPr>
        <w:numPr>
          <w:ilvl w:val="3"/>
          <w:numId w:val="9"/>
        </w:numPr>
        <w:rPr>
          <w:sz w:val="18"/>
          <w:szCs w:val="18"/>
        </w:rPr>
      </w:pPr>
      <w:r>
        <w:rPr>
          <w:sz w:val="18"/>
          <w:szCs w:val="18"/>
        </w:rPr>
        <w:t>Fill the constitutionality required sole of Secretary</w:t>
      </w:r>
    </w:p>
    <w:p w14:paraId="294DC4ED" w14:textId="3C819F4D" w:rsidR="000E3E3C" w:rsidRDefault="000E3E3C" w:rsidP="00834510">
      <w:pPr>
        <w:numPr>
          <w:ilvl w:val="4"/>
          <w:numId w:val="9"/>
        </w:numPr>
        <w:rPr>
          <w:sz w:val="18"/>
          <w:szCs w:val="18"/>
        </w:rPr>
      </w:pPr>
      <w:r>
        <w:rPr>
          <w:sz w:val="18"/>
          <w:szCs w:val="18"/>
        </w:rPr>
        <w:t>The Chief of Staff shall be able to designate the rights and or responsibilities of Secretary to any member of the Cabinet at will.</w:t>
      </w:r>
    </w:p>
    <w:p w14:paraId="1B66A88C" w14:textId="77777777" w:rsidR="009A4AA2" w:rsidRDefault="009A4AA2" w:rsidP="009A4AA2">
      <w:pPr>
        <w:numPr>
          <w:ilvl w:val="2"/>
          <w:numId w:val="9"/>
        </w:numPr>
        <w:rPr>
          <w:sz w:val="18"/>
          <w:szCs w:val="18"/>
        </w:rPr>
      </w:pPr>
      <w:r>
        <w:rPr>
          <w:sz w:val="18"/>
          <w:szCs w:val="18"/>
        </w:rPr>
        <w:t>The Director of ISU Ambassadors shall:</w:t>
      </w:r>
    </w:p>
    <w:p w14:paraId="4C5CD32F" w14:textId="77777777" w:rsidR="009A4AA2" w:rsidRDefault="009A4AA2" w:rsidP="009A4AA2">
      <w:pPr>
        <w:numPr>
          <w:ilvl w:val="3"/>
          <w:numId w:val="9"/>
        </w:numPr>
        <w:rPr>
          <w:sz w:val="18"/>
          <w:szCs w:val="18"/>
        </w:rPr>
      </w:pPr>
      <w:r>
        <w:rPr>
          <w:sz w:val="18"/>
          <w:szCs w:val="18"/>
        </w:rPr>
        <w:t xml:space="preserve">Apprise the President of actions of state, federal, and foreign governments </w:t>
      </w:r>
      <w:r w:rsidR="0091434F">
        <w:rPr>
          <w:sz w:val="18"/>
          <w:szCs w:val="18"/>
        </w:rPr>
        <w:t>and agencies pertaining to the Student B</w:t>
      </w:r>
      <w:r>
        <w:rPr>
          <w:sz w:val="18"/>
          <w:szCs w:val="18"/>
        </w:rPr>
        <w:t>ody.</w:t>
      </w:r>
    </w:p>
    <w:p w14:paraId="201E8120" w14:textId="77777777" w:rsidR="009A4AA2" w:rsidRDefault="009A4AA2" w:rsidP="009A4AA2">
      <w:pPr>
        <w:numPr>
          <w:ilvl w:val="3"/>
          <w:numId w:val="9"/>
        </w:numPr>
        <w:rPr>
          <w:sz w:val="18"/>
          <w:szCs w:val="18"/>
        </w:rPr>
      </w:pPr>
      <w:r>
        <w:rPr>
          <w:sz w:val="18"/>
          <w:szCs w:val="18"/>
        </w:rPr>
        <w:t>Act as the liaison between state, federal, and foreign governments and agencies and the Government.</w:t>
      </w:r>
    </w:p>
    <w:p w14:paraId="4D4C744D" w14:textId="77777777" w:rsidR="009A4AA2" w:rsidRDefault="009A4AA2" w:rsidP="009A4AA2">
      <w:pPr>
        <w:numPr>
          <w:ilvl w:val="3"/>
          <w:numId w:val="9"/>
        </w:numPr>
        <w:rPr>
          <w:sz w:val="18"/>
          <w:szCs w:val="18"/>
        </w:rPr>
      </w:pPr>
      <w:r>
        <w:rPr>
          <w:sz w:val="18"/>
          <w:szCs w:val="18"/>
        </w:rPr>
        <w:t>Act as the chief lobbyist of the Government.</w:t>
      </w:r>
    </w:p>
    <w:p w14:paraId="09169959" w14:textId="77777777" w:rsidR="009A4AA2" w:rsidRDefault="009A4AA2" w:rsidP="009A4AA2">
      <w:pPr>
        <w:numPr>
          <w:ilvl w:val="3"/>
          <w:numId w:val="9"/>
        </w:numPr>
        <w:rPr>
          <w:sz w:val="18"/>
          <w:szCs w:val="18"/>
        </w:rPr>
      </w:pPr>
      <w:r>
        <w:rPr>
          <w:sz w:val="18"/>
          <w:szCs w:val="18"/>
        </w:rPr>
        <w:t>Serve as the liaison between the ISU Ambassadors and the Government.</w:t>
      </w:r>
    </w:p>
    <w:p w14:paraId="63A201EC" w14:textId="225AC8A8" w:rsidR="00BC43A8" w:rsidRDefault="009A4AA2" w:rsidP="009A4AA2">
      <w:pPr>
        <w:numPr>
          <w:ilvl w:val="3"/>
          <w:numId w:val="9"/>
        </w:numPr>
        <w:rPr>
          <w:sz w:val="18"/>
          <w:szCs w:val="18"/>
        </w:rPr>
      </w:pPr>
      <w:r>
        <w:rPr>
          <w:sz w:val="18"/>
          <w:szCs w:val="18"/>
        </w:rPr>
        <w:t>Regularly communicate with the Iowa State University Office of Government Relations.</w:t>
      </w:r>
    </w:p>
    <w:p w14:paraId="0F8941C2" w14:textId="08F4DEED" w:rsidR="00BC43A8" w:rsidRDefault="009A4AA2" w:rsidP="00BC43A8">
      <w:pPr>
        <w:numPr>
          <w:ilvl w:val="2"/>
          <w:numId w:val="9"/>
        </w:numPr>
        <w:rPr>
          <w:sz w:val="18"/>
          <w:szCs w:val="18"/>
        </w:rPr>
      </w:pPr>
      <w:r w:rsidRPr="00BC43A8">
        <w:rPr>
          <w:sz w:val="18"/>
          <w:szCs w:val="18"/>
        </w:rPr>
        <w:t xml:space="preserve">The Director of Student Diversity </w:t>
      </w:r>
      <w:r w:rsidR="00F66880" w:rsidRPr="00BC43A8">
        <w:rPr>
          <w:sz w:val="18"/>
          <w:szCs w:val="18"/>
        </w:rPr>
        <w:t xml:space="preserve">and Inclusion </w:t>
      </w:r>
      <w:r w:rsidRPr="00BC43A8">
        <w:rPr>
          <w:sz w:val="18"/>
          <w:szCs w:val="18"/>
        </w:rPr>
        <w:t>shall:</w:t>
      </w:r>
    </w:p>
    <w:p w14:paraId="33A9A08F" w14:textId="77777777" w:rsidR="00BC43A8" w:rsidRDefault="00BC43A8" w:rsidP="00BC43A8">
      <w:pPr>
        <w:numPr>
          <w:ilvl w:val="3"/>
          <w:numId w:val="9"/>
        </w:numPr>
        <w:rPr>
          <w:sz w:val="18"/>
          <w:szCs w:val="18"/>
        </w:rPr>
      </w:pPr>
      <w:r>
        <w:rPr>
          <w:sz w:val="18"/>
          <w:szCs w:val="18"/>
        </w:rPr>
        <w:t>Manage issues of Student Diversity and consider all students who believe they have a diverse need.</w:t>
      </w:r>
    </w:p>
    <w:p w14:paraId="0D816B63" w14:textId="77777777" w:rsidR="00BC43A8" w:rsidRDefault="00BC43A8" w:rsidP="00BC43A8">
      <w:pPr>
        <w:numPr>
          <w:ilvl w:val="3"/>
          <w:numId w:val="9"/>
        </w:numPr>
        <w:rPr>
          <w:sz w:val="18"/>
          <w:szCs w:val="18"/>
        </w:rPr>
      </w:pPr>
      <w:r>
        <w:rPr>
          <w:sz w:val="18"/>
          <w:szCs w:val="18"/>
        </w:rPr>
        <w:t>Shall serve as a liaison between the Government and all external diversity initiative as well as campus entities promoting campus diversity and inclusion</w:t>
      </w:r>
    </w:p>
    <w:p w14:paraId="39017BD9" w14:textId="77777777" w:rsidR="00BC43A8" w:rsidRDefault="00BC43A8" w:rsidP="00BC43A8">
      <w:pPr>
        <w:numPr>
          <w:ilvl w:val="4"/>
          <w:numId w:val="9"/>
        </w:numPr>
        <w:rPr>
          <w:sz w:val="18"/>
          <w:szCs w:val="18"/>
        </w:rPr>
      </w:pPr>
      <w:r>
        <w:rPr>
          <w:sz w:val="18"/>
          <w:szCs w:val="18"/>
        </w:rPr>
        <w:t>Dimensions of diversity include but are not limited to culture, ethnicity, gender identification and presentation, language and linguistic ability, physical ability and quality, race, sexual orientation, military experience.</w:t>
      </w:r>
    </w:p>
    <w:p w14:paraId="08F9073B" w14:textId="77777777" w:rsidR="00BC43A8" w:rsidRDefault="00BC43A8" w:rsidP="00BC43A8">
      <w:pPr>
        <w:numPr>
          <w:ilvl w:val="3"/>
          <w:numId w:val="9"/>
        </w:numPr>
        <w:rPr>
          <w:sz w:val="18"/>
          <w:szCs w:val="18"/>
        </w:rPr>
      </w:pPr>
      <w:r>
        <w:rPr>
          <w:sz w:val="18"/>
          <w:szCs w:val="18"/>
        </w:rPr>
        <w:t>Advise the Government in ways to ensure it faithfully advocates and extends its services to a spectrum that represents the diversity of the student population.</w:t>
      </w:r>
    </w:p>
    <w:p w14:paraId="54971C47" w14:textId="77777777" w:rsidR="00BC43A8" w:rsidRDefault="00BC43A8" w:rsidP="00BC43A8">
      <w:pPr>
        <w:numPr>
          <w:ilvl w:val="4"/>
          <w:numId w:val="9"/>
        </w:numPr>
        <w:rPr>
          <w:sz w:val="18"/>
          <w:szCs w:val="18"/>
        </w:rPr>
      </w:pPr>
      <w:r>
        <w:rPr>
          <w:sz w:val="18"/>
          <w:szCs w:val="18"/>
        </w:rPr>
        <w:t>Deliver weekly reports to the Senate on initiatives or issues facing Iowa State students or the nation.</w:t>
      </w:r>
    </w:p>
    <w:p w14:paraId="4424B253" w14:textId="77777777" w:rsidR="00BC43A8" w:rsidRDefault="00BC43A8" w:rsidP="00BC43A8">
      <w:pPr>
        <w:numPr>
          <w:ilvl w:val="4"/>
          <w:numId w:val="9"/>
        </w:numPr>
        <w:rPr>
          <w:sz w:val="18"/>
          <w:szCs w:val="18"/>
        </w:rPr>
      </w:pPr>
      <w:r>
        <w:rPr>
          <w:sz w:val="18"/>
          <w:szCs w:val="18"/>
        </w:rPr>
        <w:t>Shall serve on the Vice President of Diversity and Inclusion’s Council and Advisory Board.</w:t>
      </w:r>
    </w:p>
    <w:p w14:paraId="4ED9EE85" w14:textId="77777777" w:rsidR="00BC43A8" w:rsidRDefault="00BC43A8" w:rsidP="00BC43A8">
      <w:pPr>
        <w:numPr>
          <w:ilvl w:val="3"/>
          <w:numId w:val="9"/>
        </w:numPr>
        <w:rPr>
          <w:sz w:val="18"/>
          <w:szCs w:val="18"/>
        </w:rPr>
      </w:pPr>
      <w:r>
        <w:rPr>
          <w:sz w:val="18"/>
          <w:szCs w:val="18"/>
        </w:rPr>
        <w:t>Chair the committee on Student Diversity</w:t>
      </w:r>
    </w:p>
    <w:p w14:paraId="19A05264" w14:textId="77777777" w:rsidR="00BC43A8" w:rsidRDefault="00BC43A8" w:rsidP="00BC43A8">
      <w:pPr>
        <w:numPr>
          <w:ilvl w:val="5"/>
          <w:numId w:val="9"/>
        </w:numPr>
        <w:rPr>
          <w:sz w:val="18"/>
          <w:szCs w:val="18"/>
        </w:rPr>
      </w:pPr>
      <w:r w:rsidRPr="00D826D6">
        <w:rPr>
          <w:sz w:val="18"/>
          <w:szCs w:val="18"/>
        </w:rPr>
        <w:t>The Committee on Student Diversity shall consist of t</w:t>
      </w:r>
      <w:r>
        <w:rPr>
          <w:sz w:val="18"/>
          <w:szCs w:val="18"/>
        </w:rPr>
        <w:t>hree</w:t>
      </w:r>
      <w:r w:rsidRPr="00D826D6">
        <w:rPr>
          <w:sz w:val="18"/>
          <w:szCs w:val="18"/>
        </w:rPr>
        <w:t xml:space="preserve"> Senators, and </w:t>
      </w:r>
      <w:r>
        <w:rPr>
          <w:sz w:val="18"/>
          <w:szCs w:val="18"/>
        </w:rPr>
        <w:t>ten</w:t>
      </w:r>
      <w:r w:rsidRPr="00D826D6">
        <w:rPr>
          <w:sz w:val="18"/>
          <w:szCs w:val="18"/>
        </w:rPr>
        <w:t xml:space="preserve"> At-Large members that are selected by the Director of Student Diversity.</w:t>
      </w:r>
    </w:p>
    <w:p w14:paraId="36857349" w14:textId="77777777" w:rsidR="00BC43A8" w:rsidRDefault="00BC43A8" w:rsidP="00BC43A8">
      <w:pPr>
        <w:numPr>
          <w:ilvl w:val="5"/>
          <w:numId w:val="9"/>
        </w:numPr>
        <w:rPr>
          <w:sz w:val="18"/>
          <w:szCs w:val="18"/>
        </w:rPr>
      </w:pPr>
      <w:r>
        <w:rPr>
          <w:sz w:val="18"/>
          <w:szCs w:val="18"/>
        </w:rPr>
        <w:t>The Director of Student Diversity shall deliver the names of the at-large nominees to the Speaker, who shall propose a Senate Order for the Senate’s consideration.</w:t>
      </w:r>
    </w:p>
    <w:p w14:paraId="38A490C3" w14:textId="77777777" w:rsidR="00BC43A8" w:rsidRDefault="00BC43A8" w:rsidP="00BC43A8">
      <w:pPr>
        <w:numPr>
          <w:ilvl w:val="5"/>
          <w:numId w:val="9"/>
        </w:numPr>
        <w:rPr>
          <w:sz w:val="18"/>
          <w:szCs w:val="18"/>
        </w:rPr>
      </w:pPr>
      <w:r>
        <w:rPr>
          <w:sz w:val="18"/>
          <w:szCs w:val="18"/>
        </w:rPr>
        <w:t>Each Member of the committee shall act liaison to one of the following</w:t>
      </w:r>
    </w:p>
    <w:p w14:paraId="1C524921" w14:textId="77777777" w:rsidR="00BC43A8" w:rsidRDefault="00BC43A8" w:rsidP="00BC43A8">
      <w:pPr>
        <w:numPr>
          <w:ilvl w:val="6"/>
          <w:numId w:val="9"/>
        </w:numPr>
        <w:rPr>
          <w:sz w:val="18"/>
          <w:szCs w:val="18"/>
        </w:rPr>
      </w:pPr>
      <w:r>
        <w:rPr>
          <w:sz w:val="18"/>
          <w:szCs w:val="18"/>
        </w:rPr>
        <w:lastRenderedPageBreak/>
        <w:t>LGBTA Liaison</w:t>
      </w:r>
    </w:p>
    <w:p w14:paraId="1BCC4AFC" w14:textId="77777777" w:rsidR="00BC43A8" w:rsidRDefault="00BC43A8" w:rsidP="00BC43A8">
      <w:pPr>
        <w:numPr>
          <w:ilvl w:val="6"/>
          <w:numId w:val="9"/>
        </w:numPr>
        <w:rPr>
          <w:sz w:val="18"/>
          <w:szCs w:val="18"/>
        </w:rPr>
      </w:pPr>
      <w:r>
        <w:rPr>
          <w:sz w:val="18"/>
          <w:szCs w:val="18"/>
        </w:rPr>
        <w:t>International Students</w:t>
      </w:r>
    </w:p>
    <w:p w14:paraId="076570C7" w14:textId="77777777" w:rsidR="00BC43A8" w:rsidRDefault="00BC43A8" w:rsidP="00BC43A8">
      <w:pPr>
        <w:numPr>
          <w:ilvl w:val="6"/>
          <w:numId w:val="9"/>
        </w:numPr>
        <w:rPr>
          <w:sz w:val="18"/>
          <w:szCs w:val="18"/>
        </w:rPr>
      </w:pPr>
      <w:r>
        <w:rPr>
          <w:sz w:val="18"/>
          <w:szCs w:val="18"/>
        </w:rPr>
        <w:t>Students with Disabilities</w:t>
      </w:r>
    </w:p>
    <w:p w14:paraId="59A443DB" w14:textId="77777777" w:rsidR="00BC43A8" w:rsidRPr="00D826D6" w:rsidRDefault="00BC43A8" w:rsidP="00BC43A8">
      <w:pPr>
        <w:numPr>
          <w:ilvl w:val="6"/>
          <w:numId w:val="9"/>
        </w:numPr>
        <w:rPr>
          <w:sz w:val="18"/>
          <w:szCs w:val="18"/>
        </w:rPr>
      </w:pPr>
      <w:r>
        <w:rPr>
          <w:sz w:val="18"/>
          <w:szCs w:val="18"/>
        </w:rPr>
        <w:t>Multicultural Students</w:t>
      </w:r>
    </w:p>
    <w:p w14:paraId="0DCBFFEE" w14:textId="77777777" w:rsidR="00BC43A8" w:rsidRDefault="00BC43A8" w:rsidP="00BC43A8">
      <w:pPr>
        <w:numPr>
          <w:ilvl w:val="5"/>
          <w:numId w:val="9"/>
        </w:numPr>
        <w:rPr>
          <w:sz w:val="18"/>
          <w:szCs w:val="18"/>
        </w:rPr>
      </w:pPr>
      <w:r>
        <w:rPr>
          <w:sz w:val="18"/>
          <w:szCs w:val="18"/>
        </w:rPr>
        <w:t>One Senator shall act as the vice chair on the committee</w:t>
      </w:r>
    </w:p>
    <w:p w14:paraId="6625F8FE" w14:textId="77777777" w:rsidR="00BC43A8" w:rsidRDefault="00BC43A8" w:rsidP="00BC43A8">
      <w:pPr>
        <w:numPr>
          <w:ilvl w:val="6"/>
          <w:numId w:val="35"/>
        </w:numPr>
        <w:rPr>
          <w:sz w:val="18"/>
          <w:szCs w:val="18"/>
        </w:rPr>
      </w:pPr>
      <w:r>
        <w:rPr>
          <w:sz w:val="18"/>
          <w:szCs w:val="18"/>
        </w:rPr>
        <w:t>The vice chair shall take over the duties of chairing the committee under the circumstance that the Director of Student Diversity cannot serve as chair</w:t>
      </w:r>
    </w:p>
    <w:p w14:paraId="3518E4D8" w14:textId="48DAB752" w:rsidR="00BC43A8" w:rsidRPr="00BC43A8" w:rsidRDefault="00BC43A8" w:rsidP="00834510">
      <w:pPr>
        <w:numPr>
          <w:ilvl w:val="6"/>
          <w:numId w:val="35"/>
        </w:numPr>
        <w:rPr>
          <w:sz w:val="18"/>
          <w:szCs w:val="18"/>
        </w:rPr>
      </w:pPr>
      <w:r>
        <w:rPr>
          <w:sz w:val="18"/>
          <w:szCs w:val="18"/>
        </w:rPr>
        <w:t xml:space="preserve">The vice chair shall be responsible for communication with student </w:t>
      </w:r>
      <w:r w:rsidRPr="00BC43A8">
        <w:rPr>
          <w:sz w:val="18"/>
          <w:szCs w:val="18"/>
        </w:rPr>
        <w:t>organizations as well as with the Senate.</w:t>
      </w:r>
    </w:p>
    <w:p w14:paraId="2100F3C8" w14:textId="1CCC1AD8" w:rsidR="009A4AA2" w:rsidRPr="00834510" w:rsidRDefault="009A4AA2" w:rsidP="00BC43A8">
      <w:pPr>
        <w:numPr>
          <w:ilvl w:val="2"/>
          <w:numId w:val="9"/>
        </w:numPr>
        <w:rPr>
          <w:sz w:val="18"/>
          <w:szCs w:val="18"/>
        </w:rPr>
      </w:pPr>
      <w:r w:rsidRPr="00834510">
        <w:rPr>
          <w:iCs/>
          <w:sz w:val="18"/>
          <w:szCs w:val="18"/>
        </w:rPr>
        <w:t>Ex</w:t>
      </w:r>
      <w:r w:rsidRPr="00BC43A8">
        <w:rPr>
          <w:i/>
          <w:iCs/>
          <w:sz w:val="18"/>
          <w:szCs w:val="18"/>
        </w:rPr>
        <w:t xml:space="preserve">-Officio </w:t>
      </w:r>
      <w:r w:rsidRPr="00BC43A8">
        <w:rPr>
          <w:sz w:val="18"/>
          <w:szCs w:val="18"/>
        </w:rPr>
        <w:t>Ames City Council Student Liaison</w:t>
      </w:r>
    </w:p>
    <w:p w14:paraId="3C9515AD" w14:textId="713D6B3B" w:rsidR="009A4AA2" w:rsidRPr="00834510" w:rsidRDefault="009A4AA2" w:rsidP="00BC43A8">
      <w:pPr>
        <w:numPr>
          <w:ilvl w:val="3"/>
          <w:numId w:val="9"/>
        </w:numPr>
        <w:rPr>
          <w:sz w:val="18"/>
          <w:szCs w:val="18"/>
        </w:rPr>
      </w:pPr>
      <w:r w:rsidRPr="00BC43A8">
        <w:rPr>
          <w:sz w:val="18"/>
          <w:szCs w:val="18"/>
        </w:rPr>
        <w:t>According to City Council Resolution No. 03-066, the person nominated by the President shall be:</w:t>
      </w:r>
    </w:p>
    <w:p w14:paraId="3E6D5568" w14:textId="287C1D17" w:rsidR="009A4AA2" w:rsidRPr="00834510" w:rsidRDefault="009A4AA2" w:rsidP="00BC43A8">
      <w:pPr>
        <w:numPr>
          <w:ilvl w:val="4"/>
          <w:numId w:val="9"/>
        </w:numPr>
        <w:rPr>
          <w:sz w:val="18"/>
          <w:szCs w:val="18"/>
        </w:rPr>
      </w:pPr>
      <w:proofErr w:type="gramStart"/>
      <w:r w:rsidRPr="00BC43A8">
        <w:rPr>
          <w:sz w:val="18"/>
          <w:szCs w:val="18"/>
        </w:rPr>
        <w:t>A registered student,</w:t>
      </w:r>
      <w:proofErr w:type="gramEnd"/>
      <w:r w:rsidRPr="00BC43A8">
        <w:rPr>
          <w:sz w:val="18"/>
          <w:szCs w:val="18"/>
        </w:rPr>
        <w:t xml:space="preserve"> enrolled at least half-time, at Iowa State University whose address is also in the City of Ames, Iowa.</w:t>
      </w:r>
    </w:p>
    <w:p w14:paraId="03723C2B" w14:textId="4C67F08D" w:rsidR="009A4AA2" w:rsidRPr="00834510" w:rsidRDefault="009A4AA2" w:rsidP="00BC43A8">
      <w:pPr>
        <w:numPr>
          <w:ilvl w:val="4"/>
          <w:numId w:val="9"/>
        </w:numPr>
        <w:rPr>
          <w:sz w:val="18"/>
          <w:szCs w:val="18"/>
        </w:rPr>
      </w:pPr>
      <w:r w:rsidRPr="00BC43A8">
        <w:rPr>
          <w:sz w:val="18"/>
          <w:szCs w:val="18"/>
        </w:rPr>
        <w:t>A student with leadership, communication skills, desire to serve and applicable experience.</w:t>
      </w:r>
    </w:p>
    <w:p w14:paraId="507AF8BD" w14:textId="37B1C688" w:rsidR="009A4AA2" w:rsidRPr="00834510" w:rsidRDefault="009A4AA2" w:rsidP="00BC43A8">
      <w:pPr>
        <w:numPr>
          <w:ilvl w:val="4"/>
          <w:numId w:val="9"/>
        </w:numPr>
        <w:rPr>
          <w:sz w:val="18"/>
          <w:szCs w:val="18"/>
        </w:rPr>
      </w:pPr>
      <w:r w:rsidRPr="00BC43A8">
        <w:rPr>
          <w:sz w:val="18"/>
          <w:szCs w:val="18"/>
        </w:rPr>
        <w:t xml:space="preserve">A student whose schedule will permit the appointee to attend every meeting of the City Council, including during the summer months of June, July and August. </w:t>
      </w:r>
    </w:p>
    <w:p w14:paraId="18A55091" w14:textId="450A8EE5" w:rsidR="009A4AA2" w:rsidRPr="00834510" w:rsidRDefault="009A4AA2" w:rsidP="00BC43A8">
      <w:pPr>
        <w:numPr>
          <w:ilvl w:val="4"/>
          <w:numId w:val="9"/>
        </w:numPr>
        <w:rPr>
          <w:sz w:val="18"/>
          <w:szCs w:val="18"/>
        </w:rPr>
      </w:pPr>
      <w:r w:rsidRPr="00BC43A8">
        <w:rPr>
          <w:sz w:val="18"/>
          <w:szCs w:val="18"/>
        </w:rPr>
        <w:t>A student dedicated to serving in the best interests of the relationship between the City of Ames, Iowa and the students of Iowa State University who live in the city.</w:t>
      </w:r>
    </w:p>
    <w:p w14:paraId="19107F5A" w14:textId="3FAB3C40" w:rsidR="009A4AA2" w:rsidRPr="00BC43A8" w:rsidRDefault="009A4AA2" w:rsidP="00BC43A8">
      <w:pPr>
        <w:numPr>
          <w:ilvl w:val="3"/>
          <w:numId w:val="9"/>
        </w:numPr>
        <w:rPr>
          <w:sz w:val="18"/>
          <w:szCs w:val="18"/>
        </w:rPr>
      </w:pPr>
      <w:r w:rsidRPr="00BC43A8">
        <w:rPr>
          <w:sz w:val="18"/>
          <w:szCs w:val="18"/>
        </w:rPr>
        <w:t xml:space="preserve">The </w:t>
      </w:r>
      <w:r w:rsidRPr="00BC43A8">
        <w:rPr>
          <w:i/>
          <w:iCs/>
          <w:sz w:val="18"/>
          <w:szCs w:val="18"/>
        </w:rPr>
        <w:t xml:space="preserve">Ex-Officio </w:t>
      </w:r>
      <w:r w:rsidRPr="00BC43A8">
        <w:rPr>
          <w:sz w:val="18"/>
          <w:szCs w:val="18"/>
        </w:rPr>
        <w:t>Liaison shall:</w:t>
      </w:r>
    </w:p>
    <w:p w14:paraId="28F26DC6" w14:textId="18013855" w:rsidR="009A4AA2" w:rsidRPr="00834510" w:rsidRDefault="009A4AA2" w:rsidP="00BC43A8">
      <w:pPr>
        <w:numPr>
          <w:ilvl w:val="4"/>
          <w:numId w:val="9"/>
        </w:numPr>
        <w:rPr>
          <w:sz w:val="18"/>
          <w:szCs w:val="18"/>
        </w:rPr>
      </w:pPr>
      <w:r w:rsidRPr="00BC43A8">
        <w:rPr>
          <w:sz w:val="18"/>
          <w:szCs w:val="18"/>
        </w:rPr>
        <w:t xml:space="preserve">Serve as the primary representative of the </w:t>
      </w:r>
      <w:r w:rsidR="00207F65" w:rsidRPr="00BC43A8">
        <w:rPr>
          <w:sz w:val="18"/>
          <w:szCs w:val="18"/>
        </w:rPr>
        <w:t>Student Government</w:t>
      </w:r>
      <w:r w:rsidRPr="00BC43A8">
        <w:rPr>
          <w:sz w:val="18"/>
          <w:szCs w:val="18"/>
        </w:rPr>
        <w:t xml:space="preserve"> in relation to the city government of Ames.</w:t>
      </w:r>
    </w:p>
    <w:p w14:paraId="6CA9D837" w14:textId="4564EFD9" w:rsidR="00BC43A8" w:rsidRPr="00BC43A8" w:rsidRDefault="009A4AA2" w:rsidP="00834510">
      <w:pPr>
        <w:numPr>
          <w:ilvl w:val="4"/>
          <w:numId w:val="9"/>
        </w:numPr>
        <w:rPr>
          <w:sz w:val="18"/>
          <w:szCs w:val="18"/>
        </w:rPr>
      </w:pPr>
      <w:r w:rsidRPr="00BC43A8">
        <w:rPr>
          <w:sz w:val="18"/>
          <w:szCs w:val="18"/>
        </w:rPr>
        <w:t xml:space="preserve">Assist the Ames City Council and </w:t>
      </w:r>
      <w:r w:rsidR="00207F65" w:rsidRPr="00BC43A8">
        <w:rPr>
          <w:sz w:val="18"/>
          <w:szCs w:val="18"/>
        </w:rPr>
        <w:t>Student Government</w:t>
      </w:r>
      <w:r w:rsidRPr="00BC43A8">
        <w:rPr>
          <w:sz w:val="18"/>
          <w:szCs w:val="18"/>
        </w:rPr>
        <w:t xml:space="preserve"> in effective communication and collaboration on community issues concerning students.</w:t>
      </w:r>
    </w:p>
    <w:p w14:paraId="38F82D9B" w14:textId="4AD8A540" w:rsidR="009A4AA2" w:rsidRPr="00834510" w:rsidRDefault="009A4AA2" w:rsidP="00BC43A8">
      <w:pPr>
        <w:numPr>
          <w:ilvl w:val="4"/>
          <w:numId w:val="9"/>
        </w:numPr>
        <w:rPr>
          <w:sz w:val="18"/>
          <w:szCs w:val="18"/>
        </w:rPr>
      </w:pPr>
      <w:r w:rsidRPr="00BC43A8">
        <w:rPr>
          <w:sz w:val="18"/>
          <w:szCs w:val="18"/>
        </w:rPr>
        <w:t>Apprise the President of actions of local government and agencies.</w:t>
      </w:r>
    </w:p>
    <w:p w14:paraId="23FA7372" w14:textId="4C523CAF" w:rsidR="009A4AA2" w:rsidRPr="00834510" w:rsidRDefault="009A4AA2" w:rsidP="00BC43A8">
      <w:pPr>
        <w:numPr>
          <w:ilvl w:val="3"/>
          <w:numId w:val="9"/>
        </w:numPr>
        <w:rPr>
          <w:sz w:val="18"/>
          <w:szCs w:val="18"/>
        </w:rPr>
      </w:pPr>
      <w:r w:rsidRPr="00BC43A8">
        <w:rPr>
          <w:sz w:val="18"/>
          <w:szCs w:val="18"/>
        </w:rPr>
        <w:t xml:space="preserve">The President may recommend the removal of the </w:t>
      </w:r>
      <w:r w:rsidRPr="00BC43A8">
        <w:rPr>
          <w:i/>
          <w:iCs/>
          <w:sz w:val="18"/>
          <w:szCs w:val="18"/>
        </w:rPr>
        <w:t>Ex-Officio</w:t>
      </w:r>
      <w:r w:rsidRPr="00BC43A8">
        <w:rPr>
          <w:sz w:val="18"/>
          <w:szCs w:val="18"/>
        </w:rPr>
        <w:t xml:space="preserve"> Liaison to the Mayor of the City of Ames for any of the following reasons, outlined in </w:t>
      </w:r>
      <w:r w:rsidR="004F2616" w:rsidRPr="00BC43A8">
        <w:rPr>
          <w:sz w:val="18"/>
          <w:szCs w:val="18"/>
        </w:rPr>
        <w:t>section ten</w:t>
      </w:r>
      <w:r w:rsidR="00142A7A" w:rsidRPr="00BC43A8">
        <w:rPr>
          <w:sz w:val="18"/>
          <w:szCs w:val="18"/>
        </w:rPr>
        <w:t xml:space="preserve"> (10) of the Ames </w:t>
      </w:r>
      <w:r w:rsidRPr="00BC43A8">
        <w:rPr>
          <w:sz w:val="18"/>
          <w:szCs w:val="18"/>
        </w:rPr>
        <w:t>City Council Resolution No. 03-066:</w:t>
      </w:r>
    </w:p>
    <w:p w14:paraId="739B3417" w14:textId="09EEF226" w:rsidR="00BC43A8" w:rsidRPr="00BC43A8" w:rsidRDefault="009A4AA2" w:rsidP="00834510">
      <w:pPr>
        <w:numPr>
          <w:ilvl w:val="4"/>
          <w:numId w:val="9"/>
        </w:numPr>
        <w:rPr>
          <w:sz w:val="18"/>
          <w:szCs w:val="18"/>
        </w:rPr>
      </w:pPr>
      <w:r w:rsidRPr="00BC43A8">
        <w:rPr>
          <w:sz w:val="18"/>
          <w:szCs w:val="18"/>
        </w:rPr>
        <w:t>Two unexcused absences</w:t>
      </w:r>
    </w:p>
    <w:p w14:paraId="3A8D53A0" w14:textId="2ECC56D9" w:rsidR="00BC43A8" w:rsidRPr="00BC43A8" w:rsidRDefault="003216FF" w:rsidP="00834510">
      <w:pPr>
        <w:numPr>
          <w:ilvl w:val="4"/>
          <w:numId w:val="9"/>
        </w:numPr>
        <w:rPr>
          <w:sz w:val="18"/>
          <w:szCs w:val="18"/>
        </w:rPr>
      </w:pPr>
      <w:r w:rsidRPr="00BC43A8">
        <w:rPr>
          <w:sz w:val="18"/>
          <w:szCs w:val="18"/>
        </w:rPr>
        <w:t>Failure to completely act as a liaison between the city and students</w:t>
      </w:r>
    </w:p>
    <w:p w14:paraId="73F61B9F" w14:textId="702CA1C3" w:rsidR="00BC43A8" w:rsidRPr="00BC43A8" w:rsidRDefault="009A4AA2" w:rsidP="00834510">
      <w:pPr>
        <w:numPr>
          <w:ilvl w:val="4"/>
          <w:numId w:val="9"/>
        </w:numPr>
        <w:rPr>
          <w:sz w:val="18"/>
          <w:szCs w:val="18"/>
        </w:rPr>
      </w:pPr>
      <w:r w:rsidRPr="00BC43A8">
        <w:rPr>
          <w:sz w:val="18"/>
          <w:szCs w:val="18"/>
        </w:rPr>
        <w:t>Inappropriate behavior at Council meetings</w:t>
      </w:r>
    </w:p>
    <w:p w14:paraId="4BF26BF0" w14:textId="7B46BB5C" w:rsidR="00BC43A8" w:rsidRPr="00BC43A8" w:rsidRDefault="009A4AA2" w:rsidP="00834510">
      <w:pPr>
        <w:numPr>
          <w:ilvl w:val="4"/>
          <w:numId w:val="9"/>
        </w:numPr>
        <w:rPr>
          <w:sz w:val="18"/>
          <w:szCs w:val="18"/>
        </w:rPr>
      </w:pPr>
      <w:r w:rsidRPr="00BC43A8">
        <w:rPr>
          <w:sz w:val="18"/>
          <w:szCs w:val="18"/>
        </w:rPr>
        <w:t>Inappropriate behavior outside of Council meetings that is detrimental to the interest of the students and the City</w:t>
      </w:r>
    </w:p>
    <w:p w14:paraId="2BBCDD54" w14:textId="1CC42DE5" w:rsidR="00FC6299" w:rsidRDefault="00FC6299" w:rsidP="00BC43A8">
      <w:pPr>
        <w:numPr>
          <w:ilvl w:val="2"/>
          <w:numId w:val="9"/>
        </w:numPr>
        <w:rPr>
          <w:sz w:val="18"/>
          <w:szCs w:val="18"/>
        </w:rPr>
      </w:pPr>
      <w:r w:rsidRPr="00BC43A8">
        <w:rPr>
          <w:sz w:val="18"/>
          <w:szCs w:val="18"/>
        </w:rPr>
        <w:t>The Director of Sustainability shall:</w:t>
      </w:r>
    </w:p>
    <w:p w14:paraId="0783B4F0" w14:textId="21DD023B" w:rsidR="00FC6299" w:rsidRDefault="00FC6299" w:rsidP="00BC43A8">
      <w:pPr>
        <w:numPr>
          <w:ilvl w:val="3"/>
          <w:numId w:val="9"/>
        </w:numPr>
        <w:rPr>
          <w:sz w:val="18"/>
          <w:szCs w:val="18"/>
        </w:rPr>
      </w:pPr>
      <w:r w:rsidRPr="00BC43A8">
        <w:rPr>
          <w:sz w:val="18"/>
          <w:szCs w:val="18"/>
        </w:rPr>
        <w:t>Manage issues of sustainability and inform the Government of sustainability opportunities.</w:t>
      </w:r>
    </w:p>
    <w:p w14:paraId="44F9A353" w14:textId="638EACA2" w:rsidR="00BC43A8" w:rsidRPr="00BC43A8" w:rsidRDefault="00FC6299" w:rsidP="00834510">
      <w:pPr>
        <w:numPr>
          <w:ilvl w:val="3"/>
          <w:numId w:val="9"/>
        </w:numPr>
        <w:rPr>
          <w:sz w:val="18"/>
          <w:szCs w:val="18"/>
        </w:rPr>
      </w:pPr>
      <w:r w:rsidRPr="00BC43A8">
        <w:rPr>
          <w:sz w:val="18"/>
          <w:szCs w:val="18"/>
        </w:rPr>
        <w:t>Work collaboratively with student organizations on campus-wide sustainability initiatives.</w:t>
      </w:r>
      <w:r w:rsidR="00BC43A8">
        <w:rPr>
          <w:sz w:val="18"/>
          <w:szCs w:val="18"/>
        </w:rPr>
        <w:t xml:space="preserve"> </w:t>
      </w:r>
    </w:p>
    <w:p w14:paraId="23C3DCC7" w14:textId="3FDA2200" w:rsidR="00FC6299" w:rsidRDefault="00FC6299" w:rsidP="00BC43A8">
      <w:pPr>
        <w:numPr>
          <w:ilvl w:val="3"/>
          <w:numId w:val="9"/>
        </w:numPr>
        <w:rPr>
          <w:sz w:val="18"/>
          <w:szCs w:val="18"/>
        </w:rPr>
      </w:pPr>
      <w:r w:rsidRPr="00BC43A8">
        <w:rPr>
          <w:sz w:val="18"/>
          <w:szCs w:val="18"/>
        </w:rPr>
        <w:t>Regularly communicate with the Iowa State University Director of Sustainability and university administrators to cooperate on issues of sustainability.</w:t>
      </w:r>
    </w:p>
    <w:p w14:paraId="2BF9766A" w14:textId="624F136A" w:rsidR="00D826D6" w:rsidRDefault="00D826D6" w:rsidP="00BC43A8">
      <w:pPr>
        <w:numPr>
          <w:ilvl w:val="3"/>
          <w:numId w:val="9"/>
        </w:numPr>
        <w:rPr>
          <w:sz w:val="18"/>
          <w:szCs w:val="18"/>
        </w:rPr>
      </w:pPr>
      <w:r w:rsidRPr="00BC43A8">
        <w:rPr>
          <w:sz w:val="18"/>
          <w:szCs w:val="18"/>
        </w:rPr>
        <w:t>Represent the Government on applicable university sustainability committees.</w:t>
      </w:r>
    </w:p>
    <w:p w14:paraId="78363F52" w14:textId="529253DD" w:rsidR="00BC43A8" w:rsidRDefault="00875791" w:rsidP="00BC43A8">
      <w:pPr>
        <w:numPr>
          <w:ilvl w:val="3"/>
          <w:numId w:val="9"/>
        </w:numPr>
        <w:rPr>
          <w:sz w:val="18"/>
          <w:szCs w:val="18"/>
        </w:rPr>
      </w:pPr>
      <w:r w:rsidRPr="00BC43A8">
        <w:rPr>
          <w:sz w:val="18"/>
          <w:szCs w:val="18"/>
        </w:rPr>
        <w:t xml:space="preserve">Chair of the </w:t>
      </w:r>
      <w:r w:rsidR="00E75E1F" w:rsidRPr="00BC43A8">
        <w:rPr>
          <w:sz w:val="18"/>
          <w:szCs w:val="18"/>
        </w:rPr>
        <w:t>Sustainability</w:t>
      </w:r>
      <w:r w:rsidRPr="00BC43A8">
        <w:rPr>
          <w:sz w:val="18"/>
          <w:szCs w:val="18"/>
        </w:rPr>
        <w:t xml:space="preserve"> Committee.</w:t>
      </w:r>
    </w:p>
    <w:p w14:paraId="401335AF" w14:textId="43BB26A6" w:rsidR="00BC43A8" w:rsidRDefault="00BC43A8" w:rsidP="00BC43A8">
      <w:pPr>
        <w:numPr>
          <w:ilvl w:val="2"/>
          <w:numId w:val="9"/>
        </w:numPr>
        <w:rPr>
          <w:sz w:val="18"/>
          <w:szCs w:val="18"/>
        </w:rPr>
      </w:pPr>
      <w:r>
        <w:rPr>
          <w:sz w:val="18"/>
          <w:szCs w:val="18"/>
        </w:rPr>
        <w:t>The Webmaster and/or their designee shall:</w:t>
      </w:r>
    </w:p>
    <w:p w14:paraId="7DC684C5" w14:textId="36D435E4" w:rsidR="00BC43A8" w:rsidRDefault="00BC43A8" w:rsidP="00BC43A8">
      <w:pPr>
        <w:numPr>
          <w:ilvl w:val="3"/>
          <w:numId w:val="9"/>
        </w:numPr>
        <w:rPr>
          <w:sz w:val="18"/>
          <w:szCs w:val="18"/>
        </w:rPr>
      </w:pPr>
      <w:r>
        <w:rPr>
          <w:sz w:val="18"/>
          <w:szCs w:val="18"/>
        </w:rPr>
        <w:t>Update the public webpage to reflect current holders of all Senate, Cabinet, Supreme Court and Committee seats within seven days after said seat has been filled or vacated.</w:t>
      </w:r>
    </w:p>
    <w:p w14:paraId="06242C92" w14:textId="29D13AA2" w:rsidR="00BC43A8" w:rsidRDefault="00BC43A8" w:rsidP="00BC43A8">
      <w:pPr>
        <w:numPr>
          <w:ilvl w:val="3"/>
          <w:numId w:val="9"/>
        </w:numPr>
        <w:rPr>
          <w:sz w:val="18"/>
          <w:szCs w:val="18"/>
        </w:rPr>
      </w:pPr>
      <w:r>
        <w:rPr>
          <w:sz w:val="18"/>
          <w:szCs w:val="18"/>
        </w:rPr>
        <w:t>Post on the public webpage the Senate meeting minutes within 48 hours of the end of the respective Senate meeting</w:t>
      </w:r>
    </w:p>
    <w:p w14:paraId="3690A935" w14:textId="44611C02" w:rsidR="00BC43A8" w:rsidRPr="00834510" w:rsidRDefault="00BC43A8" w:rsidP="00BC43A8">
      <w:pPr>
        <w:numPr>
          <w:ilvl w:val="3"/>
          <w:numId w:val="9"/>
        </w:numPr>
        <w:rPr>
          <w:sz w:val="18"/>
          <w:szCs w:val="18"/>
        </w:rPr>
      </w:pPr>
      <w:r w:rsidRPr="00BC43A8">
        <w:t>Post on the public webpage all legislation for the current week</w:t>
      </w:r>
    </w:p>
    <w:p w14:paraId="68307C7F" w14:textId="55153714" w:rsidR="00BC43A8" w:rsidRPr="00834510" w:rsidRDefault="00BC43A8" w:rsidP="00BC43A8">
      <w:pPr>
        <w:numPr>
          <w:ilvl w:val="3"/>
          <w:numId w:val="9"/>
        </w:numPr>
        <w:rPr>
          <w:sz w:val="18"/>
          <w:szCs w:val="18"/>
        </w:rPr>
      </w:pPr>
      <w:r w:rsidRPr="00BC43A8">
        <w:t>Post on the public webpage the status of all legislation</w:t>
      </w:r>
    </w:p>
    <w:p w14:paraId="29EEDDFF" w14:textId="6D79A1EB" w:rsidR="00BC43A8" w:rsidRPr="00834510" w:rsidRDefault="00BC43A8" w:rsidP="00BC43A8">
      <w:pPr>
        <w:numPr>
          <w:ilvl w:val="3"/>
          <w:numId w:val="9"/>
        </w:numPr>
        <w:rPr>
          <w:sz w:val="18"/>
          <w:szCs w:val="18"/>
        </w:rPr>
      </w:pPr>
      <w:r>
        <w:t xml:space="preserve">Post </w:t>
      </w:r>
      <w:r w:rsidRPr="00352F9F">
        <w:t>on the public webpage a record of all roll call votes</w:t>
      </w:r>
    </w:p>
    <w:p w14:paraId="6E45B3BF" w14:textId="2C7701BC" w:rsidR="00BC43A8" w:rsidRPr="00834510" w:rsidRDefault="00BC43A8" w:rsidP="00BC43A8">
      <w:pPr>
        <w:numPr>
          <w:ilvl w:val="3"/>
          <w:numId w:val="9"/>
        </w:numPr>
        <w:rPr>
          <w:sz w:val="18"/>
          <w:szCs w:val="18"/>
        </w:rPr>
      </w:pPr>
      <w:r>
        <w:rPr>
          <w:sz w:val="18"/>
          <w:szCs w:val="18"/>
        </w:rPr>
        <w:t xml:space="preserve">Post on the public webpage all minutes, reports, memos, and all other documents and </w:t>
      </w:r>
      <w:r w:rsidRPr="00352F9F">
        <w:t xml:space="preserve">communications generated by every Senate standing committee, the Executive Cabinet, Executive Council, and Supreme </w:t>
      </w:r>
      <w:r w:rsidRPr="00352F9F">
        <w:lastRenderedPageBreak/>
        <w:t>Court, within seven calendar days of the generation of such documents and</w:t>
      </w:r>
      <w:r>
        <w:t xml:space="preserve"> communications</w:t>
      </w:r>
    </w:p>
    <w:p w14:paraId="1A52F748" w14:textId="2F08A96A" w:rsidR="00BC43A8" w:rsidRPr="00834510" w:rsidRDefault="00BC43A8" w:rsidP="00BC43A8">
      <w:pPr>
        <w:numPr>
          <w:ilvl w:val="3"/>
          <w:numId w:val="9"/>
        </w:numPr>
        <w:rPr>
          <w:sz w:val="18"/>
          <w:szCs w:val="18"/>
        </w:rPr>
      </w:pPr>
      <w:r>
        <w:rPr>
          <w:sz w:val="18"/>
          <w:szCs w:val="18"/>
        </w:rPr>
        <w:t xml:space="preserve">Post </w:t>
      </w:r>
      <w:r w:rsidRPr="00352F9F">
        <w:t>on the public webpage a video recording, with a correct date and time stamp and with the audio included, of the entirety of the Senate meeting within 72 hours of the end of the respective Senate</w:t>
      </w:r>
      <w:r>
        <w:t xml:space="preserve"> meeting</w:t>
      </w:r>
    </w:p>
    <w:p w14:paraId="7A5821DE" w14:textId="56507D24" w:rsidR="00BC43A8" w:rsidRPr="00834510" w:rsidRDefault="00BC43A8" w:rsidP="00BC43A8">
      <w:pPr>
        <w:numPr>
          <w:ilvl w:val="3"/>
          <w:numId w:val="9"/>
        </w:numPr>
        <w:rPr>
          <w:sz w:val="18"/>
          <w:szCs w:val="18"/>
        </w:rPr>
      </w:pPr>
      <w:r>
        <w:rPr>
          <w:sz w:val="18"/>
          <w:szCs w:val="18"/>
        </w:rPr>
        <w:t xml:space="preserve">Ensure </w:t>
      </w:r>
      <w:r w:rsidRPr="00352F9F">
        <w:t>that all aforementioned documentary data is available on the public webpage for an indefinite period of time, barring space and bandwidth limitations at the discretion of the</w:t>
      </w:r>
      <w:r>
        <w:t xml:space="preserve"> Webmaster</w:t>
      </w:r>
    </w:p>
    <w:p w14:paraId="68DDB22E" w14:textId="3E39F997" w:rsidR="00BC43A8" w:rsidRPr="00834510" w:rsidRDefault="00BC43A8" w:rsidP="00BC43A8">
      <w:pPr>
        <w:numPr>
          <w:ilvl w:val="3"/>
          <w:numId w:val="9"/>
        </w:numPr>
        <w:rPr>
          <w:sz w:val="18"/>
          <w:szCs w:val="18"/>
        </w:rPr>
      </w:pPr>
      <w:r>
        <w:rPr>
          <w:sz w:val="18"/>
          <w:szCs w:val="18"/>
        </w:rPr>
        <w:t xml:space="preserve">Maintain </w:t>
      </w:r>
      <w:r w:rsidRPr="00352F9F">
        <w:t>in cooperation with the Finance Director an updated list of funding tier classifications for Student Organizations on the Student Government</w:t>
      </w:r>
      <w:r>
        <w:t xml:space="preserve"> website.</w:t>
      </w:r>
    </w:p>
    <w:p w14:paraId="6C57CAB8" w14:textId="1E290DBB" w:rsidR="00F313BB" w:rsidRDefault="00F313BB" w:rsidP="00F313BB">
      <w:pPr>
        <w:numPr>
          <w:ilvl w:val="3"/>
          <w:numId w:val="9"/>
        </w:numPr>
        <w:rPr>
          <w:sz w:val="18"/>
          <w:szCs w:val="18"/>
        </w:rPr>
      </w:pPr>
      <w:r>
        <w:rPr>
          <w:sz w:val="18"/>
          <w:szCs w:val="18"/>
        </w:rPr>
        <w:t>Maintain all Government computer hardware</w:t>
      </w:r>
    </w:p>
    <w:p w14:paraId="5D5AD6F0" w14:textId="1A90F6C3" w:rsidR="00F313BB" w:rsidRDefault="00F313BB" w:rsidP="00F313BB">
      <w:pPr>
        <w:numPr>
          <w:ilvl w:val="3"/>
          <w:numId w:val="9"/>
        </w:numPr>
        <w:rPr>
          <w:sz w:val="18"/>
          <w:szCs w:val="18"/>
        </w:rPr>
      </w:pPr>
      <w:r>
        <w:rPr>
          <w:sz w:val="18"/>
          <w:szCs w:val="18"/>
        </w:rPr>
        <w:t>Ensure in cooperation with the Finance Director that all Government computer hardware and storage media is safely and securely stored.</w:t>
      </w:r>
    </w:p>
    <w:p w14:paraId="3316B3A9" w14:textId="77777777" w:rsidR="00F313BB" w:rsidRPr="00352F9F" w:rsidRDefault="00F313BB" w:rsidP="00F313BB">
      <w:pPr>
        <w:numPr>
          <w:ilvl w:val="3"/>
          <w:numId w:val="9"/>
        </w:numPr>
      </w:pPr>
      <w:r w:rsidRPr="00352F9F">
        <w:t>Annually review the status of Government computer software and hardware and recommend changes to the President.</w:t>
      </w:r>
    </w:p>
    <w:p w14:paraId="08F729AC" w14:textId="77777777" w:rsidR="00F313BB" w:rsidRPr="00352F9F" w:rsidRDefault="00F313BB" w:rsidP="00F313BB">
      <w:pPr>
        <w:numPr>
          <w:ilvl w:val="3"/>
          <w:numId w:val="9"/>
        </w:numPr>
      </w:pPr>
      <w:r w:rsidRPr="00352F9F">
        <w:t>Manage issues of university IT policy for the benefit of the Student Body.</w:t>
      </w:r>
    </w:p>
    <w:p w14:paraId="0D0665B5" w14:textId="4A49945B" w:rsidR="00F313BB" w:rsidRDefault="00F313BB" w:rsidP="00F313BB">
      <w:pPr>
        <w:numPr>
          <w:ilvl w:val="3"/>
          <w:numId w:val="9"/>
        </w:numPr>
      </w:pPr>
      <w:r w:rsidRPr="00352F9F">
        <w:t>Provide Government representation on all applicable ITS committees and ensure proper computer fee usage.</w:t>
      </w:r>
    </w:p>
    <w:p w14:paraId="49788966" w14:textId="77777777" w:rsidR="00F313BB" w:rsidRPr="00352F9F" w:rsidRDefault="00F313BB" w:rsidP="00834510">
      <w:pPr>
        <w:numPr>
          <w:ilvl w:val="2"/>
          <w:numId w:val="9"/>
        </w:numPr>
      </w:pPr>
      <w:r w:rsidRPr="00352F9F">
        <w:t>Director of Academic Affairs shall:</w:t>
      </w:r>
    </w:p>
    <w:p w14:paraId="303BF42F" w14:textId="77777777" w:rsidR="00F313BB" w:rsidRPr="00352F9F" w:rsidRDefault="00F313BB" w:rsidP="00F313BB">
      <w:pPr>
        <w:numPr>
          <w:ilvl w:val="3"/>
          <w:numId w:val="9"/>
        </w:numPr>
      </w:pPr>
      <w:r w:rsidRPr="00352F9F">
        <w:t>Manage issues of academic affairs as they arise from the students, faculty, or staff and ensure they are handled through the proper channels.</w:t>
      </w:r>
    </w:p>
    <w:p w14:paraId="071378A8" w14:textId="77777777" w:rsidR="00F313BB" w:rsidRPr="00352F9F" w:rsidRDefault="00F313BB" w:rsidP="00F313BB">
      <w:pPr>
        <w:numPr>
          <w:ilvl w:val="3"/>
          <w:numId w:val="9"/>
        </w:numPr>
      </w:pPr>
      <w:r w:rsidRPr="00352F9F">
        <w:t>Be a liaison between Faculty Senate and Student Government by attending monthly Faculty Senate meetings.</w:t>
      </w:r>
    </w:p>
    <w:p w14:paraId="110886BF" w14:textId="77777777" w:rsidR="00F313BB" w:rsidRPr="00352F9F" w:rsidRDefault="00F313BB" w:rsidP="00F313BB">
      <w:pPr>
        <w:numPr>
          <w:ilvl w:val="3"/>
          <w:numId w:val="9"/>
        </w:numPr>
      </w:pPr>
      <w:r w:rsidRPr="00352F9F">
        <w:t>Attending various Faculty Senate and university committee meetings to provide a student voice.</w:t>
      </w:r>
    </w:p>
    <w:p w14:paraId="0F260C54" w14:textId="30418122" w:rsidR="00F313BB" w:rsidRDefault="00F313BB" w:rsidP="00F313BB">
      <w:pPr>
        <w:numPr>
          <w:ilvl w:val="3"/>
          <w:numId w:val="9"/>
        </w:numPr>
      </w:pPr>
      <w:r w:rsidRPr="00352F9F">
        <w:t>Be a Student Government representative to the Open and Affordable Education Committee.</w:t>
      </w:r>
    </w:p>
    <w:p w14:paraId="01A44C67" w14:textId="77777777" w:rsidR="001E1FDC" w:rsidRDefault="00F313BB" w:rsidP="001E1FDC">
      <w:pPr>
        <w:numPr>
          <w:ilvl w:val="2"/>
          <w:numId w:val="9"/>
        </w:numPr>
      </w:pPr>
      <w:r w:rsidRPr="001E1FDC">
        <w:t>Senior Director of Communications</w:t>
      </w:r>
    </w:p>
    <w:p w14:paraId="0FF88033" w14:textId="6D0C0838" w:rsidR="001E1FDC" w:rsidRPr="0020669B" w:rsidRDefault="001E1FDC" w:rsidP="00834510">
      <w:pPr>
        <w:numPr>
          <w:ilvl w:val="3"/>
          <w:numId w:val="9"/>
        </w:numPr>
      </w:pPr>
      <w:r w:rsidRPr="0020669B">
        <w:t>Oversee and manage the daily operations of Director of Outreach</w:t>
      </w:r>
    </w:p>
    <w:p w14:paraId="072865E0" w14:textId="77777777" w:rsidR="001E1FDC" w:rsidRDefault="001E1FDC" w:rsidP="001E1FDC">
      <w:pPr>
        <w:numPr>
          <w:ilvl w:val="3"/>
          <w:numId w:val="9"/>
        </w:numPr>
      </w:pPr>
      <w:r w:rsidRPr="0020669B">
        <w:t>Hold a meeting with subsidiary directors no fewer than two (2) times per month</w:t>
      </w:r>
    </w:p>
    <w:p w14:paraId="76FCF0C2" w14:textId="467DA5CB" w:rsidR="001E1FDC" w:rsidRDefault="001E1FDC" w:rsidP="001E1FDC">
      <w:pPr>
        <w:numPr>
          <w:ilvl w:val="3"/>
          <w:numId w:val="9"/>
        </w:numPr>
      </w:pPr>
      <w:r w:rsidRPr="0020669B">
        <w:t>Coordinate the Government’s outreach initiatives and campaign</w:t>
      </w:r>
      <w:r w:rsidR="009A2F9D">
        <w:t>s</w:t>
      </w:r>
    </w:p>
    <w:p w14:paraId="6776CDD0" w14:textId="77777777" w:rsidR="009A2F9D" w:rsidRDefault="009A2F9D" w:rsidP="009A2F9D">
      <w:pPr>
        <w:numPr>
          <w:ilvl w:val="3"/>
          <w:numId w:val="9"/>
        </w:numPr>
      </w:pPr>
      <w:r w:rsidRPr="009A2F9D">
        <w:t>Submit a weekly report to the legislative and executive branch no later than seven (7) p.m. each Wednesday while the senate is in session</w:t>
      </w:r>
    </w:p>
    <w:p w14:paraId="5D2302E7" w14:textId="77777777" w:rsidR="009A2F9D" w:rsidRDefault="009A2F9D" w:rsidP="009A2F9D">
      <w:pPr>
        <w:numPr>
          <w:ilvl w:val="3"/>
          <w:numId w:val="9"/>
        </w:numPr>
      </w:pPr>
      <w:r w:rsidRPr="009A2F9D">
        <w:t xml:space="preserve">Coordinate relations between the Iowa State Daily, </w:t>
      </w:r>
      <w:proofErr w:type="spellStart"/>
      <w:r w:rsidRPr="009A2F9D">
        <w:t>ISUtv</w:t>
      </w:r>
      <w:proofErr w:type="spellEnd"/>
      <w:r w:rsidRPr="009A2F9D">
        <w:t>, and all other affiliated news sources</w:t>
      </w:r>
      <w:r>
        <w:t xml:space="preserve"> </w:t>
      </w:r>
    </w:p>
    <w:p w14:paraId="16C7184B" w14:textId="77777777" w:rsidR="009A2F9D" w:rsidRDefault="009A2F9D" w:rsidP="009A2F9D">
      <w:pPr>
        <w:numPr>
          <w:ilvl w:val="3"/>
          <w:numId w:val="9"/>
        </w:numPr>
      </w:pPr>
      <w:r w:rsidRPr="009A2F9D">
        <w:t>Appoint Ad Hoc Directors as directed by the President</w:t>
      </w:r>
    </w:p>
    <w:p w14:paraId="21178D93" w14:textId="77777777" w:rsidR="009A2F9D" w:rsidRDefault="009A2F9D" w:rsidP="009A2F9D">
      <w:pPr>
        <w:numPr>
          <w:ilvl w:val="3"/>
          <w:numId w:val="9"/>
        </w:numPr>
      </w:pPr>
      <w:r w:rsidRPr="009A2F9D">
        <w:t>Chair the Public Relations Committee</w:t>
      </w:r>
    </w:p>
    <w:p w14:paraId="1730DF63" w14:textId="7B7DB862" w:rsidR="009A2F9D" w:rsidRPr="009A2F9D" w:rsidRDefault="009A2F9D" w:rsidP="00834510">
      <w:pPr>
        <w:numPr>
          <w:ilvl w:val="3"/>
          <w:numId w:val="9"/>
        </w:numPr>
      </w:pPr>
      <w:r w:rsidRPr="009A2F9D">
        <w:t>Be responsible for managing the daily operations of:</w:t>
      </w:r>
    </w:p>
    <w:p w14:paraId="7539D511" w14:textId="06222AC5" w:rsidR="001E1FDC" w:rsidRDefault="009A2F9D" w:rsidP="009A2F9D">
      <w:pPr>
        <w:numPr>
          <w:ilvl w:val="4"/>
          <w:numId w:val="9"/>
        </w:numPr>
      </w:pPr>
      <w:r>
        <w:t>A videographer</w:t>
      </w:r>
    </w:p>
    <w:p w14:paraId="67CF88E7" w14:textId="095044D2" w:rsidR="009A2F9D" w:rsidRDefault="009A2F9D" w:rsidP="00834510">
      <w:pPr>
        <w:numPr>
          <w:ilvl w:val="5"/>
          <w:numId w:val="9"/>
        </w:numPr>
      </w:pPr>
      <w:r>
        <w:t>Shall be responsible for creating and editing all student Government promotional videos</w:t>
      </w:r>
    </w:p>
    <w:p w14:paraId="676CF438" w14:textId="1173A579" w:rsidR="009A2F9D" w:rsidRDefault="009A2F9D" w:rsidP="00834510">
      <w:pPr>
        <w:numPr>
          <w:ilvl w:val="5"/>
          <w:numId w:val="9"/>
        </w:numPr>
      </w:pPr>
      <w:r>
        <w:t>Require Senate approval to be seated</w:t>
      </w:r>
    </w:p>
    <w:p w14:paraId="1C9FD559" w14:textId="3B338E08" w:rsidR="009A2F9D" w:rsidRDefault="009A2F9D" w:rsidP="009A2F9D">
      <w:pPr>
        <w:numPr>
          <w:ilvl w:val="5"/>
          <w:numId w:val="9"/>
        </w:numPr>
      </w:pPr>
      <w:r>
        <w:t>Sit on the Public Relations Committee</w:t>
      </w:r>
    </w:p>
    <w:p w14:paraId="43DCAF7C" w14:textId="7EC7E0E8" w:rsidR="009A2F9D" w:rsidRDefault="009A2F9D" w:rsidP="009A2F9D">
      <w:pPr>
        <w:numPr>
          <w:ilvl w:val="5"/>
          <w:numId w:val="9"/>
        </w:numPr>
      </w:pPr>
      <w:r>
        <w:t>Take on additional duties as directed by the Senior Director of Communications</w:t>
      </w:r>
    </w:p>
    <w:p w14:paraId="550C19C5" w14:textId="08369CAB" w:rsidR="009A2F9D" w:rsidRDefault="009A2F9D" w:rsidP="009A2F9D">
      <w:pPr>
        <w:numPr>
          <w:ilvl w:val="4"/>
          <w:numId w:val="9"/>
        </w:numPr>
      </w:pPr>
      <w:r>
        <w:t>A Graphic Designer</w:t>
      </w:r>
    </w:p>
    <w:p w14:paraId="3224FCE7" w14:textId="3B7BD14C" w:rsidR="009A2F9D" w:rsidRDefault="009A2F9D" w:rsidP="009A2F9D">
      <w:pPr>
        <w:numPr>
          <w:ilvl w:val="5"/>
          <w:numId w:val="9"/>
        </w:numPr>
      </w:pPr>
      <w:r>
        <w:t>Shall be responsible for designing all Student Government Outreach artwork including posters, email graphics, items for handout, etc.</w:t>
      </w:r>
    </w:p>
    <w:p w14:paraId="181911CD" w14:textId="5B731015" w:rsidR="009A2F9D" w:rsidRDefault="009A2F9D" w:rsidP="009A2F9D">
      <w:pPr>
        <w:numPr>
          <w:ilvl w:val="5"/>
          <w:numId w:val="9"/>
        </w:numPr>
      </w:pPr>
      <w:r>
        <w:t>Shall require Senate approval</w:t>
      </w:r>
    </w:p>
    <w:p w14:paraId="683CDD54" w14:textId="0D8FAC15" w:rsidR="009A2F9D" w:rsidRDefault="009A2F9D" w:rsidP="009A2F9D">
      <w:pPr>
        <w:numPr>
          <w:ilvl w:val="5"/>
          <w:numId w:val="9"/>
        </w:numPr>
      </w:pPr>
      <w:r>
        <w:t>Shall sit on the public relations committee</w:t>
      </w:r>
    </w:p>
    <w:p w14:paraId="5BC95F12" w14:textId="56299797" w:rsidR="009A2F9D" w:rsidRDefault="009A2F9D" w:rsidP="009A2F9D">
      <w:pPr>
        <w:numPr>
          <w:ilvl w:val="2"/>
          <w:numId w:val="9"/>
        </w:numPr>
      </w:pPr>
      <w:r>
        <w:t xml:space="preserve"> The Director of Outreach shall</w:t>
      </w:r>
    </w:p>
    <w:p w14:paraId="14A958D8" w14:textId="49805BE6" w:rsidR="009A2F9D" w:rsidRDefault="009A2F9D" w:rsidP="009A2F9D">
      <w:pPr>
        <w:numPr>
          <w:ilvl w:val="3"/>
          <w:numId w:val="9"/>
        </w:numPr>
      </w:pPr>
      <w:r>
        <w:lastRenderedPageBreak/>
        <w:t>Appoint members to a student organization outreach task force</w:t>
      </w:r>
    </w:p>
    <w:p w14:paraId="5C5263FD" w14:textId="4B2B9BD2" w:rsidR="009A2F9D" w:rsidRDefault="00082065" w:rsidP="009A2F9D">
      <w:pPr>
        <w:numPr>
          <w:ilvl w:val="4"/>
          <w:numId w:val="9"/>
        </w:numPr>
      </w:pPr>
      <w:r>
        <w:t>Be responsible for attending student organization meetings as directed by the Director of Outreach</w:t>
      </w:r>
    </w:p>
    <w:p w14:paraId="6305B74E" w14:textId="7B1C65A5" w:rsidR="00082065" w:rsidRDefault="00082065" w:rsidP="009A2F9D">
      <w:pPr>
        <w:numPr>
          <w:ilvl w:val="4"/>
          <w:numId w:val="9"/>
        </w:numPr>
      </w:pPr>
      <w:r>
        <w:t>Attend an informational session with the Finance Director regarding student organization funding eligibility</w:t>
      </w:r>
    </w:p>
    <w:p w14:paraId="092AC8CC" w14:textId="247A5F26" w:rsidR="00082065" w:rsidRDefault="00082065" w:rsidP="009A2F9D">
      <w:pPr>
        <w:numPr>
          <w:ilvl w:val="4"/>
          <w:numId w:val="9"/>
        </w:numPr>
      </w:pPr>
      <w:r>
        <w:t>Be responsible for attending Student organization and classroom visits as directed by the Director of Outreach</w:t>
      </w:r>
    </w:p>
    <w:p w14:paraId="05A0F732" w14:textId="074F09D7" w:rsidR="00082065" w:rsidRDefault="00082065" w:rsidP="009A2F9D">
      <w:pPr>
        <w:numPr>
          <w:ilvl w:val="4"/>
          <w:numId w:val="9"/>
        </w:numPr>
      </w:pPr>
      <w:r>
        <w:t>Shall be selected through a method designed by the Director of Student Outreach</w:t>
      </w:r>
    </w:p>
    <w:p w14:paraId="7E391EF8" w14:textId="6FFCA673" w:rsidR="00082065" w:rsidRDefault="00082065" w:rsidP="009A2F9D">
      <w:pPr>
        <w:numPr>
          <w:ilvl w:val="4"/>
          <w:numId w:val="9"/>
        </w:numPr>
      </w:pPr>
      <w:r>
        <w:t>Shall not require senate approval</w:t>
      </w:r>
    </w:p>
    <w:p w14:paraId="4A8A74B3" w14:textId="15528621" w:rsidR="00082065" w:rsidRDefault="00082065" w:rsidP="009A2F9D">
      <w:pPr>
        <w:numPr>
          <w:ilvl w:val="4"/>
          <w:numId w:val="9"/>
        </w:numPr>
      </w:pPr>
      <w:r>
        <w:t>Shall attend no fewer than two (2) task force meetings per semester</w:t>
      </w:r>
    </w:p>
    <w:p w14:paraId="19F06261" w14:textId="1FDAB6C0" w:rsidR="00082065" w:rsidRDefault="00082065" w:rsidP="00082065">
      <w:pPr>
        <w:numPr>
          <w:ilvl w:val="3"/>
          <w:numId w:val="9"/>
        </w:numPr>
      </w:pPr>
      <w:r>
        <w:t>Hold task force meetings no fewer than four (4) times each semester</w:t>
      </w:r>
    </w:p>
    <w:p w14:paraId="24A1AC35" w14:textId="6FD5E252" w:rsidR="00082065" w:rsidRDefault="00082065" w:rsidP="00082065">
      <w:pPr>
        <w:numPr>
          <w:ilvl w:val="3"/>
          <w:numId w:val="9"/>
        </w:numPr>
      </w:pPr>
      <w:r>
        <w:t>Organize and schedule classroom visits</w:t>
      </w:r>
    </w:p>
    <w:p w14:paraId="7B585095" w14:textId="1B505C76" w:rsidR="00082065" w:rsidRDefault="00082065" w:rsidP="00082065">
      <w:pPr>
        <w:numPr>
          <w:ilvl w:val="3"/>
          <w:numId w:val="9"/>
        </w:numPr>
      </w:pPr>
      <w:r>
        <w:t>Create a presentation for incoming students and student organizations to inform them about student government</w:t>
      </w:r>
    </w:p>
    <w:p w14:paraId="74F7CD97" w14:textId="38891145" w:rsidR="00082065" w:rsidRDefault="00082065" w:rsidP="00082065">
      <w:pPr>
        <w:numPr>
          <w:ilvl w:val="2"/>
          <w:numId w:val="9"/>
        </w:numPr>
      </w:pPr>
      <w:r>
        <w:t xml:space="preserve"> The President may delineate further duties of Cabinet seats by an executive order.</w:t>
      </w:r>
    </w:p>
    <w:p w14:paraId="7D6845DA" w14:textId="7EC16D2C" w:rsidR="00082065" w:rsidRDefault="00082065" w:rsidP="00082065">
      <w:pPr>
        <w:numPr>
          <w:ilvl w:val="3"/>
          <w:numId w:val="9"/>
        </w:numPr>
      </w:pPr>
      <w:r>
        <w:t>All Executive Cabinet officials shall file a final report to the President no later than one week prior to leaving office.</w:t>
      </w:r>
    </w:p>
    <w:p w14:paraId="5D862127" w14:textId="5DBAB665" w:rsidR="00082065" w:rsidRDefault="00F85FD5" w:rsidP="00834510">
      <w:pPr>
        <w:numPr>
          <w:ilvl w:val="2"/>
          <w:numId w:val="9"/>
        </w:numPr>
      </w:pPr>
      <w:r>
        <w:t xml:space="preserve"> The Treasurer shall:</w:t>
      </w:r>
    </w:p>
    <w:p w14:paraId="7EA9568E" w14:textId="18C2FA51" w:rsidR="00B90D3E" w:rsidRDefault="00B90D3E" w:rsidP="00834510">
      <w:pPr>
        <w:numPr>
          <w:ilvl w:val="3"/>
          <w:numId w:val="34"/>
        </w:numPr>
        <w:rPr>
          <w:sz w:val="18"/>
          <w:szCs w:val="18"/>
        </w:rPr>
      </w:pPr>
      <w:r>
        <w:rPr>
          <w:sz w:val="18"/>
          <w:szCs w:val="18"/>
        </w:rPr>
        <w:t>Serve as the chief financial officer of The Executive Branch.</w:t>
      </w:r>
    </w:p>
    <w:p w14:paraId="27674272" w14:textId="79A7FD22" w:rsidR="00B90D3E" w:rsidRDefault="00B90D3E" w:rsidP="00B90D3E">
      <w:pPr>
        <w:numPr>
          <w:ilvl w:val="3"/>
          <w:numId w:val="34"/>
        </w:numPr>
        <w:rPr>
          <w:sz w:val="18"/>
          <w:szCs w:val="18"/>
        </w:rPr>
      </w:pPr>
      <w:r>
        <w:rPr>
          <w:sz w:val="18"/>
          <w:szCs w:val="18"/>
        </w:rPr>
        <w:t>Assist the President in the implementation of all financial legislation made law.</w:t>
      </w:r>
    </w:p>
    <w:p w14:paraId="3CA700F5" w14:textId="4026E408" w:rsidR="00B90D3E" w:rsidRDefault="00B90D3E" w:rsidP="00B90D3E">
      <w:pPr>
        <w:numPr>
          <w:ilvl w:val="3"/>
          <w:numId w:val="34"/>
        </w:numPr>
        <w:rPr>
          <w:sz w:val="18"/>
          <w:szCs w:val="18"/>
        </w:rPr>
      </w:pPr>
      <w:r>
        <w:rPr>
          <w:sz w:val="18"/>
          <w:szCs w:val="18"/>
        </w:rPr>
        <w:t>Serve as the President’s principal assistant in all matters relating to ASSET (Analysis</w:t>
      </w:r>
      <w:r w:rsidR="00547C04">
        <w:rPr>
          <w:sz w:val="18"/>
          <w:szCs w:val="18"/>
        </w:rPr>
        <w:t xml:space="preserve"> of Social Services Evaluation Team).</w:t>
      </w:r>
    </w:p>
    <w:p w14:paraId="2F06E35E" w14:textId="452CABF7" w:rsidR="00547C04" w:rsidRDefault="00547C04" w:rsidP="00B90D3E">
      <w:pPr>
        <w:numPr>
          <w:ilvl w:val="3"/>
          <w:numId w:val="34"/>
        </w:numPr>
        <w:rPr>
          <w:sz w:val="18"/>
          <w:szCs w:val="18"/>
        </w:rPr>
      </w:pPr>
      <w:r>
        <w:rPr>
          <w:sz w:val="18"/>
          <w:szCs w:val="18"/>
        </w:rPr>
        <w:t>Assist the President in the development of the Executive branch budget for the next fiscal year.</w:t>
      </w:r>
    </w:p>
    <w:p w14:paraId="5DCDF12E" w14:textId="7DB2C5C5" w:rsidR="00547C04" w:rsidRDefault="00547C04" w:rsidP="00B90D3E">
      <w:pPr>
        <w:numPr>
          <w:ilvl w:val="3"/>
          <w:numId w:val="34"/>
        </w:numPr>
        <w:rPr>
          <w:sz w:val="18"/>
          <w:szCs w:val="18"/>
        </w:rPr>
      </w:pPr>
      <w:r>
        <w:rPr>
          <w:sz w:val="18"/>
          <w:szCs w:val="18"/>
        </w:rPr>
        <w:t>Assist the Speaker of the Senate in the development of the Legislative branch budget for the next fiscal year.</w:t>
      </w:r>
    </w:p>
    <w:p w14:paraId="4E5A1D36" w14:textId="19E202FC" w:rsidR="00547C04" w:rsidRDefault="00547C04" w:rsidP="00B90D3E">
      <w:pPr>
        <w:numPr>
          <w:ilvl w:val="3"/>
          <w:numId w:val="34"/>
        </w:numPr>
        <w:rPr>
          <w:sz w:val="18"/>
          <w:szCs w:val="18"/>
        </w:rPr>
      </w:pPr>
      <w:r>
        <w:rPr>
          <w:sz w:val="18"/>
          <w:szCs w:val="18"/>
        </w:rPr>
        <w:t>Assist the Chief Justice in the development of the Judicial branch budget for the next fiscal year.</w:t>
      </w:r>
    </w:p>
    <w:p w14:paraId="0E9931A0" w14:textId="40E644B6" w:rsidR="00547C04" w:rsidRDefault="00547C04" w:rsidP="00B90D3E">
      <w:pPr>
        <w:numPr>
          <w:ilvl w:val="3"/>
          <w:numId w:val="34"/>
        </w:numPr>
        <w:rPr>
          <w:sz w:val="18"/>
          <w:szCs w:val="18"/>
        </w:rPr>
      </w:pPr>
      <w:r>
        <w:rPr>
          <w:sz w:val="18"/>
          <w:szCs w:val="18"/>
        </w:rPr>
        <w:t xml:space="preserve">Assist the Election Commissioner in the development of the Election Commission budget for the next fiscal year. </w:t>
      </w:r>
    </w:p>
    <w:p w14:paraId="5CE6D18F" w14:textId="4368A162" w:rsidR="00547C04" w:rsidRDefault="00547C04" w:rsidP="00B90D3E">
      <w:pPr>
        <w:numPr>
          <w:ilvl w:val="3"/>
          <w:numId w:val="34"/>
        </w:numPr>
        <w:rPr>
          <w:sz w:val="18"/>
          <w:szCs w:val="18"/>
        </w:rPr>
      </w:pPr>
      <w:r>
        <w:rPr>
          <w:sz w:val="18"/>
          <w:szCs w:val="18"/>
        </w:rPr>
        <w:t>Chair the ASSET Board.</w:t>
      </w:r>
    </w:p>
    <w:p w14:paraId="5454E4AF" w14:textId="6A3EEF5E" w:rsidR="00547C04" w:rsidRDefault="00547C04" w:rsidP="00547C04">
      <w:pPr>
        <w:numPr>
          <w:ilvl w:val="4"/>
          <w:numId w:val="34"/>
        </w:numPr>
        <w:rPr>
          <w:sz w:val="18"/>
          <w:szCs w:val="18"/>
        </w:rPr>
      </w:pPr>
      <w:r>
        <w:rPr>
          <w:sz w:val="18"/>
          <w:szCs w:val="18"/>
        </w:rPr>
        <w:t>The ASSET Board shall assist the Treasurer in the development of funding recommendation that the Treasurer shall have approved by the President and then relayed to ASSET itself.</w:t>
      </w:r>
    </w:p>
    <w:p w14:paraId="0B71E77B" w14:textId="087C6AAC" w:rsidR="00547C04" w:rsidRDefault="00547C04" w:rsidP="00547C04">
      <w:pPr>
        <w:numPr>
          <w:ilvl w:val="4"/>
          <w:numId w:val="34"/>
        </w:numPr>
        <w:rPr>
          <w:sz w:val="18"/>
          <w:szCs w:val="18"/>
        </w:rPr>
      </w:pPr>
      <w:r>
        <w:rPr>
          <w:sz w:val="18"/>
          <w:szCs w:val="18"/>
        </w:rPr>
        <w:t>The ASSET Board shall consist of the Treasurer and 3 ASSET Liaisons that will be chosen by the Treasurer and approved by Senate. The Liaisons can be any student at Iowa State University.</w:t>
      </w:r>
    </w:p>
    <w:p w14:paraId="28150D88" w14:textId="175C3FDC" w:rsidR="00547C04" w:rsidRDefault="00547C04" w:rsidP="00547C04">
      <w:pPr>
        <w:numPr>
          <w:ilvl w:val="4"/>
          <w:numId w:val="34"/>
        </w:numPr>
        <w:rPr>
          <w:sz w:val="18"/>
          <w:szCs w:val="18"/>
        </w:rPr>
      </w:pPr>
      <w:r>
        <w:rPr>
          <w:sz w:val="18"/>
          <w:szCs w:val="18"/>
        </w:rPr>
        <w:t>Funding recommendations for ASSET shall be made by the Treasurer with the assistance of the ASSET Board.</w:t>
      </w:r>
    </w:p>
    <w:p w14:paraId="490A997D" w14:textId="76070389" w:rsidR="00547C04" w:rsidRDefault="00547C04" w:rsidP="00547C04">
      <w:pPr>
        <w:numPr>
          <w:ilvl w:val="5"/>
          <w:numId w:val="34"/>
        </w:numPr>
        <w:rPr>
          <w:sz w:val="18"/>
          <w:szCs w:val="18"/>
        </w:rPr>
      </w:pPr>
      <w:r>
        <w:rPr>
          <w:sz w:val="18"/>
          <w:szCs w:val="18"/>
        </w:rPr>
        <w:t>Said funding recommendations shall be approved by a unanimous vote of all ASSET Liaisons before being sent for approval by the President and Finance Director.</w:t>
      </w:r>
    </w:p>
    <w:p w14:paraId="750BEF6E" w14:textId="01580BF5" w:rsidR="00F24D2E" w:rsidRDefault="00547C04" w:rsidP="00F24D2E">
      <w:pPr>
        <w:numPr>
          <w:ilvl w:val="5"/>
          <w:numId w:val="34"/>
        </w:numPr>
        <w:rPr>
          <w:sz w:val="18"/>
          <w:szCs w:val="18"/>
        </w:rPr>
      </w:pPr>
      <w:r>
        <w:rPr>
          <w:sz w:val="18"/>
          <w:szCs w:val="18"/>
        </w:rPr>
        <w:t xml:space="preserve">Once approved, the Treasurer will work to have them drafted into a bill and sent to the Finance Committee. </w:t>
      </w:r>
    </w:p>
    <w:p w14:paraId="29CF6DD4" w14:textId="4054B3A6" w:rsidR="00F24D2E" w:rsidRDefault="00F24D2E" w:rsidP="00F24D2E">
      <w:pPr>
        <w:numPr>
          <w:ilvl w:val="1"/>
          <w:numId w:val="9"/>
        </w:numPr>
        <w:rPr>
          <w:sz w:val="18"/>
          <w:szCs w:val="18"/>
        </w:rPr>
      </w:pPr>
      <w:r>
        <w:rPr>
          <w:sz w:val="18"/>
          <w:szCs w:val="18"/>
        </w:rPr>
        <w:t>Executive Council</w:t>
      </w:r>
    </w:p>
    <w:p w14:paraId="0C7CCCB0" w14:textId="5611293D" w:rsidR="00F24D2E" w:rsidRDefault="00F24D2E" w:rsidP="00F24D2E">
      <w:pPr>
        <w:numPr>
          <w:ilvl w:val="2"/>
          <w:numId w:val="9"/>
        </w:numPr>
        <w:rPr>
          <w:sz w:val="18"/>
          <w:szCs w:val="18"/>
        </w:rPr>
      </w:pPr>
      <w:r>
        <w:rPr>
          <w:sz w:val="18"/>
          <w:szCs w:val="18"/>
        </w:rPr>
        <w:t>The Executive Council shall be compromised of the following members:</w:t>
      </w:r>
    </w:p>
    <w:p w14:paraId="6B67F6EE" w14:textId="5B3BAB36" w:rsidR="00F24D2E" w:rsidRDefault="00F24D2E" w:rsidP="00F24D2E">
      <w:pPr>
        <w:numPr>
          <w:ilvl w:val="3"/>
          <w:numId w:val="9"/>
        </w:numPr>
        <w:rPr>
          <w:sz w:val="18"/>
          <w:szCs w:val="18"/>
        </w:rPr>
      </w:pPr>
      <w:r>
        <w:rPr>
          <w:sz w:val="18"/>
          <w:szCs w:val="18"/>
        </w:rPr>
        <w:t>The highest executive officer from the recognized constituency councils delineated in the Bylaws</w:t>
      </w:r>
    </w:p>
    <w:p w14:paraId="1B240F43" w14:textId="731355F5" w:rsidR="00F24D2E" w:rsidRDefault="00F24D2E" w:rsidP="00F24D2E">
      <w:pPr>
        <w:numPr>
          <w:ilvl w:val="3"/>
          <w:numId w:val="9"/>
        </w:numPr>
        <w:rPr>
          <w:sz w:val="18"/>
          <w:szCs w:val="18"/>
        </w:rPr>
      </w:pPr>
      <w:r>
        <w:rPr>
          <w:sz w:val="18"/>
          <w:szCs w:val="18"/>
        </w:rPr>
        <w:t>Any additional members appointed by the President by Executive Order</w:t>
      </w:r>
    </w:p>
    <w:p w14:paraId="47D5913D" w14:textId="47A41C6A" w:rsidR="00F24D2E" w:rsidRDefault="00E059D7" w:rsidP="00F24D2E">
      <w:pPr>
        <w:numPr>
          <w:ilvl w:val="3"/>
          <w:numId w:val="9"/>
        </w:numPr>
        <w:rPr>
          <w:sz w:val="18"/>
          <w:szCs w:val="18"/>
        </w:rPr>
      </w:pPr>
      <w:r>
        <w:rPr>
          <w:sz w:val="18"/>
          <w:szCs w:val="18"/>
        </w:rPr>
        <w:t>The President shall have the authority to call on the Executive Council to assist in the following matters: To assist the President in an advisory capacity on matters concerning the efficient and effective administration of all governmental affairs.</w:t>
      </w:r>
    </w:p>
    <w:p w14:paraId="7DE2F9BA" w14:textId="08E6F58B" w:rsidR="00E059D7" w:rsidRDefault="00E059D7" w:rsidP="00F24D2E">
      <w:pPr>
        <w:numPr>
          <w:ilvl w:val="3"/>
          <w:numId w:val="9"/>
        </w:numPr>
        <w:rPr>
          <w:sz w:val="18"/>
          <w:szCs w:val="18"/>
        </w:rPr>
      </w:pPr>
      <w:r>
        <w:rPr>
          <w:sz w:val="18"/>
          <w:szCs w:val="18"/>
        </w:rPr>
        <w:t>To inform the council’s constituents as to the action of the Government and the Student Body</w:t>
      </w:r>
    </w:p>
    <w:p w14:paraId="0A48ACFC" w14:textId="4D80C966" w:rsidR="00E059D7" w:rsidRDefault="00E059D7" w:rsidP="00F24D2E">
      <w:pPr>
        <w:numPr>
          <w:ilvl w:val="3"/>
          <w:numId w:val="9"/>
        </w:numPr>
        <w:rPr>
          <w:sz w:val="18"/>
          <w:szCs w:val="18"/>
        </w:rPr>
      </w:pPr>
      <w:r>
        <w:rPr>
          <w:sz w:val="18"/>
          <w:szCs w:val="18"/>
        </w:rPr>
        <w:t>To propose legislation to senators.</w:t>
      </w:r>
    </w:p>
    <w:p w14:paraId="60BB1C0E" w14:textId="3E0668A5" w:rsidR="00E059D7" w:rsidRDefault="00E059D7" w:rsidP="00E059D7">
      <w:pPr>
        <w:numPr>
          <w:ilvl w:val="2"/>
          <w:numId w:val="9"/>
        </w:numPr>
        <w:rPr>
          <w:sz w:val="18"/>
          <w:szCs w:val="18"/>
        </w:rPr>
      </w:pPr>
      <w:r>
        <w:rPr>
          <w:sz w:val="18"/>
          <w:szCs w:val="18"/>
        </w:rPr>
        <w:lastRenderedPageBreak/>
        <w:t>By an executive order, the President may establish any additional councils or commissions to assist the executives in fulfilling their duties.</w:t>
      </w:r>
    </w:p>
    <w:p w14:paraId="16E94455" w14:textId="38EC55C4" w:rsidR="00E059D7" w:rsidRDefault="00E059D7" w:rsidP="00E059D7">
      <w:pPr>
        <w:numPr>
          <w:ilvl w:val="1"/>
          <w:numId w:val="9"/>
        </w:numPr>
        <w:rPr>
          <w:sz w:val="18"/>
          <w:szCs w:val="18"/>
        </w:rPr>
      </w:pPr>
      <w:r>
        <w:rPr>
          <w:sz w:val="18"/>
          <w:szCs w:val="18"/>
        </w:rPr>
        <w:t>Computer and Digital Device Usage Policy</w:t>
      </w:r>
    </w:p>
    <w:p w14:paraId="5DA30C67" w14:textId="659006E3" w:rsidR="00E059D7" w:rsidRDefault="00E059D7" w:rsidP="00E059D7">
      <w:pPr>
        <w:numPr>
          <w:ilvl w:val="2"/>
          <w:numId w:val="9"/>
        </w:numPr>
        <w:rPr>
          <w:sz w:val="18"/>
          <w:szCs w:val="18"/>
        </w:rPr>
      </w:pPr>
      <w:r>
        <w:rPr>
          <w:sz w:val="18"/>
          <w:szCs w:val="18"/>
        </w:rPr>
        <w:t>Cabinet members present at the senate meeting shall not use computers whatsoever during the programs and presentations portions of Student Government senate meetings.</w:t>
      </w:r>
    </w:p>
    <w:p w14:paraId="61651080" w14:textId="2B194BAA" w:rsidR="00E059D7" w:rsidRDefault="00E059D7" w:rsidP="00E059D7">
      <w:pPr>
        <w:numPr>
          <w:ilvl w:val="3"/>
          <w:numId w:val="9"/>
        </w:numPr>
        <w:rPr>
          <w:sz w:val="18"/>
          <w:szCs w:val="18"/>
        </w:rPr>
      </w:pPr>
      <w:r>
        <w:rPr>
          <w:sz w:val="18"/>
          <w:szCs w:val="18"/>
        </w:rPr>
        <w:t>The Communications Director or their delegate is exempt from this rule so long as that individual is using their computer to report the program or presentation to the public on the official SG Facebook or Twitter account, or any further social media software or website used for same or similar purposes.</w:t>
      </w:r>
    </w:p>
    <w:p w14:paraId="04788D48" w14:textId="79297779" w:rsidR="00E059D7" w:rsidRDefault="00E059D7" w:rsidP="00E059D7">
      <w:pPr>
        <w:numPr>
          <w:ilvl w:val="1"/>
          <w:numId w:val="9"/>
        </w:numPr>
        <w:rPr>
          <w:sz w:val="18"/>
          <w:szCs w:val="18"/>
        </w:rPr>
      </w:pPr>
      <w:r>
        <w:rPr>
          <w:sz w:val="18"/>
          <w:szCs w:val="18"/>
        </w:rPr>
        <w:t>Members of the Cabinet shall attend the yearly SG retreat as specified in bylaw 5.5.1.13.1.</w:t>
      </w:r>
    </w:p>
    <w:p w14:paraId="46D94CAD" w14:textId="736BCB72" w:rsidR="00E059D7" w:rsidRDefault="00E059D7" w:rsidP="00834510">
      <w:pPr>
        <w:numPr>
          <w:ilvl w:val="2"/>
          <w:numId w:val="9"/>
        </w:numPr>
        <w:rPr>
          <w:sz w:val="18"/>
          <w:szCs w:val="18"/>
        </w:rPr>
      </w:pPr>
      <w:r>
        <w:rPr>
          <w:sz w:val="18"/>
          <w:szCs w:val="18"/>
        </w:rPr>
        <w:t>Attendance of cabinet members shall be enforced by the President.</w:t>
      </w:r>
    </w:p>
    <w:p w14:paraId="3A1AB93E" w14:textId="77777777" w:rsidR="00F24D2E" w:rsidRPr="00F24D2E" w:rsidRDefault="00F24D2E" w:rsidP="00834510"/>
    <w:p w14:paraId="5920EC93" w14:textId="77777777" w:rsidR="00C415D6" w:rsidRDefault="00C415D6">
      <w:pPr>
        <w:pStyle w:val="Article"/>
        <w:keepNext/>
        <w:numPr>
          <w:ilvl w:val="0"/>
          <w:numId w:val="3"/>
        </w:numPr>
        <w:pBdr>
          <w:bottom w:val="single" w:sz="4" w:space="1" w:color="auto"/>
        </w:pBdr>
        <w:tabs>
          <w:tab w:val="clear" w:pos="1530"/>
          <w:tab w:val="num" w:pos="1260"/>
        </w:tabs>
        <w:spacing w:before="120"/>
        <w:ind w:left="360" w:right="-720"/>
        <w:jc w:val="both"/>
        <w:outlineLvl w:val="5"/>
        <w:rPr>
          <w:rFonts w:ascii="Times New Roman" w:hAnsi="Times New Roman"/>
          <w:b w:val="0"/>
          <w:sz w:val="24"/>
          <w:szCs w:val="24"/>
        </w:rPr>
      </w:pPr>
      <w:r>
        <w:rPr>
          <w:rFonts w:ascii="Times New Roman" w:hAnsi="Times New Roman"/>
          <w:b w:val="0"/>
          <w:sz w:val="24"/>
          <w:szCs w:val="24"/>
        </w:rPr>
        <w:t>Senate Committees</w:t>
      </w:r>
      <w:r>
        <w:rPr>
          <w:rFonts w:ascii="Times New Roman" w:hAnsi="Times New Roman"/>
          <w:b w:val="0"/>
          <w:sz w:val="24"/>
          <w:szCs w:val="24"/>
        </w:rPr>
        <w:tab/>
      </w:r>
    </w:p>
    <w:p w14:paraId="5F20BA16" w14:textId="77777777" w:rsidR="00C415D6" w:rsidRDefault="00C415D6">
      <w:pPr>
        <w:widowControl w:val="0"/>
        <w:numPr>
          <w:ilvl w:val="1"/>
          <w:numId w:val="6"/>
        </w:numPr>
        <w:tabs>
          <w:tab w:val="left" w:pos="4500"/>
        </w:tabs>
        <w:rPr>
          <w:sz w:val="18"/>
          <w:szCs w:val="18"/>
        </w:rPr>
      </w:pPr>
      <w:r>
        <w:rPr>
          <w:sz w:val="18"/>
          <w:szCs w:val="18"/>
        </w:rPr>
        <w:t>Standing Committees of the Senate</w:t>
      </w:r>
    </w:p>
    <w:p w14:paraId="058FD369" w14:textId="77777777" w:rsidR="005D5BFE" w:rsidRPr="00166423" w:rsidRDefault="005D5BFE" w:rsidP="005D5BFE">
      <w:pPr>
        <w:widowControl w:val="0"/>
        <w:numPr>
          <w:ilvl w:val="2"/>
          <w:numId w:val="6"/>
        </w:numPr>
        <w:tabs>
          <w:tab w:val="left" w:pos="720"/>
          <w:tab w:val="left" w:pos="4500"/>
        </w:tabs>
        <w:rPr>
          <w:sz w:val="18"/>
          <w:szCs w:val="18"/>
        </w:rPr>
      </w:pPr>
      <w:r w:rsidRPr="00166423">
        <w:rPr>
          <w:sz w:val="18"/>
          <w:szCs w:val="18"/>
        </w:rPr>
        <w:t xml:space="preserve">The Senate of the </w:t>
      </w:r>
      <w:r w:rsidR="00207F65">
        <w:rPr>
          <w:sz w:val="18"/>
          <w:szCs w:val="18"/>
        </w:rPr>
        <w:t>Student Government</w:t>
      </w:r>
      <w:r w:rsidRPr="00166423">
        <w:rPr>
          <w:sz w:val="18"/>
          <w:szCs w:val="18"/>
        </w:rPr>
        <w:t xml:space="preserve"> shall have the following standing committees to assist in carrying out the duties prescribed by the Government Law.</w:t>
      </w:r>
    </w:p>
    <w:p w14:paraId="79AE0875"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Rules Committee</w:t>
      </w:r>
    </w:p>
    <w:p w14:paraId="24875BE1"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Finance Committee</w:t>
      </w:r>
    </w:p>
    <w:p w14:paraId="77DC8573"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Public Relations Committee</w:t>
      </w:r>
    </w:p>
    <w:p w14:paraId="61F88E40" w14:textId="4C6845CD" w:rsidR="005D5BFE" w:rsidRDefault="003C4B9F" w:rsidP="005D5BFE">
      <w:pPr>
        <w:widowControl w:val="0"/>
        <w:numPr>
          <w:ilvl w:val="3"/>
          <w:numId w:val="6"/>
        </w:numPr>
        <w:tabs>
          <w:tab w:val="left" w:pos="720"/>
          <w:tab w:val="left" w:pos="4500"/>
        </w:tabs>
        <w:rPr>
          <w:sz w:val="18"/>
          <w:szCs w:val="18"/>
        </w:rPr>
      </w:pPr>
      <w:r>
        <w:rPr>
          <w:sz w:val="18"/>
          <w:szCs w:val="18"/>
        </w:rPr>
        <w:t>Student Initiatives</w:t>
      </w:r>
      <w:r w:rsidR="005D5BFE" w:rsidRPr="00166423">
        <w:rPr>
          <w:sz w:val="18"/>
          <w:szCs w:val="18"/>
        </w:rPr>
        <w:t xml:space="preserve"> Committee</w:t>
      </w:r>
    </w:p>
    <w:p w14:paraId="177628A9" w14:textId="0E9DFC0C" w:rsidR="008542AE" w:rsidRDefault="00F7522C" w:rsidP="005D5BFE">
      <w:pPr>
        <w:widowControl w:val="0"/>
        <w:numPr>
          <w:ilvl w:val="3"/>
          <w:numId w:val="6"/>
        </w:numPr>
        <w:tabs>
          <w:tab w:val="left" w:pos="720"/>
          <w:tab w:val="left" w:pos="4500"/>
        </w:tabs>
        <w:rPr>
          <w:sz w:val="18"/>
          <w:szCs w:val="18"/>
        </w:rPr>
      </w:pPr>
      <w:r>
        <w:rPr>
          <w:sz w:val="18"/>
          <w:szCs w:val="18"/>
        </w:rPr>
        <w:t xml:space="preserve">Sustainability </w:t>
      </w:r>
      <w:r w:rsidR="008542AE">
        <w:rPr>
          <w:sz w:val="18"/>
          <w:szCs w:val="18"/>
        </w:rPr>
        <w:t>Committee</w:t>
      </w:r>
    </w:p>
    <w:p w14:paraId="2B029517" w14:textId="77777777" w:rsidR="00112620" w:rsidRPr="00166423" w:rsidRDefault="00112620" w:rsidP="005D5BFE">
      <w:pPr>
        <w:widowControl w:val="0"/>
        <w:numPr>
          <w:ilvl w:val="3"/>
          <w:numId w:val="6"/>
        </w:numPr>
        <w:tabs>
          <w:tab w:val="left" w:pos="720"/>
          <w:tab w:val="left" w:pos="4500"/>
        </w:tabs>
        <w:rPr>
          <w:sz w:val="18"/>
          <w:szCs w:val="18"/>
        </w:rPr>
      </w:pPr>
      <w:r>
        <w:rPr>
          <w:sz w:val="18"/>
          <w:szCs w:val="18"/>
        </w:rPr>
        <w:t>Civic Engagement Committee</w:t>
      </w:r>
    </w:p>
    <w:p w14:paraId="1D1E67F4" w14:textId="77777777" w:rsidR="005D5BFE" w:rsidRPr="00166423" w:rsidRDefault="005D5BFE" w:rsidP="005D5BFE">
      <w:pPr>
        <w:widowControl w:val="0"/>
        <w:numPr>
          <w:ilvl w:val="1"/>
          <w:numId w:val="6"/>
        </w:numPr>
        <w:tabs>
          <w:tab w:val="left" w:pos="4500"/>
        </w:tabs>
        <w:rPr>
          <w:sz w:val="18"/>
          <w:szCs w:val="18"/>
        </w:rPr>
      </w:pPr>
      <w:r w:rsidRPr="00166423">
        <w:rPr>
          <w:sz w:val="18"/>
          <w:szCs w:val="18"/>
        </w:rPr>
        <w:t>Committee Structure</w:t>
      </w:r>
    </w:p>
    <w:p w14:paraId="3286B1E4" w14:textId="574AB54B" w:rsidR="005D5BFE" w:rsidRDefault="00DF1DE1" w:rsidP="005D5BFE">
      <w:pPr>
        <w:widowControl w:val="0"/>
        <w:numPr>
          <w:ilvl w:val="2"/>
          <w:numId w:val="6"/>
        </w:numPr>
        <w:tabs>
          <w:tab w:val="left" w:pos="720"/>
          <w:tab w:val="left" w:pos="4500"/>
        </w:tabs>
        <w:rPr>
          <w:sz w:val="18"/>
          <w:szCs w:val="18"/>
        </w:rPr>
      </w:pPr>
      <w:r>
        <w:rPr>
          <w:sz w:val="18"/>
          <w:szCs w:val="18"/>
        </w:rPr>
        <w:t>By the second meeting of the first s</w:t>
      </w:r>
      <w:r w:rsidR="005D5BFE" w:rsidRPr="00166423">
        <w:rPr>
          <w:sz w:val="18"/>
          <w:szCs w:val="18"/>
        </w:rPr>
        <w:t xml:space="preserve">ession of Senate, the Chair of the </w:t>
      </w:r>
      <w:r w:rsidR="003C4B9F">
        <w:rPr>
          <w:sz w:val="18"/>
          <w:szCs w:val="18"/>
        </w:rPr>
        <w:t>Student Initiatives</w:t>
      </w:r>
      <w:r w:rsidR="004D437B">
        <w:rPr>
          <w:sz w:val="18"/>
          <w:szCs w:val="18"/>
        </w:rPr>
        <w:t xml:space="preserve"> </w:t>
      </w:r>
      <w:r w:rsidR="005D5BFE" w:rsidRPr="00166423">
        <w:rPr>
          <w:sz w:val="18"/>
          <w:szCs w:val="18"/>
        </w:rPr>
        <w:t xml:space="preserve">Committees shall be nominated and selected by the Senate. </w:t>
      </w:r>
    </w:p>
    <w:p w14:paraId="74633EC8" w14:textId="77777777" w:rsidR="00FA2E37" w:rsidRPr="00FA2E37" w:rsidRDefault="00FA2E37" w:rsidP="00E36AF1">
      <w:pPr>
        <w:widowControl w:val="0"/>
        <w:numPr>
          <w:ilvl w:val="3"/>
          <w:numId w:val="6"/>
        </w:numPr>
        <w:tabs>
          <w:tab w:val="left" w:pos="720"/>
          <w:tab w:val="left" w:pos="1260"/>
          <w:tab w:val="num" w:pos="2250"/>
          <w:tab w:val="left" w:pos="2700"/>
        </w:tabs>
        <w:rPr>
          <w:sz w:val="18"/>
          <w:szCs w:val="18"/>
        </w:rPr>
      </w:pPr>
      <w:r>
        <w:rPr>
          <w:sz w:val="18"/>
          <w:szCs w:val="18"/>
        </w:rPr>
        <w:t>The standing committee chairs shall complete the duties and responsibilities as delineated in Government Law.</w:t>
      </w:r>
    </w:p>
    <w:p w14:paraId="1E6C7F63" w14:textId="77777777" w:rsidR="005D5BFE" w:rsidRDefault="005D5BFE" w:rsidP="005D5BFE">
      <w:pPr>
        <w:widowControl w:val="0"/>
        <w:numPr>
          <w:ilvl w:val="2"/>
          <w:numId w:val="6"/>
        </w:numPr>
        <w:tabs>
          <w:tab w:val="left" w:pos="720"/>
          <w:tab w:val="left" w:pos="4500"/>
        </w:tabs>
        <w:rPr>
          <w:sz w:val="18"/>
          <w:szCs w:val="18"/>
        </w:rPr>
      </w:pPr>
      <w:r w:rsidRPr="00166423">
        <w:rPr>
          <w:sz w:val="18"/>
          <w:szCs w:val="18"/>
        </w:rPr>
        <w:t xml:space="preserve">All committees shall be composed of a minimum of three (3) Senators and a maximum of seven (7) Senators, excluding chairpersons unless </w:t>
      </w:r>
      <w:r w:rsidR="00582725">
        <w:rPr>
          <w:sz w:val="18"/>
          <w:szCs w:val="18"/>
        </w:rPr>
        <w:t>otherwise specified within the B</w:t>
      </w:r>
      <w:r w:rsidRPr="00166423">
        <w:rPr>
          <w:sz w:val="18"/>
          <w:szCs w:val="18"/>
        </w:rPr>
        <w:t>ylaws.</w:t>
      </w:r>
    </w:p>
    <w:p w14:paraId="435FAED7" w14:textId="77777777" w:rsidR="00F81C0D" w:rsidRPr="00F81C0D" w:rsidRDefault="00F81C0D" w:rsidP="00F81C0D">
      <w:pPr>
        <w:widowControl w:val="0"/>
        <w:numPr>
          <w:ilvl w:val="2"/>
          <w:numId w:val="6"/>
        </w:numPr>
        <w:tabs>
          <w:tab w:val="left" w:pos="720"/>
          <w:tab w:val="left" w:pos="4500"/>
        </w:tabs>
        <w:rPr>
          <w:sz w:val="18"/>
          <w:szCs w:val="18"/>
        </w:rPr>
      </w:pPr>
      <w:r>
        <w:rPr>
          <w:sz w:val="18"/>
          <w:szCs w:val="18"/>
        </w:rPr>
        <w:t>All committees with at-large members shall define them as students of Iowa State U</w:t>
      </w:r>
      <w:r w:rsidR="00A5331D">
        <w:rPr>
          <w:sz w:val="18"/>
          <w:szCs w:val="18"/>
        </w:rPr>
        <w:t>niversity not currently serving</w:t>
      </w:r>
      <w:r>
        <w:rPr>
          <w:sz w:val="18"/>
          <w:szCs w:val="18"/>
        </w:rPr>
        <w:t xml:space="preserve"> a</w:t>
      </w:r>
      <w:r w:rsidR="00A5331D">
        <w:rPr>
          <w:sz w:val="18"/>
          <w:szCs w:val="18"/>
        </w:rPr>
        <w:t xml:space="preserve">s a </w:t>
      </w:r>
      <w:r w:rsidR="00207F65">
        <w:rPr>
          <w:sz w:val="18"/>
          <w:szCs w:val="18"/>
        </w:rPr>
        <w:t>SG</w:t>
      </w:r>
      <w:r w:rsidR="00A5331D">
        <w:rPr>
          <w:sz w:val="18"/>
          <w:szCs w:val="18"/>
        </w:rPr>
        <w:t xml:space="preserve"> Senator, Cabinet member</w:t>
      </w:r>
      <w:r>
        <w:rPr>
          <w:sz w:val="18"/>
          <w:szCs w:val="18"/>
        </w:rPr>
        <w:t>, Executive, Justice, or Election Commission member.</w:t>
      </w:r>
    </w:p>
    <w:p w14:paraId="48C33895"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All committees shall meet at least </w:t>
      </w:r>
      <w:r w:rsidR="00937370">
        <w:rPr>
          <w:bCs/>
          <w:sz w:val="18"/>
          <w:szCs w:val="18"/>
        </w:rPr>
        <w:t xml:space="preserve">twice a month </w:t>
      </w:r>
      <w:r w:rsidR="00A5331D">
        <w:rPr>
          <w:bCs/>
          <w:sz w:val="18"/>
          <w:szCs w:val="18"/>
        </w:rPr>
        <w:t>or as otherwise delineated in</w:t>
      </w:r>
      <w:r w:rsidRPr="00166423">
        <w:rPr>
          <w:bCs/>
          <w:sz w:val="18"/>
          <w:szCs w:val="18"/>
        </w:rPr>
        <w:t xml:space="preserve"> the Bylaws.</w:t>
      </w:r>
    </w:p>
    <w:p w14:paraId="045E9B1A" w14:textId="77777777" w:rsidR="005D5BFE" w:rsidRPr="00166423" w:rsidRDefault="005D5BFE" w:rsidP="005D5BFE">
      <w:pPr>
        <w:widowControl w:val="0"/>
        <w:numPr>
          <w:ilvl w:val="2"/>
          <w:numId w:val="6"/>
        </w:numPr>
        <w:tabs>
          <w:tab w:val="left" w:pos="720"/>
          <w:tab w:val="left" w:pos="4500"/>
        </w:tabs>
        <w:rPr>
          <w:sz w:val="18"/>
          <w:szCs w:val="18"/>
        </w:rPr>
      </w:pPr>
      <w:r w:rsidRPr="00166423">
        <w:rPr>
          <w:sz w:val="18"/>
          <w:szCs w:val="18"/>
        </w:rPr>
        <w:t>All committees shall develop a committee report at the conclusion of the third legislative session and submit materials to the Vice Speaker of the Senate to ensure continuity between administrations.</w:t>
      </w:r>
    </w:p>
    <w:p w14:paraId="3C70E84C" w14:textId="77777777" w:rsidR="005D5BFE"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Speaker and the Vice Speaker shall be </w:t>
      </w:r>
      <w:r w:rsidR="00F31196">
        <w:rPr>
          <w:bCs/>
          <w:sz w:val="18"/>
          <w:szCs w:val="18"/>
        </w:rPr>
        <w:t xml:space="preserve">non-voting </w:t>
      </w:r>
      <w:r w:rsidRPr="00166423">
        <w:rPr>
          <w:bCs/>
          <w:sz w:val="18"/>
          <w:szCs w:val="18"/>
        </w:rPr>
        <w:t xml:space="preserve">ex-officio members of all committees </w:t>
      </w:r>
      <w:r w:rsidRPr="00166423">
        <w:rPr>
          <w:sz w:val="18"/>
          <w:szCs w:val="18"/>
        </w:rPr>
        <w:t>unles</w:t>
      </w:r>
      <w:r w:rsidR="00582725">
        <w:rPr>
          <w:sz w:val="18"/>
          <w:szCs w:val="18"/>
        </w:rPr>
        <w:t>s otherwise specified in these B</w:t>
      </w:r>
      <w:r w:rsidRPr="00166423">
        <w:rPr>
          <w:sz w:val="18"/>
          <w:szCs w:val="18"/>
        </w:rPr>
        <w:t>ylaws.</w:t>
      </w:r>
    </w:p>
    <w:p w14:paraId="3290C3FA" w14:textId="76BB221D" w:rsidR="00F7522C" w:rsidRPr="00166423" w:rsidRDefault="00F7522C" w:rsidP="005D5BFE">
      <w:pPr>
        <w:widowControl w:val="0"/>
        <w:numPr>
          <w:ilvl w:val="2"/>
          <w:numId w:val="6"/>
        </w:numPr>
        <w:tabs>
          <w:tab w:val="left" w:pos="720"/>
          <w:tab w:val="left" w:pos="4500"/>
        </w:tabs>
        <w:rPr>
          <w:sz w:val="18"/>
          <w:szCs w:val="18"/>
        </w:rPr>
      </w:pPr>
      <w:r>
        <w:rPr>
          <w:sz w:val="18"/>
          <w:szCs w:val="18"/>
        </w:rPr>
        <w:t>The quorum for all Senate committees shall be two-thirds of voting members of the committee.</w:t>
      </w:r>
    </w:p>
    <w:p w14:paraId="528C79C2" w14:textId="77777777" w:rsidR="005D5BFE" w:rsidRPr="00166423" w:rsidRDefault="005D5BFE" w:rsidP="005D5BFE">
      <w:pPr>
        <w:widowControl w:val="0"/>
        <w:numPr>
          <w:ilvl w:val="1"/>
          <w:numId w:val="6"/>
        </w:numPr>
        <w:tabs>
          <w:tab w:val="left" w:pos="4500"/>
        </w:tabs>
        <w:rPr>
          <w:sz w:val="18"/>
          <w:szCs w:val="18"/>
        </w:rPr>
      </w:pPr>
      <w:r w:rsidRPr="00166423">
        <w:rPr>
          <w:bCs/>
          <w:sz w:val="18"/>
          <w:szCs w:val="18"/>
        </w:rPr>
        <w:t>Committee Leadership</w:t>
      </w:r>
    </w:p>
    <w:p w14:paraId="7227F29F" w14:textId="38B85306" w:rsidR="005D5BFE" w:rsidRPr="006441DF"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Finance, Public Relations, </w:t>
      </w:r>
      <w:r w:rsidR="00112620">
        <w:rPr>
          <w:bCs/>
          <w:sz w:val="18"/>
          <w:szCs w:val="18"/>
        </w:rPr>
        <w:t>Civic Engagement</w:t>
      </w:r>
      <w:r w:rsidR="00F7522C">
        <w:rPr>
          <w:bCs/>
          <w:sz w:val="18"/>
          <w:szCs w:val="18"/>
        </w:rPr>
        <w:t>, Sustainability Committee,</w:t>
      </w:r>
      <w:r w:rsidR="00112620">
        <w:rPr>
          <w:bCs/>
          <w:sz w:val="18"/>
          <w:szCs w:val="18"/>
        </w:rPr>
        <w:t xml:space="preserve"> </w:t>
      </w:r>
      <w:r w:rsidRPr="00166423">
        <w:rPr>
          <w:bCs/>
          <w:sz w:val="18"/>
          <w:szCs w:val="18"/>
        </w:rPr>
        <w:t xml:space="preserve">and </w:t>
      </w:r>
      <w:r w:rsidR="003C4B9F">
        <w:rPr>
          <w:bCs/>
          <w:sz w:val="18"/>
          <w:szCs w:val="18"/>
        </w:rPr>
        <w:t>Student Initiatives</w:t>
      </w:r>
      <w:r w:rsidRPr="00166423">
        <w:rPr>
          <w:bCs/>
          <w:sz w:val="18"/>
          <w:szCs w:val="18"/>
        </w:rPr>
        <w:t xml:space="preserve"> committees shall select a vice chair from among its members</w:t>
      </w:r>
      <w:r w:rsidR="00755A7E">
        <w:rPr>
          <w:bCs/>
          <w:sz w:val="18"/>
          <w:szCs w:val="18"/>
        </w:rPr>
        <w:t xml:space="preserve"> by the third meeting of the second session</w:t>
      </w:r>
      <w:r w:rsidRPr="00166423">
        <w:rPr>
          <w:bCs/>
          <w:sz w:val="18"/>
          <w:szCs w:val="18"/>
        </w:rPr>
        <w:t>.</w:t>
      </w:r>
    </w:p>
    <w:p w14:paraId="0193B43A" w14:textId="5DDB13B3" w:rsidR="006441DF" w:rsidRPr="00166423" w:rsidRDefault="006441DF" w:rsidP="006441DF">
      <w:pPr>
        <w:widowControl w:val="0"/>
        <w:tabs>
          <w:tab w:val="left" w:pos="720"/>
          <w:tab w:val="left" w:pos="4500"/>
        </w:tabs>
        <w:ind w:left="720"/>
        <w:rPr>
          <w:sz w:val="18"/>
          <w:szCs w:val="18"/>
        </w:rPr>
      </w:pPr>
      <w:r>
        <w:rPr>
          <w:bCs/>
          <w:sz w:val="18"/>
          <w:szCs w:val="18"/>
        </w:rPr>
        <w:t xml:space="preserve">        </w:t>
      </w:r>
      <w:r w:rsidR="004F2616">
        <w:rPr>
          <w:bCs/>
          <w:sz w:val="18"/>
          <w:szCs w:val="18"/>
        </w:rPr>
        <w:t>7.3.1.1 The</w:t>
      </w:r>
      <w:r>
        <w:rPr>
          <w:bCs/>
          <w:sz w:val="18"/>
          <w:szCs w:val="18"/>
        </w:rPr>
        <w:t xml:space="preserve"> Vice Chair of the Public Relations Committee must be a senator</w:t>
      </w:r>
    </w:p>
    <w:p w14:paraId="1A75CF4B"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Chair </w:t>
      </w:r>
      <w:r w:rsidR="00344D16">
        <w:rPr>
          <w:bCs/>
          <w:sz w:val="18"/>
          <w:szCs w:val="18"/>
        </w:rPr>
        <w:t>shall only vote in the event the committee is equally divided</w:t>
      </w:r>
      <w:r w:rsidRPr="00166423">
        <w:rPr>
          <w:bCs/>
          <w:sz w:val="18"/>
          <w:szCs w:val="18"/>
        </w:rPr>
        <w:t>.</w:t>
      </w:r>
    </w:p>
    <w:p w14:paraId="349E28E5" w14:textId="77777777" w:rsidR="005D5BFE" w:rsidRPr="00E71F4A" w:rsidRDefault="005D5BFE" w:rsidP="005D5BFE">
      <w:pPr>
        <w:widowControl w:val="0"/>
        <w:numPr>
          <w:ilvl w:val="2"/>
          <w:numId w:val="6"/>
        </w:numPr>
        <w:tabs>
          <w:tab w:val="left" w:pos="720"/>
          <w:tab w:val="left" w:pos="4500"/>
        </w:tabs>
        <w:rPr>
          <w:sz w:val="18"/>
          <w:szCs w:val="18"/>
        </w:rPr>
      </w:pPr>
      <w:r w:rsidRPr="00166423">
        <w:rPr>
          <w:bCs/>
          <w:sz w:val="18"/>
          <w:szCs w:val="18"/>
        </w:rPr>
        <w:t>In the event the Chair</w:t>
      </w:r>
      <w:r w:rsidR="00E21A3F">
        <w:rPr>
          <w:bCs/>
          <w:sz w:val="18"/>
          <w:szCs w:val="18"/>
        </w:rPr>
        <w:t>(s)</w:t>
      </w:r>
      <w:r w:rsidRPr="00166423">
        <w:rPr>
          <w:bCs/>
          <w:sz w:val="18"/>
          <w:szCs w:val="18"/>
        </w:rPr>
        <w:t xml:space="preserve"> is unable to attend a meeting of the c</w:t>
      </w:r>
      <w:r w:rsidR="00A5331D">
        <w:rPr>
          <w:bCs/>
          <w:sz w:val="18"/>
          <w:szCs w:val="18"/>
        </w:rPr>
        <w:t>ommittee, the Vice C</w:t>
      </w:r>
      <w:r w:rsidRPr="00166423">
        <w:rPr>
          <w:bCs/>
          <w:sz w:val="18"/>
          <w:szCs w:val="18"/>
        </w:rPr>
        <w:t>hai</w:t>
      </w:r>
      <w:r w:rsidR="00DA4CD6">
        <w:rPr>
          <w:bCs/>
          <w:sz w:val="18"/>
          <w:szCs w:val="18"/>
        </w:rPr>
        <w:t>r shall assume the role of the c</w:t>
      </w:r>
      <w:r w:rsidRPr="00166423">
        <w:rPr>
          <w:bCs/>
          <w:sz w:val="18"/>
          <w:szCs w:val="18"/>
        </w:rPr>
        <w:t>hair.</w:t>
      </w:r>
    </w:p>
    <w:p w14:paraId="3293A475" w14:textId="44B41C72" w:rsidR="00E71F4A" w:rsidRPr="00B142B0" w:rsidRDefault="00E71F4A" w:rsidP="005D5BFE">
      <w:pPr>
        <w:widowControl w:val="0"/>
        <w:numPr>
          <w:ilvl w:val="2"/>
          <w:numId w:val="6"/>
        </w:numPr>
        <w:tabs>
          <w:tab w:val="left" w:pos="720"/>
          <w:tab w:val="left" w:pos="4500"/>
        </w:tabs>
        <w:rPr>
          <w:sz w:val="18"/>
          <w:szCs w:val="18"/>
        </w:rPr>
      </w:pPr>
      <w:r>
        <w:rPr>
          <w:bCs/>
          <w:sz w:val="18"/>
          <w:szCs w:val="18"/>
        </w:rPr>
        <w:t>In the event that the Chair of the Public Relations Committee</w:t>
      </w:r>
      <w:r w:rsidR="00105249">
        <w:rPr>
          <w:bCs/>
          <w:sz w:val="18"/>
          <w:szCs w:val="18"/>
        </w:rPr>
        <w:t>,</w:t>
      </w:r>
      <w:r>
        <w:rPr>
          <w:bCs/>
          <w:sz w:val="18"/>
          <w:szCs w:val="18"/>
        </w:rPr>
        <w:t xml:space="preserve"> </w:t>
      </w:r>
      <w:r w:rsidR="003C4B9F">
        <w:rPr>
          <w:bCs/>
          <w:sz w:val="18"/>
          <w:szCs w:val="18"/>
        </w:rPr>
        <w:t>Student Initiatives</w:t>
      </w:r>
      <w:r>
        <w:rPr>
          <w:bCs/>
          <w:sz w:val="18"/>
          <w:szCs w:val="18"/>
        </w:rPr>
        <w:t xml:space="preserve"> Committee</w:t>
      </w:r>
      <w:r w:rsidR="00105249">
        <w:rPr>
          <w:bCs/>
          <w:sz w:val="18"/>
          <w:szCs w:val="18"/>
        </w:rPr>
        <w:t xml:space="preserve"> or Civic Engagement Committee</w:t>
      </w:r>
      <w:r>
        <w:rPr>
          <w:bCs/>
          <w:sz w:val="18"/>
          <w:szCs w:val="18"/>
        </w:rPr>
        <w:t xml:space="preserve"> experiences an extended absence, resignation, or removal, the vice chair shall serve as Chair in an interim role.</w:t>
      </w:r>
    </w:p>
    <w:p w14:paraId="6518F4BB" w14:textId="77777777" w:rsidR="00B142B0" w:rsidRPr="009F6EBA" w:rsidRDefault="00B142B0" w:rsidP="00B142B0">
      <w:pPr>
        <w:widowControl w:val="0"/>
        <w:numPr>
          <w:ilvl w:val="3"/>
          <w:numId w:val="6"/>
        </w:numPr>
        <w:tabs>
          <w:tab w:val="left" w:pos="720"/>
          <w:tab w:val="left" w:pos="4500"/>
        </w:tabs>
        <w:rPr>
          <w:sz w:val="18"/>
          <w:szCs w:val="18"/>
        </w:rPr>
      </w:pPr>
      <w:r>
        <w:rPr>
          <w:bCs/>
          <w:sz w:val="18"/>
          <w:szCs w:val="18"/>
        </w:rPr>
        <w:t>Within two (2) Senate meetings of the vice chair assuming the role of interim Chair, a bill must be submitted for the Senate’s consideration</w:t>
      </w:r>
      <w:r w:rsidR="006046AA">
        <w:rPr>
          <w:bCs/>
          <w:sz w:val="18"/>
          <w:szCs w:val="18"/>
        </w:rPr>
        <w:t xml:space="preserve"> to elect a new Chair of the committee.</w:t>
      </w:r>
    </w:p>
    <w:p w14:paraId="0971926D" w14:textId="77777777" w:rsidR="009F6EBA" w:rsidRPr="009F6EBA" w:rsidRDefault="009F6EBA" w:rsidP="009F6EBA">
      <w:pPr>
        <w:widowControl w:val="0"/>
        <w:numPr>
          <w:ilvl w:val="4"/>
          <w:numId w:val="6"/>
        </w:numPr>
        <w:tabs>
          <w:tab w:val="left" w:pos="720"/>
          <w:tab w:val="left" w:pos="4500"/>
        </w:tabs>
        <w:rPr>
          <w:sz w:val="18"/>
          <w:szCs w:val="18"/>
        </w:rPr>
      </w:pPr>
      <w:r>
        <w:rPr>
          <w:bCs/>
          <w:sz w:val="18"/>
          <w:szCs w:val="18"/>
        </w:rPr>
        <w:t>If the vice chair/interim Chair is elected Chair, the committee shall elect a new vice chair from among its members.</w:t>
      </w:r>
    </w:p>
    <w:p w14:paraId="650B0B5B" w14:textId="77777777" w:rsidR="009F6EBA" w:rsidRPr="00166423" w:rsidRDefault="009F6EBA" w:rsidP="009F6EBA">
      <w:pPr>
        <w:widowControl w:val="0"/>
        <w:numPr>
          <w:ilvl w:val="4"/>
          <w:numId w:val="6"/>
        </w:numPr>
        <w:tabs>
          <w:tab w:val="left" w:pos="720"/>
          <w:tab w:val="left" w:pos="4500"/>
        </w:tabs>
        <w:rPr>
          <w:sz w:val="18"/>
          <w:szCs w:val="18"/>
        </w:rPr>
      </w:pPr>
      <w:r>
        <w:rPr>
          <w:bCs/>
          <w:sz w:val="18"/>
          <w:szCs w:val="18"/>
        </w:rPr>
        <w:t>If any other senator is elected Chair, the vice chair/interim Chair shall immediately assume the role of the vice chair of the committee.</w:t>
      </w:r>
    </w:p>
    <w:p w14:paraId="73BF7EE4"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The Chair shall appoint the Chairs of any committee sub-committee(s).</w:t>
      </w:r>
    </w:p>
    <w:p w14:paraId="1473F30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members of the Committee, except when serving as chair, may make motions.</w:t>
      </w:r>
    </w:p>
    <w:p w14:paraId="3F402E3D"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members o</w:t>
      </w:r>
      <w:r w:rsidR="00AB5E1A">
        <w:rPr>
          <w:rFonts w:ascii="Times" w:hAnsi="Times"/>
          <w:sz w:val="18"/>
          <w:szCs w:val="18"/>
        </w:rPr>
        <w:t xml:space="preserve">f the Committee, including </w:t>
      </w:r>
      <w:r w:rsidR="00BD7469">
        <w:rPr>
          <w:rFonts w:ascii="Times" w:hAnsi="Times"/>
          <w:sz w:val="18"/>
          <w:szCs w:val="18"/>
        </w:rPr>
        <w:t>the Chair</w:t>
      </w:r>
      <w:r>
        <w:rPr>
          <w:rFonts w:ascii="Times" w:hAnsi="Times"/>
          <w:sz w:val="18"/>
          <w:szCs w:val="18"/>
        </w:rPr>
        <w:t>, may participate in debate, unless otherwise delineated by the Bylaws.</w:t>
      </w:r>
    </w:p>
    <w:p w14:paraId="1C3A9EF2" w14:textId="24E49FCD"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lastRenderedPageBreak/>
        <w:t xml:space="preserve">In the event that a Committee member assumes the duties of the chair, </w:t>
      </w:r>
      <w:r w:rsidR="00026A97">
        <w:rPr>
          <w:rFonts w:ascii="Times" w:hAnsi="Times"/>
          <w:sz w:val="18"/>
          <w:szCs w:val="18"/>
        </w:rPr>
        <w:t>they</w:t>
      </w:r>
      <w:r w:rsidRPr="00166423">
        <w:rPr>
          <w:rFonts w:ascii="Times" w:hAnsi="Times"/>
          <w:sz w:val="18"/>
          <w:szCs w:val="18"/>
        </w:rPr>
        <w:t xml:space="preserve"> give up all voting rights, except in the event that the Committee is equally divided.</w:t>
      </w:r>
    </w:p>
    <w:p w14:paraId="0FF07A04" w14:textId="4CB41CD3"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Public Relations and </w:t>
      </w:r>
      <w:r w:rsidR="003C4B9F">
        <w:rPr>
          <w:bCs/>
          <w:sz w:val="18"/>
          <w:szCs w:val="18"/>
        </w:rPr>
        <w:t>Student Initiatives</w:t>
      </w:r>
      <w:r w:rsidRPr="00166423">
        <w:rPr>
          <w:bCs/>
          <w:sz w:val="18"/>
          <w:szCs w:val="18"/>
        </w:rPr>
        <w:t xml:space="preserve"> committees shall select a clerk from among its members, who shall record the proceedings of each committee meeting.  The Vice Speaker shall be responsible for recording and maintaining records of proceedings of the Rules Committee. The Clerk of the Finance Committee shall record the proceedings of the Finance Committee.</w:t>
      </w:r>
    </w:p>
    <w:p w14:paraId="1785A59A" w14:textId="77777777" w:rsidR="005D5BFE" w:rsidRPr="00166423" w:rsidRDefault="005D5BFE" w:rsidP="005D5BFE">
      <w:pPr>
        <w:widowControl w:val="0"/>
        <w:numPr>
          <w:ilvl w:val="3"/>
          <w:numId w:val="6"/>
        </w:numPr>
        <w:tabs>
          <w:tab w:val="left" w:pos="720"/>
          <w:tab w:val="left" w:pos="4500"/>
        </w:tabs>
        <w:rPr>
          <w:sz w:val="18"/>
          <w:szCs w:val="18"/>
        </w:rPr>
      </w:pPr>
      <w:r w:rsidRPr="00166423">
        <w:rPr>
          <w:bCs/>
          <w:sz w:val="18"/>
          <w:szCs w:val="18"/>
        </w:rPr>
        <w:t>The Finance Director shall nominate a student and be approved by a majority vote of the committee to serve as the Clerk of the Committee.</w:t>
      </w:r>
    </w:p>
    <w:p w14:paraId="7D2EB69F" w14:textId="77777777" w:rsidR="005D5BFE" w:rsidRPr="00166423" w:rsidRDefault="005D5BFE" w:rsidP="005D5BFE">
      <w:pPr>
        <w:widowControl w:val="0"/>
        <w:numPr>
          <w:ilvl w:val="3"/>
          <w:numId w:val="6"/>
        </w:numPr>
        <w:tabs>
          <w:tab w:val="left" w:pos="720"/>
          <w:tab w:val="left" w:pos="4500"/>
        </w:tabs>
        <w:rPr>
          <w:sz w:val="18"/>
          <w:szCs w:val="18"/>
        </w:rPr>
      </w:pPr>
      <w:r w:rsidRPr="00166423">
        <w:rPr>
          <w:bCs/>
          <w:sz w:val="18"/>
          <w:szCs w:val="18"/>
        </w:rPr>
        <w:t>This individual shall be responsible for taking minutes at all meetings of the Committee.</w:t>
      </w:r>
    </w:p>
    <w:p w14:paraId="0420DC04" w14:textId="77777777" w:rsidR="005D5BFE" w:rsidRPr="005114B1" w:rsidRDefault="005D5BFE" w:rsidP="005D5BFE">
      <w:pPr>
        <w:widowControl w:val="0"/>
        <w:numPr>
          <w:ilvl w:val="2"/>
          <w:numId w:val="6"/>
        </w:numPr>
        <w:tabs>
          <w:tab w:val="left" w:pos="720"/>
          <w:tab w:val="left" w:pos="4500"/>
        </w:tabs>
        <w:rPr>
          <w:sz w:val="18"/>
          <w:szCs w:val="18"/>
        </w:rPr>
      </w:pPr>
      <w:r w:rsidRPr="00166423">
        <w:rPr>
          <w:bCs/>
          <w:sz w:val="18"/>
          <w:szCs w:val="18"/>
        </w:rPr>
        <w:t>The recordings shall be in written form, one (1) copy shall be submitted to the Clerk of</w:t>
      </w:r>
      <w:r w:rsidR="002960E3">
        <w:rPr>
          <w:bCs/>
          <w:sz w:val="18"/>
          <w:szCs w:val="18"/>
        </w:rPr>
        <w:t xml:space="preserve"> the Senate and Vice Speaker to</w:t>
      </w:r>
      <w:r w:rsidRPr="00166423">
        <w:rPr>
          <w:bCs/>
          <w:sz w:val="18"/>
          <w:szCs w:val="18"/>
        </w:rPr>
        <w:t xml:space="preserve"> be kept on file.</w:t>
      </w:r>
    </w:p>
    <w:p w14:paraId="7BA52871"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Procedures for Reviewing Proposed Legislation</w:t>
      </w:r>
    </w:p>
    <w:p w14:paraId="0A0D7097"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Proposed legislation considered by the committee shall be subject to technical corrections, which do not alter the author’s intent, including grammar and spelling.</w:t>
      </w:r>
    </w:p>
    <w:p w14:paraId="40A4F5F2" w14:textId="77777777" w:rsidR="005D5BFE" w:rsidRPr="00166423" w:rsidRDefault="005D5BFE" w:rsidP="005D5BFE">
      <w:pPr>
        <w:widowControl w:val="0"/>
        <w:numPr>
          <w:ilvl w:val="2"/>
          <w:numId w:val="6"/>
        </w:numPr>
        <w:rPr>
          <w:rFonts w:ascii="Times" w:hAnsi="Times"/>
          <w:sz w:val="18"/>
          <w:szCs w:val="18"/>
        </w:rPr>
      </w:pPr>
      <w:r w:rsidRPr="00166423">
        <w:rPr>
          <w:sz w:val="18"/>
          <w:szCs w:val="18"/>
        </w:rPr>
        <w:t>Proposed legislation, with the consent of the primary author, may be changed in committee prior to first read.</w:t>
      </w:r>
    </w:p>
    <w:p w14:paraId="137C1B62"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other changes may be offered as a committee amendment upon majority vote of the committee.</w:t>
      </w:r>
    </w:p>
    <w:p w14:paraId="1B33499B"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For legislation not reported ou</w:t>
      </w:r>
      <w:r w:rsidR="00DB6942">
        <w:rPr>
          <w:rFonts w:ascii="Times" w:hAnsi="Times"/>
          <w:sz w:val="18"/>
          <w:szCs w:val="18"/>
        </w:rPr>
        <w:t>t of the Committee the</w:t>
      </w:r>
      <w:r w:rsidRPr="00166423">
        <w:rPr>
          <w:rFonts w:ascii="Times" w:hAnsi="Times"/>
          <w:sz w:val="18"/>
          <w:szCs w:val="18"/>
        </w:rPr>
        <w:t xml:space="preserve"> Chair shall:</w:t>
      </w:r>
    </w:p>
    <w:p w14:paraId="199B925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Report the status of such legislation at the following Senate meeting.</w:t>
      </w:r>
    </w:p>
    <w:p w14:paraId="00498440" w14:textId="3EF9C9D3" w:rsidR="005D5BFE" w:rsidRPr="00535706" w:rsidRDefault="0044761F" w:rsidP="00535706">
      <w:pPr>
        <w:widowControl w:val="0"/>
        <w:numPr>
          <w:ilvl w:val="3"/>
          <w:numId w:val="6"/>
        </w:numPr>
        <w:rPr>
          <w:rFonts w:ascii="Times" w:hAnsi="Times"/>
          <w:sz w:val="18"/>
          <w:szCs w:val="18"/>
        </w:rPr>
      </w:pPr>
      <w:r w:rsidRPr="00535706">
        <w:rPr>
          <w:rFonts w:ascii="Times" w:hAnsi="Times"/>
          <w:sz w:val="18"/>
          <w:szCs w:val="18"/>
        </w:rPr>
        <w:t>P</w:t>
      </w:r>
      <w:r w:rsidR="00535706" w:rsidRPr="00535706">
        <w:rPr>
          <w:rFonts w:ascii="Times" w:hAnsi="Times"/>
          <w:sz w:val="18"/>
          <w:szCs w:val="18"/>
        </w:rPr>
        <w:t xml:space="preserve">rovide rational to the Primary </w:t>
      </w:r>
      <w:r w:rsidR="00BD7469" w:rsidRPr="00535706">
        <w:rPr>
          <w:rFonts w:ascii="Times" w:hAnsi="Times"/>
          <w:sz w:val="18"/>
          <w:szCs w:val="18"/>
        </w:rPr>
        <w:t>author</w:t>
      </w:r>
      <w:r w:rsidR="00535706" w:rsidRPr="00535706">
        <w:rPr>
          <w:rFonts w:ascii="Times" w:hAnsi="Times"/>
          <w:sz w:val="18"/>
          <w:szCs w:val="18"/>
        </w:rPr>
        <w:t xml:space="preserve"> within </w:t>
      </w:r>
      <w:r w:rsidR="00BD7469" w:rsidRPr="00535706">
        <w:rPr>
          <w:rFonts w:ascii="Times" w:hAnsi="Times"/>
          <w:sz w:val="18"/>
          <w:szCs w:val="18"/>
        </w:rPr>
        <w:t>twenty</w:t>
      </w:r>
      <w:r w:rsidR="00535706" w:rsidRPr="00535706">
        <w:rPr>
          <w:rFonts w:ascii="Times" w:hAnsi="Times"/>
          <w:sz w:val="18"/>
          <w:szCs w:val="18"/>
        </w:rPr>
        <w:t>-four (24) hou</w:t>
      </w:r>
      <w:r w:rsidR="00791C87">
        <w:rPr>
          <w:rFonts w:ascii="Times" w:hAnsi="Times"/>
          <w:sz w:val="18"/>
          <w:szCs w:val="18"/>
        </w:rPr>
        <w:t>rs</w:t>
      </w:r>
      <w:r w:rsidR="00535706" w:rsidRPr="00535706">
        <w:rPr>
          <w:rFonts w:ascii="Times" w:hAnsi="Times"/>
          <w:sz w:val="18"/>
          <w:szCs w:val="18"/>
        </w:rPr>
        <w:t xml:space="preserve"> of the adjournment of the Committee.</w:t>
      </w:r>
      <w:r w:rsidR="000D12A8" w:rsidRPr="00535706">
        <w:rPr>
          <w:rFonts w:ascii="Times" w:hAnsi="Times"/>
          <w:sz w:val="18"/>
          <w:szCs w:val="18"/>
        </w:rPr>
        <w:t xml:space="preserve">                                                                                                                                                                                                                                                                                                                                                                                                                                                                                                                                                                                                                                                                                                                                                                                                                          </w:t>
      </w:r>
    </w:p>
    <w:p w14:paraId="1F6335A9" w14:textId="77777777" w:rsidR="005D5BFE" w:rsidRPr="00166423" w:rsidRDefault="005D5BFE" w:rsidP="005D5BFE">
      <w:pPr>
        <w:widowControl w:val="0"/>
        <w:numPr>
          <w:ilvl w:val="2"/>
          <w:numId w:val="6"/>
        </w:numPr>
        <w:rPr>
          <w:rFonts w:ascii="Times" w:hAnsi="Times"/>
          <w:sz w:val="18"/>
          <w:szCs w:val="18"/>
        </w:rPr>
      </w:pPr>
      <w:r w:rsidRPr="00535706">
        <w:rPr>
          <w:rFonts w:ascii="Times" w:hAnsi="Times"/>
          <w:sz w:val="18"/>
          <w:szCs w:val="18"/>
        </w:rPr>
        <w:t xml:space="preserve">The Speaker shall be responsible for offering </w:t>
      </w:r>
      <w:r w:rsidR="00AB5E1A" w:rsidRPr="00535706">
        <w:rPr>
          <w:rFonts w:ascii="Times" w:hAnsi="Times"/>
          <w:sz w:val="18"/>
          <w:szCs w:val="18"/>
        </w:rPr>
        <w:t>all committee</w:t>
      </w:r>
      <w:r w:rsidRPr="00535706">
        <w:rPr>
          <w:rFonts w:ascii="Times" w:hAnsi="Times"/>
          <w:sz w:val="18"/>
          <w:szCs w:val="18"/>
        </w:rPr>
        <w:t xml:space="preserve"> amendments to the Senate.</w:t>
      </w:r>
    </w:p>
    <w:p w14:paraId="3C0E66E5"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Senate Rules Committee</w:t>
      </w:r>
    </w:p>
    <w:p w14:paraId="0F8E2088"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This committee shall act as a sanctioned committee of the Legislative branch of the Government.</w:t>
      </w:r>
    </w:p>
    <w:p w14:paraId="5A82C3D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Comm</w:t>
      </w:r>
      <w:r w:rsidR="00106C33">
        <w:rPr>
          <w:rFonts w:ascii="Times" w:hAnsi="Times"/>
          <w:sz w:val="18"/>
          <w:szCs w:val="18"/>
        </w:rPr>
        <w:t xml:space="preserve">ittee’s purpose </w:t>
      </w:r>
      <w:r w:rsidRPr="00166423">
        <w:rPr>
          <w:rFonts w:ascii="Times" w:hAnsi="Times"/>
          <w:sz w:val="18"/>
          <w:szCs w:val="18"/>
        </w:rPr>
        <w:t>shall consist of:</w:t>
      </w:r>
    </w:p>
    <w:p w14:paraId="65A0F9E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Ensuring that all Senate business is in accordance with the Constitution, Bylaws, and other applicable Government law, in addition to all applicable Federal, State, and Local laws.</w:t>
      </w:r>
    </w:p>
    <w:p w14:paraId="6BA0267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Acting in a leadership role in representing the Legislative branch and in carrying out those responsibilities clearly delineated in the Bylaws and in other initiatives as the Senate may direct.</w:t>
      </w:r>
    </w:p>
    <w:p w14:paraId="79EFFC90" w14:textId="77777777" w:rsidR="00F44296" w:rsidRDefault="005D5BFE" w:rsidP="005D5BFE">
      <w:pPr>
        <w:widowControl w:val="0"/>
        <w:numPr>
          <w:ilvl w:val="3"/>
          <w:numId w:val="6"/>
        </w:numPr>
        <w:rPr>
          <w:rFonts w:ascii="Times" w:hAnsi="Times"/>
          <w:sz w:val="18"/>
          <w:szCs w:val="18"/>
        </w:rPr>
      </w:pPr>
      <w:r w:rsidRPr="00166423">
        <w:rPr>
          <w:rFonts w:ascii="Times" w:hAnsi="Times"/>
          <w:sz w:val="18"/>
          <w:szCs w:val="18"/>
        </w:rPr>
        <w:t>Holding hearings for the purpose of advising the Senate on confirming nominated senators and executive nominations</w:t>
      </w:r>
    </w:p>
    <w:p w14:paraId="08B3A799"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Composition of Rules Committee</w:t>
      </w:r>
    </w:p>
    <w:p w14:paraId="6F31511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Speaker of the Senate shall serve as chair of the Committee.</w:t>
      </w:r>
    </w:p>
    <w:p w14:paraId="52004475"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regular voting members:</w:t>
      </w:r>
    </w:p>
    <w:p w14:paraId="6F4F0E66"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Vice Speaker of the Senate</w:t>
      </w:r>
    </w:p>
    <w:p w14:paraId="46E84D59"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Five (5)</w:t>
      </w:r>
      <w:r w:rsidR="008A5822">
        <w:rPr>
          <w:rFonts w:ascii="Times" w:hAnsi="Times"/>
          <w:sz w:val="18"/>
          <w:szCs w:val="18"/>
        </w:rPr>
        <w:t xml:space="preserve"> senators approved</w:t>
      </w:r>
      <w:r w:rsidRPr="00166423">
        <w:rPr>
          <w:rFonts w:ascii="Times" w:hAnsi="Times"/>
          <w:sz w:val="18"/>
          <w:szCs w:val="18"/>
        </w:rPr>
        <w:t xml:space="preserve"> by the Senate.</w:t>
      </w:r>
    </w:p>
    <w:p w14:paraId="58EC378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Responsibilities of the Committee</w:t>
      </w:r>
    </w:p>
    <w:p w14:paraId="791C35D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as a whole shall:</w:t>
      </w:r>
    </w:p>
    <w:p w14:paraId="4A49C76D"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Review all referred legislation prior to presentation to the Senate to ensure that it is in accordance with the Constitution, Bylaws, all other applicable Government Laws, and all applicable Federal, State, and Local laws.</w:t>
      </w:r>
    </w:p>
    <w:p w14:paraId="0B74907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A</w:t>
      </w:r>
      <w:r w:rsidRPr="00166423">
        <w:rPr>
          <w:sz w:val="18"/>
          <w:szCs w:val="18"/>
        </w:rPr>
        <w:t>nnually review the Bylaws to ensure they are consistent and in accordance with the Constitution.</w:t>
      </w:r>
    </w:p>
    <w:p w14:paraId="11D70657"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Annually review all contracts and agreements entered into by the Government and present to the Senate the “Annual Report on </w:t>
      </w:r>
      <w:r w:rsidR="00207F65">
        <w:rPr>
          <w:rFonts w:ascii="Times" w:hAnsi="Times"/>
          <w:sz w:val="18"/>
          <w:szCs w:val="18"/>
        </w:rPr>
        <w:t>Student Government</w:t>
      </w:r>
      <w:r w:rsidRPr="00166423">
        <w:rPr>
          <w:rFonts w:ascii="Times" w:hAnsi="Times"/>
          <w:sz w:val="18"/>
          <w:szCs w:val="18"/>
        </w:rPr>
        <w:t xml:space="preserve"> Contracts and Agreements” by the last Senate meeting of the second Senate session.</w:t>
      </w:r>
    </w:p>
    <w:p w14:paraId="011AFAAC"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Hold an Impeachment Hearing upon the submission of a Request for Impeachment Senate Order as </w:t>
      </w:r>
      <w:r w:rsidRPr="00166423">
        <w:rPr>
          <w:sz w:val="18"/>
          <w:szCs w:val="18"/>
        </w:rPr>
        <w:t>mandated by the Bylaws</w:t>
      </w:r>
      <w:r w:rsidRPr="00166423">
        <w:rPr>
          <w:rFonts w:ascii="Times" w:hAnsi="Times"/>
          <w:sz w:val="18"/>
          <w:szCs w:val="18"/>
        </w:rPr>
        <w:t>.</w:t>
      </w:r>
    </w:p>
    <w:p w14:paraId="030F3B6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rulings of the </w:t>
      </w:r>
      <w:r w:rsidR="00207F65">
        <w:rPr>
          <w:rFonts w:ascii="Times" w:hAnsi="Times"/>
          <w:sz w:val="18"/>
          <w:szCs w:val="18"/>
        </w:rPr>
        <w:t>SG</w:t>
      </w:r>
      <w:r w:rsidRPr="00166423">
        <w:rPr>
          <w:rFonts w:ascii="Times" w:hAnsi="Times"/>
          <w:sz w:val="18"/>
          <w:szCs w:val="18"/>
        </w:rPr>
        <w:t xml:space="preserve"> Supreme Court and evaluate the impact of the rulings on current Government Law.</w:t>
      </w:r>
    </w:p>
    <w:p w14:paraId="7A66AA9E"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proposed revisions to the operating procedures of the </w:t>
      </w:r>
      <w:r w:rsidR="00207F65">
        <w:rPr>
          <w:rFonts w:ascii="Times" w:hAnsi="Times"/>
          <w:sz w:val="18"/>
          <w:szCs w:val="18"/>
        </w:rPr>
        <w:t>SG</w:t>
      </w:r>
      <w:r w:rsidRPr="00166423">
        <w:rPr>
          <w:rFonts w:ascii="Times" w:hAnsi="Times"/>
          <w:sz w:val="18"/>
          <w:szCs w:val="18"/>
        </w:rPr>
        <w:t xml:space="preserve"> Supreme Court.</w:t>
      </w:r>
    </w:p>
    <w:p w14:paraId="4FAC70AF"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Represent the Senate to the </w:t>
      </w:r>
      <w:r w:rsidR="00207F65">
        <w:rPr>
          <w:rFonts w:ascii="Times" w:hAnsi="Times"/>
          <w:sz w:val="18"/>
          <w:szCs w:val="18"/>
        </w:rPr>
        <w:t>SG</w:t>
      </w:r>
      <w:r w:rsidRPr="00166423">
        <w:rPr>
          <w:rFonts w:ascii="Times" w:hAnsi="Times"/>
          <w:sz w:val="18"/>
          <w:szCs w:val="18"/>
        </w:rPr>
        <w:t xml:space="preserve"> Supreme Court in cases filed specifically against the Senate or its committees.</w:t>
      </w:r>
    </w:p>
    <w:p w14:paraId="256BCFDA" w14:textId="77777777" w:rsidR="005D5BFE" w:rsidRDefault="004B0CDF" w:rsidP="005D5BFE">
      <w:pPr>
        <w:widowControl w:val="0"/>
        <w:numPr>
          <w:ilvl w:val="4"/>
          <w:numId w:val="6"/>
        </w:numPr>
        <w:rPr>
          <w:rFonts w:ascii="Times" w:hAnsi="Times"/>
          <w:sz w:val="18"/>
          <w:szCs w:val="18"/>
        </w:rPr>
      </w:pPr>
      <w:r>
        <w:rPr>
          <w:rFonts w:ascii="Times" w:hAnsi="Times"/>
          <w:sz w:val="18"/>
          <w:szCs w:val="18"/>
        </w:rPr>
        <w:t xml:space="preserve"> </w:t>
      </w:r>
      <w:r w:rsidR="005D5BFE" w:rsidRPr="00166423">
        <w:rPr>
          <w:rFonts w:ascii="Times" w:hAnsi="Times"/>
          <w:sz w:val="18"/>
          <w:szCs w:val="18"/>
        </w:rPr>
        <w:t xml:space="preserve">Hold confirmation hearings and provide the Senate with a recommendation on whether </w:t>
      </w:r>
      <w:r>
        <w:rPr>
          <w:rFonts w:ascii="Times" w:hAnsi="Times"/>
          <w:sz w:val="18"/>
          <w:szCs w:val="18"/>
        </w:rPr>
        <w:t xml:space="preserve">             </w:t>
      </w:r>
      <w:r w:rsidR="005D5BFE" w:rsidRPr="00166423">
        <w:rPr>
          <w:rFonts w:ascii="Times" w:hAnsi="Times"/>
          <w:sz w:val="18"/>
          <w:szCs w:val="18"/>
        </w:rPr>
        <w:t>to confirm nominated senators and executive nominees.</w:t>
      </w:r>
    </w:p>
    <w:p w14:paraId="3411B5B6" w14:textId="77777777" w:rsidR="005D5BFE" w:rsidRDefault="005D5BFE" w:rsidP="000A4F44">
      <w:pPr>
        <w:widowControl w:val="0"/>
        <w:numPr>
          <w:ilvl w:val="4"/>
          <w:numId w:val="6"/>
        </w:numPr>
        <w:rPr>
          <w:rFonts w:ascii="Times" w:hAnsi="Times"/>
          <w:sz w:val="18"/>
          <w:szCs w:val="18"/>
        </w:rPr>
      </w:pPr>
      <w:r w:rsidRPr="000A4F44">
        <w:rPr>
          <w:rFonts w:ascii="Times" w:hAnsi="Times"/>
          <w:sz w:val="18"/>
          <w:szCs w:val="18"/>
        </w:rPr>
        <w:t>The recommendation will be in the form of a vote of the committee. Comments may accompany the vote count and be presented during the Rules Committee report at the Senate meeting.</w:t>
      </w:r>
    </w:p>
    <w:p w14:paraId="2674E6F4" w14:textId="77777777" w:rsidR="004B0CDF" w:rsidRDefault="00A274E2" w:rsidP="000A4F44">
      <w:pPr>
        <w:widowControl w:val="0"/>
        <w:numPr>
          <w:ilvl w:val="4"/>
          <w:numId w:val="6"/>
        </w:numPr>
        <w:rPr>
          <w:rFonts w:ascii="Times" w:hAnsi="Times"/>
          <w:sz w:val="18"/>
          <w:szCs w:val="18"/>
        </w:rPr>
      </w:pPr>
      <w:r>
        <w:rPr>
          <w:rFonts w:ascii="Times" w:hAnsi="Times"/>
          <w:sz w:val="18"/>
          <w:szCs w:val="18"/>
        </w:rPr>
        <w:t>Review</w:t>
      </w:r>
      <w:r w:rsidR="004B0CDF">
        <w:rPr>
          <w:rFonts w:ascii="Times" w:hAnsi="Times"/>
          <w:sz w:val="18"/>
          <w:szCs w:val="18"/>
        </w:rPr>
        <w:t xml:space="preserve"> all </w:t>
      </w:r>
      <w:proofErr w:type="spellStart"/>
      <w:r w:rsidR="004B0CDF">
        <w:rPr>
          <w:rFonts w:ascii="Times" w:hAnsi="Times"/>
          <w:sz w:val="18"/>
          <w:szCs w:val="18"/>
        </w:rPr>
        <w:t>past</w:t>
      </w:r>
      <w:proofErr w:type="spellEnd"/>
      <w:r w:rsidR="004B0CDF">
        <w:rPr>
          <w:rFonts w:ascii="Times" w:hAnsi="Times"/>
          <w:sz w:val="18"/>
          <w:szCs w:val="18"/>
        </w:rPr>
        <w:t xml:space="preserve"> resolutions to </w:t>
      </w:r>
      <w:r>
        <w:rPr>
          <w:rFonts w:ascii="Times" w:hAnsi="Times"/>
          <w:sz w:val="18"/>
          <w:szCs w:val="18"/>
        </w:rPr>
        <w:t>ensure the intent of purpose of the resolution was</w:t>
      </w:r>
    </w:p>
    <w:p w14:paraId="6DCCDE54" w14:textId="77777777" w:rsidR="00A274E2" w:rsidRDefault="00A274E2" w:rsidP="005B12A9">
      <w:pPr>
        <w:widowControl w:val="0"/>
        <w:ind w:left="2160"/>
        <w:rPr>
          <w:rFonts w:ascii="Times" w:hAnsi="Times"/>
          <w:sz w:val="18"/>
          <w:szCs w:val="18"/>
        </w:rPr>
      </w:pPr>
      <w:r>
        <w:rPr>
          <w:rFonts w:ascii="Times" w:hAnsi="Times"/>
          <w:sz w:val="18"/>
          <w:szCs w:val="18"/>
        </w:rPr>
        <w:t xml:space="preserve">                Addressed</w:t>
      </w:r>
    </w:p>
    <w:p w14:paraId="677A257D" w14:textId="77777777" w:rsidR="00A274E2" w:rsidRDefault="00A274E2" w:rsidP="005B12A9">
      <w:pPr>
        <w:widowControl w:val="0"/>
        <w:ind w:left="2160"/>
        <w:rPr>
          <w:rFonts w:ascii="Times" w:hAnsi="Times"/>
          <w:sz w:val="18"/>
          <w:szCs w:val="18"/>
        </w:rPr>
      </w:pPr>
      <w:r>
        <w:rPr>
          <w:rFonts w:ascii="Times" w:hAnsi="Times"/>
          <w:sz w:val="18"/>
          <w:szCs w:val="18"/>
        </w:rPr>
        <w:t>7.5.4.1.10.1   The committee will review resolutions by the second week of the following</w:t>
      </w:r>
    </w:p>
    <w:p w14:paraId="53FD18AE" w14:textId="77777777" w:rsidR="004B0CDF" w:rsidRPr="000A4F44" w:rsidRDefault="00A274E2" w:rsidP="005B12A9">
      <w:pPr>
        <w:widowControl w:val="0"/>
        <w:ind w:left="2160"/>
        <w:rPr>
          <w:rFonts w:ascii="Times" w:hAnsi="Times"/>
          <w:sz w:val="18"/>
          <w:szCs w:val="18"/>
        </w:rPr>
      </w:pPr>
      <w:r>
        <w:rPr>
          <w:rFonts w:ascii="Times" w:hAnsi="Times"/>
          <w:sz w:val="18"/>
          <w:szCs w:val="18"/>
        </w:rPr>
        <w:lastRenderedPageBreak/>
        <w:t xml:space="preserve">                      semester, while the Senate is in session.</w:t>
      </w:r>
    </w:p>
    <w:p w14:paraId="2FA8B71C"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Committee shall have the authority to:</w:t>
      </w:r>
    </w:p>
    <w:p w14:paraId="7685763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proposed changes and recommend revisions to the University Student Handbook.</w:t>
      </w:r>
    </w:p>
    <w:p w14:paraId="79156CB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proposed changes and recommend revisions to the University Student Disciplinary Regulations.</w:t>
      </w:r>
    </w:p>
    <w:p w14:paraId="45F91DD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other policies and regulations of the University as they pertain to students.</w:t>
      </w:r>
    </w:p>
    <w:p w14:paraId="00FBC90F"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Speaker of the Senate shall:</w:t>
      </w:r>
    </w:p>
    <w:p w14:paraId="565CFE2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the official representative of the Committee, unless otherwise designated by the Speaker of the Senate or the Committee.</w:t>
      </w:r>
    </w:p>
    <w:p w14:paraId="488EA609" w14:textId="5309B4E8"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Call such meetings of the Committee, as </w:t>
      </w:r>
      <w:r w:rsidR="00026A97">
        <w:rPr>
          <w:rFonts w:ascii="Times" w:hAnsi="Times"/>
          <w:sz w:val="18"/>
          <w:szCs w:val="18"/>
        </w:rPr>
        <w:t>they</w:t>
      </w:r>
      <w:r w:rsidRPr="00166423">
        <w:rPr>
          <w:rFonts w:ascii="Times" w:hAnsi="Times"/>
          <w:sz w:val="18"/>
          <w:szCs w:val="18"/>
        </w:rPr>
        <w:t xml:space="preserve"> deem necessary.</w:t>
      </w:r>
    </w:p>
    <w:p w14:paraId="23848F59" w14:textId="36FD9DCB"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Create such subcommittees as </w:t>
      </w:r>
      <w:r w:rsidR="00026A97">
        <w:rPr>
          <w:rFonts w:ascii="Times" w:hAnsi="Times"/>
          <w:sz w:val="18"/>
          <w:szCs w:val="18"/>
        </w:rPr>
        <w:t>they</w:t>
      </w:r>
      <w:r w:rsidRPr="00166423">
        <w:rPr>
          <w:rFonts w:ascii="Times" w:hAnsi="Times"/>
          <w:sz w:val="18"/>
          <w:szCs w:val="18"/>
        </w:rPr>
        <w:t xml:space="preserve"> deem necessary or at the request of the Committee or the Senate.</w:t>
      </w:r>
    </w:p>
    <w:p w14:paraId="2F7C084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Appoint the members of subcommittees.</w:t>
      </w:r>
    </w:p>
    <w:p w14:paraId="44562F16" w14:textId="77777777" w:rsidR="005D5BFE" w:rsidRPr="00166423" w:rsidRDefault="00CB61C5" w:rsidP="005D5BFE">
      <w:pPr>
        <w:widowControl w:val="0"/>
        <w:numPr>
          <w:ilvl w:val="3"/>
          <w:numId w:val="6"/>
        </w:numPr>
        <w:rPr>
          <w:rFonts w:ascii="Times" w:hAnsi="Times"/>
          <w:sz w:val="18"/>
          <w:szCs w:val="18"/>
        </w:rPr>
      </w:pPr>
      <w:r>
        <w:rPr>
          <w:rFonts w:ascii="Times" w:hAnsi="Times"/>
          <w:sz w:val="18"/>
          <w:szCs w:val="18"/>
        </w:rPr>
        <w:t xml:space="preserve">Serve as a non-voting </w:t>
      </w:r>
      <w:r w:rsidR="005D5BFE" w:rsidRPr="00166423">
        <w:rPr>
          <w:rFonts w:ascii="Times" w:hAnsi="Times"/>
          <w:sz w:val="18"/>
          <w:szCs w:val="18"/>
        </w:rPr>
        <w:t>ex-officio member of all subcommittees.</w:t>
      </w:r>
    </w:p>
    <w:p w14:paraId="395927AC"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Sign such letters or documents as are necessary to carry out the will of the Committee.</w:t>
      </w:r>
    </w:p>
    <w:p w14:paraId="2C53D2AB"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Vice Speaker of the Senate shall:</w:t>
      </w:r>
    </w:p>
    <w:p w14:paraId="26C5B42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Directly assist the Speaker of the Senate in the operation of the Committee.</w:t>
      </w:r>
    </w:p>
    <w:p w14:paraId="099D015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Maintain the Committee’s files in the </w:t>
      </w:r>
      <w:r w:rsidR="00207F65">
        <w:rPr>
          <w:rFonts w:ascii="Times" w:hAnsi="Times"/>
          <w:sz w:val="18"/>
          <w:szCs w:val="18"/>
        </w:rPr>
        <w:t>SG</w:t>
      </w:r>
      <w:r w:rsidRPr="00166423">
        <w:rPr>
          <w:rFonts w:ascii="Times" w:hAnsi="Times"/>
          <w:sz w:val="18"/>
          <w:szCs w:val="18"/>
        </w:rPr>
        <w:t xml:space="preserve"> office.</w:t>
      </w:r>
    </w:p>
    <w:p w14:paraId="6748C01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of the chair in the absence of the Speaker of the Senate.</w:t>
      </w:r>
    </w:p>
    <w:p w14:paraId="6CFE249E"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 xml:space="preserve">Be responsible for submitting a final written report as to the Committee’s activities for the Senate’s term at the </w:t>
      </w:r>
      <w:r w:rsidR="00C43492">
        <w:rPr>
          <w:rFonts w:ascii="Times" w:hAnsi="Times"/>
          <w:sz w:val="18"/>
          <w:szCs w:val="18"/>
        </w:rPr>
        <w:t>end of that</w:t>
      </w:r>
      <w:r w:rsidRPr="00166423">
        <w:rPr>
          <w:rFonts w:ascii="Times" w:hAnsi="Times"/>
          <w:sz w:val="18"/>
          <w:szCs w:val="18"/>
        </w:rPr>
        <w:t xml:space="preserve"> term.</w:t>
      </w:r>
    </w:p>
    <w:p w14:paraId="7945E27C" w14:textId="67CF2A1F" w:rsidR="005D5BFE" w:rsidRPr="00166423" w:rsidRDefault="005D5BFE" w:rsidP="00834510">
      <w:pPr>
        <w:widowControl w:val="0"/>
        <w:numPr>
          <w:ilvl w:val="2"/>
          <w:numId w:val="6"/>
        </w:numPr>
        <w:rPr>
          <w:rFonts w:ascii="Times" w:hAnsi="Times"/>
          <w:sz w:val="18"/>
          <w:szCs w:val="18"/>
        </w:rPr>
      </w:pPr>
      <w:r w:rsidRPr="00166423">
        <w:rPr>
          <w:rFonts w:ascii="Times" w:hAnsi="Times"/>
          <w:sz w:val="18"/>
          <w:szCs w:val="18"/>
        </w:rPr>
        <w:t>Operating Procedures of the Committee</w:t>
      </w:r>
    </w:p>
    <w:p w14:paraId="090EAAC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Vice Speaker of the Senate shall be responsible for taking minutes at all meetings of the Committee.  This individual shall prepare a copy of the minutes for the Vice President and make minutes available to the Senate prior to the </w:t>
      </w:r>
      <w:r w:rsidR="00775DEF">
        <w:rPr>
          <w:rFonts w:ascii="Times" w:hAnsi="Times"/>
          <w:sz w:val="18"/>
          <w:szCs w:val="18"/>
        </w:rPr>
        <w:t xml:space="preserve">next Senate meeting in the </w:t>
      </w:r>
      <w:r w:rsidR="00207F65">
        <w:rPr>
          <w:rFonts w:ascii="Times" w:hAnsi="Times"/>
          <w:sz w:val="18"/>
          <w:szCs w:val="18"/>
        </w:rPr>
        <w:t>SG</w:t>
      </w:r>
      <w:r w:rsidR="00775DEF">
        <w:rPr>
          <w:rFonts w:ascii="Times" w:hAnsi="Times"/>
          <w:sz w:val="18"/>
          <w:szCs w:val="18"/>
        </w:rPr>
        <w:t xml:space="preserve"> Office S</w:t>
      </w:r>
      <w:r w:rsidRPr="00166423">
        <w:rPr>
          <w:rFonts w:ascii="Times" w:hAnsi="Times"/>
          <w:sz w:val="18"/>
          <w:szCs w:val="18"/>
        </w:rPr>
        <w:t>pace.</w:t>
      </w:r>
    </w:p>
    <w:p w14:paraId="12B983C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Vice Speaker of the Senate shall be responsible for making an audio record of all meetings of the Committee where no written minutes are made.  This audio record shall be retained for a period of at least one year.</w:t>
      </w:r>
    </w:p>
    <w:p w14:paraId="7200748D" w14:textId="77777777" w:rsidR="005D5BFE" w:rsidRPr="00166423" w:rsidRDefault="005D5BFE" w:rsidP="00DE392F">
      <w:pPr>
        <w:widowControl w:val="0"/>
        <w:numPr>
          <w:ilvl w:val="3"/>
          <w:numId w:val="6"/>
        </w:numPr>
        <w:rPr>
          <w:rFonts w:ascii="Times" w:hAnsi="Times"/>
          <w:sz w:val="18"/>
          <w:szCs w:val="18"/>
        </w:rPr>
      </w:pPr>
      <w:r w:rsidRPr="00166423">
        <w:rPr>
          <w:rFonts w:ascii="Times" w:hAnsi="Times"/>
          <w:sz w:val="18"/>
          <w:szCs w:val="18"/>
        </w:rPr>
        <w:t>The Committee may adopt additional operating procedures to ensure fairness and efficiency in the Committee’s proceedings.</w:t>
      </w:r>
    </w:p>
    <w:p w14:paraId="16844594"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Finance Committee</w:t>
      </w:r>
    </w:p>
    <w:p w14:paraId="6B6DF815"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Scope and Mission Statement</w:t>
      </w:r>
    </w:p>
    <w:p w14:paraId="74D33C1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 This chapter defines the structure, responsibilities, and operating procedures of the Senate Finance Committee.</w:t>
      </w:r>
    </w:p>
    <w:p w14:paraId="66B5C90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mission of this committee shall be:</w:t>
      </w:r>
    </w:p>
    <w:p w14:paraId="66EDD6B3"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To effectively administer th</w:t>
      </w:r>
      <w:r w:rsidR="00E93F04">
        <w:rPr>
          <w:rFonts w:ascii="Times" w:hAnsi="Times"/>
          <w:sz w:val="18"/>
          <w:szCs w:val="18"/>
        </w:rPr>
        <w:t>e allocation and monitoring of Student Activity F</w:t>
      </w:r>
      <w:r w:rsidRPr="00166423">
        <w:rPr>
          <w:rFonts w:ascii="Times" w:hAnsi="Times"/>
          <w:sz w:val="18"/>
          <w:szCs w:val="18"/>
        </w:rPr>
        <w:t>ees and the financial affairs of the Senate.</w:t>
      </w:r>
    </w:p>
    <w:p w14:paraId="4D5283F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To examine, propose, and administer policy regarding such affairs for the Senate.</w:t>
      </w:r>
    </w:p>
    <w:p w14:paraId="719D8CF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Composition of the Finance Committee</w:t>
      </w:r>
    </w:p>
    <w:p w14:paraId="4436EC8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Finance Director shall serve </w:t>
      </w:r>
      <w:r w:rsidR="00DE392F">
        <w:rPr>
          <w:rFonts w:ascii="Times" w:hAnsi="Times"/>
          <w:sz w:val="18"/>
          <w:szCs w:val="18"/>
        </w:rPr>
        <w:t>as chair of the Committee</w:t>
      </w:r>
      <w:r w:rsidRPr="00166423">
        <w:rPr>
          <w:rFonts w:ascii="Times" w:hAnsi="Times"/>
          <w:sz w:val="18"/>
          <w:szCs w:val="18"/>
        </w:rPr>
        <w:t>.</w:t>
      </w:r>
    </w:p>
    <w:p w14:paraId="0A1DB5D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regular voting members:</w:t>
      </w:r>
    </w:p>
    <w:p w14:paraId="30D6B48E" w14:textId="77777777" w:rsidR="005D5BFE" w:rsidRPr="00166423" w:rsidRDefault="005D5BFE" w:rsidP="005D5BFE">
      <w:pPr>
        <w:widowControl w:val="0"/>
        <w:numPr>
          <w:ilvl w:val="4"/>
          <w:numId w:val="6"/>
        </w:numPr>
        <w:rPr>
          <w:rFonts w:ascii="Times" w:hAnsi="Times"/>
          <w:sz w:val="18"/>
          <w:szCs w:val="18"/>
        </w:rPr>
      </w:pPr>
      <w:r>
        <w:rPr>
          <w:rFonts w:ascii="Times" w:hAnsi="Times"/>
          <w:sz w:val="18"/>
          <w:szCs w:val="18"/>
        </w:rPr>
        <w:t>Four (4</w:t>
      </w:r>
      <w:r w:rsidRPr="00166423">
        <w:rPr>
          <w:rFonts w:ascii="Times" w:hAnsi="Times"/>
          <w:sz w:val="18"/>
          <w:szCs w:val="18"/>
        </w:rPr>
        <w:t>) Senators.</w:t>
      </w:r>
    </w:p>
    <w:p w14:paraId="37D97A30" w14:textId="77777777" w:rsidR="005D5BFE" w:rsidRDefault="005D5BFE" w:rsidP="005D5BFE">
      <w:pPr>
        <w:widowControl w:val="0"/>
        <w:numPr>
          <w:ilvl w:val="4"/>
          <w:numId w:val="6"/>
        </w:numPr>
        <w:rPr>
          <w:rFonts w:ascii="Times" w:hAnsi="Times"/>
          <w:sz w:val="18"/>
          <w:szCs w:val="18"/>
        </w:rPr>
      </w:pPr>
      <w:r>
        <w:rPr>
          <w:rFonts w:ascii="Times" w:hAnsi="Times"/>
          <w:sz w:val="18"/>
          <w:szCs w:val="18"/>
        </w:rPr>
        <w:t>Four (4</w:t>
      </w:r>
      <w:r w:rsidR="006104DD">
        <w:rPr>
          <w:rFonts w:ascii="Times" w:hAnsi="Times"/>
          <w:sz w:val="18"/>
          <w:szCs w:val="18"/>
        </w:rPr>
        <w:t>) At-large students</w:t>
      </w:r>
      <w:r w:rsidRPr="00166423">
        <w:rPr>
          <w:rFonts w:ascii="Times" w:hAnsi="Times"/>
          <w:sz w:val="18"/>
          <w:szCs w:val="18"/>
        </w:rPr>
        <w:t>.</w:t>
      </w:r>
    </w:p>
    <w:p w14:paraId="2D314BAB" w14:textId="77777777" w:rsidR="00F732B0" w:rsidRPr="00166423" w:rsidRDefault="00F732B0" w:rsidP="005D5BFE">
      <w:pPr>
        <w:widowControl w:val="0"/>
        <w:numPr>
          <w:ilvl w:val="4"/>
          <w:numId w:val="6"/>
        </w:numPr>
        <w:rPr>
          <w:rFonts w:ascii="Times" w:hAnsi="Times"/>
          <w:sz w:val="18"/>
          <w:szCs w:val="18"/>
        </w:rPr>
      </w:pPr>
      <w:r>
        <w:rPr>
          <w:rFonts w:ascii="Times" w:hAnsi="Times"/>
          <w:sz w:val="18"/>
          <w:szCs w:val="18"/>
        </w:rPr>
        <w:t>The SG Treasurer</w:t>
      </w:r>
    </w:p>
    <w:p w14:paraId="5730BCD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ex-officio, voting members.</w:t>
      </w:r>
    </w:p>
    <w:p w14:paraId="03CA0051" w14:textId="77777777" w:rsidR="005D5BFE" w:rsidRDefault="00C43492" w:rsidP="005D5BFE">
      <w:pPr>
        <w:widowControl w:val="0"/>
        <w:numPr>
          <w:ilvl w:val="4"/>
          <w:numId w:val="6"/>
        </w:numPr>
        <w:rPr>
          <w:rFonts w:ascii="Times" w:hAnsi="Times"/>
          <w:sz w:val="18"/>
          <w:szCs w:val="18"/>
        </w:rPr>
      </w:pPr>
      <w:r>
        <w:rPr>
          <w:rFonts w:ascii="Times" w:hAnsi="Times"/>
          <w:sz w:val="18"/>
          <w:szCs w:val="18"/>
        </w:rPr>
        <w:t>One (1)</w:t>
      </w:r>
      <w:r w:rsidR="005D5BFE" w:rsidRPr="00166423">
        <w:rPr>
          <w:rFonts w:ascii="Times" w:hAnsi="Times"/>
          <w:sz w:val="18"/>
          <w:szCs w:val="18"/>
        </w:rPr>
        <w:t xml:space="preserve"> Graduate and Professional Student Senate appointment</w:t>
      </w:r>
    </w:p>
    <w:p w14:paraId="777AE655" w14:textId="77777777" w:rsidR="00EC5603" w:rsidRPr="00166423" w:rsidRDefault="00EC5603" w:rsidP="005D5BFE">
      <w:pPr>
        <w:widowControl w:val="0"/>
        <w:numPr>
          <w:ilvl w:val="4"/>
          <w:numId w:val="6"/>
        </w:numPr>
        <w:rPr>
          <w:rFonts w:ascii="Times" w:hAnsi="Times"/>
          <w:sz w:val="18"/>
          <w:szCs w:val="18"/>
        </w:rPr>
      </w:pPr>
      <w:r>
        <w:rPr>
          <w:rFonts w:ascii="Times" w:hAnsi="Times"/>
          <w:sz w:val="18"/>
          <w:szCs w:val="18"/>
        </w:rPr>
        <w:t>One (1) Advisor.</w:t>
      </w:r>
    </w:p>
    <w:p w14:paraId="40E352F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Campus Organization Accounting Office shall have one (1) non-voting, ex-officio member of the Finance Committee.</w:t>
      </w:r>
    </w:p>
    <w:p w14:paraId="6BF208B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Finance Director shall deliver the names of the </w:t>
      </w:r>
      <w:r w:rsidR="00C20D94">
        <w:rPr>
          <w:rFonts w:ascii="Times" w:hAnsi="Times"/>
          <w:sz w:val="18"/>
          <w:szCs w:val="18"/>
        </w:rPr>
        <w:t xml:space="preserve">at-large </w:t>
      </w:r>
      <w:r w:rsidRPr="00166423">
        <w:rPr>
          <w:rFonts w:ascii="Times" w:hAnsi="Times"/>
          <w:sz w:val="18"/>
          <w:szCs w:val="18"/>
        </w:rPr>
        <w:t>nominees to the Speaker, who shall propose a Senate Order for the Senate’s consideration.</w:t>
      </w:r>
    </w:p>
    <w:p w14:paraId="3F456FE2"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Selection of the Vice Chair of the Finance Committee</w:t>
      </w:r>
    </w:p>
    <w:p w14:paraId="65E2007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One student of the Committee shall be nominated by the Finance Director and be approved by a majority vote of the Finance Committee to serve as Vice Chair of the Committee.</w:t>
      </w:r>
    </w:p>
    <w:p w14:paraId="2A382354"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Vice Chair’s selection shall not require Senate approval.</w:t>
      </w:r>
    </w:p>
    <w:p w14:paraId="46B02867"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Responsibilities of the Committee</w:t>
      </w:r>
    </w:p>
    <w:p w14:paraId="6F0ADDE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as a whole shall:</w:t>
      </w:r>
    </w:p>
    <w:p w14:paraId="0EF06CCC"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Review and evaluate all requests for designated student fees money, make recommendations to the Senate, and recommend budgets to the Senate, as necessary for the effective operation of the allocation processes.</w:t>
      </w:r>
    </w:p>
    <w:p w14:paraId="388A7B4B" w14:textId="77777777" w:rsidR="005D5BFE" w:rsidRPr="00166423" w:rsidRDefault="005D5BFE" w:rsidP="005D5BFE">
      <w:pPr>
        <w:widowControl w:val="0"/>
        <w:numPr>
          <w:ilvl w:val="4"/>
          <w:numId w:val="6"/>
        </w:numPr>
        <w:rPr>
          <w:rFonts w:ascii="Times" w:hAnsi="Times"/>
          <w:sz w:val="18"/>
          <w:szCs w:val="18"/>
        </w:rPr>
      </w:pPr>
      <w:r>
        <w:rPr>
          <w:rFonts w:ascii="Times" w:hAnsi="Times"/>
          <w:sz w:val="18"/>
          <w:szCs w:val="18"/>
        </w:rPr>
        <w:t>V</w:t>
      </w:r>
      <w:r w:rsidRPr="00166423">
        <w:rPr>
          <w:rFonts w:ascii="Times" w:hAnsi="Times"/>
          <w:sz w:val="18"/>
          <w:szCs w:val="18"/>
        </w:rPr>
        <w:t>erify that organizations submitti</w:t>
      </w:r>
      <w:r w:rsidR="003424EE">
        <w:rPr>
          <w:rFonts w:ascii="Times" w:hAnsi="Times"/>
          <w:sz w:val="18"/>
          <w:szCs w:val="18"/>
        </w:rPr>
        <w:t>ng funding requests fulfill the</w:t>
      </w:r>
      <w:r w:rsidRPr="00166423">
        <w:rPr>
          <w:rFonts w:ascii="Times" w:hAnsi="Times"/>
          <w:sz w:val="18"/>
          <w:szCs w:val="18"/>
        </w:rPr>
        <w:t xml:space="preserve"> necessary organizational requirements in the bylaws.</w:t>
      </w:r>
    </w:p>
    <w:p w14:paraId="33A8B407"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lastRenderedPageBreak/>
        <w:t>Follow the principles of zero-based budgeting when considering all requests for designated student fees money.</w:t>
      </w:r>
    </w:p>
    <w:p w14:paraId="6A0F4AD4"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Act as a financial advisory board to all organizations requesting funds.</w:t>
      </w:r>
    </w:p>
    <w:p w14:paraId="67B6A27F"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Reserve the right to request and review all financial materials, constitutions, bylaws, and other relevant organization documents.</w:t>
      </w:r>
    </w:p>
    <w:p w14:paraId="6484C929"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expenditures of </w:t>
      </w:r>
      <w:r w:rsidR="00207F65">
        <w:rPr>
          <w:rFonts w:ascii="Times" w:hAnsi="Times"/>
          <w:sz w:val="18"/>
          <w:szCs w:val="18"/>
        </w:rPr>
        <w:t>SG</w:t>
      </w:r>
      <w:r w:rsidRPr="00166423">
        <w:rPr>
          <w:rFonts w:ascii="Times" w:hAnsi="Times"/>
          <w:sz w:val="18"/>
          <w:szCs w:val="18"/>
        </w:rPr>
        <w:t xml:space="preserve">-funded organizations to ensure that funds are being spent in accordance with the </w:t>
      </w:r>
      <w:r w:rsidR="00207F65">
        <w:rPr>
          <w:rFonts w:ascii="Times" w:hAnsi="Times"/>
          <w:sz w:val="18"/>
          <w:szCs w:val="18"/>
        </w:rPr>
        <w:t>SG</w:t>
      </w:r>
      <w:r w:rsidRPr="00166423">
        <w:rPr>
          <w:rFonts w:ascii="Times" w:hAnsi="Times"/>
          <w:sz w:val="18"/>
          <w:szCs w:val="18"/>
        </w:rPr>
        <w:t>-approved budget for the organization.</w:t>
      </w:r>
    </w:p>
    <w:p w14:paraId="552620BB" w14:textId="77777777" w:rsidR="005D5BFE" w:rsidRDefault="005D5BFE" w:rsidP="005D5BFE">
      <w:pPr>
        <w:widowControl w:val="0"/>
        <w:numPr>
          <w:ilvl w:val="4"/>
          <w:numId w:val="6"/>
        </w:numPr>
        <w:rPr>
          <w:rFonts w:ascii="Times" w:hAnsi="Times"/>
          <w:sz w:val="18"/>
          <w:szCs w:val="18"/>
        </w:rPr>
      </w:pPr>
      <w:r>
        <w:rPr>
          <w:rFonts w:ascii="Times" w:hAnsi="Times"/>
          <w:sz w:val="18"/>
          <w:szCs w:val="18"/>
        </w:rPr>
        <w:t>Deliver to the Speaker, all required financial legislation as delineated in Chapter 11 of the Bylaws.</w:t>
      </w:r>
    </w:p>
    <w:p w14:paraId="32C282EC"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Finance Director shall:</w:t>
      </w:r>
    </w:p>
    <w:p w14:paraId="6B255B2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selected and the nomination delivered to the Senate no later than the final regular Senate meeting during the first session of that Senate’s term.</w:t>
      </w:r>
    </w:p>
    <w:p w14:paraId="13276CB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the official representative of the Committee, unless otherwise designated by the Finance Director or the Committee.</w:t>
      </w:r>
    </w:p>
    <w:p w14:paraId="6A83930E" w14:textId="73A6DC36"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Call such meetings of the Committee, as </w:t>
      </w:r>
      <w:r w:rsidR="00026A97">
        <w:rPr>
          <w:rFonts w:ascii="Times" w:hAnsi="Times"/>
          <w:sz w:val="18"/>
          <w:szCs w:val="18"/>
        </w:rPr>
        <w:t>they</w:t>
      </w:r>
      <w:r w:rsidRPr="00166423">
        <w:rPr>
          <w:rFonts w:ascii="Times" w:hAnsi="Times"/>
          <w:sz w:val="18"/>
          <w:szCs w:val="18"/>
        </w:rPr>
        <w:t xml:space="preserve"> deem necessary.</w:t>
      </w:r>
    </w:p>
    <w:p w14:paraId="54AD7EB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Appoint a member of the Committee to act as a financial advisor to each organization upon the organization’s request of funds.</w:t>
      </w:r>
    </w:p>
    <w:p w14:paraId="1EE30B46" w14:textId="35F35DEF"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Create such subcommittees as </w:t>
      </w:r>
      <w:r w:rsidR="00026A97">
        <w:rPr>
          <w:rFonts w:ascii="Times" w:hAnsi="Times"/>
          <w:sz w:val="18"/>
          <w:szCs w:val="18"/>
        </w:rPr>
        <w:t>they</w:t>
      </w:r>
      <w:r w:rsidRPr="00166423">
        <w:rPr>
          <w:rFonts w:ascii="Times" w:hAnsi="Times"/>
          <w:sz w:val="18"/>
          <w:szCs w:val="18"/>
        </w:rPr>
        <w:t xml:space="preserve"> deem necessary or at the request of the Committee or Senate.</w:t>
      </w:r>
    </w:p>
    <w:p w14:paraId="0734394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Appoint the </w:t>
      </w:r>
      <w:r w:rsidR="002F109C">
        <w:rPr>
          <w:rFonts w:ascii="Times" w:hAnsi="Times"/>
          <w:sz w:val="18"/>
          <w:szCs w:val="18"/>
        </w:rPr>
        <w:t xml:space="preserve">voting </w:t>
      </w:r>
      <w:r w:rsidRPr="00166423">
        <w:rPr>
          <w:rFonts w:ascii="Times" w:hAnsi="Times"/>
          <w:sz w:val="18"/>
          <w:szCs w:val="18"/>
        </w:rPr>
        <w:t>members of subcommittees.</w:t>
      </w:r>
    </w:p>
    <w:p w14:paraId="7985F8C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present at every Senate meeting unless excused by the Speaker.</w:t>
      </w:r>
    </w:p>
    <w:p w14:paraId="23A6265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Sign such letters or documents as are necessary to carry out the will of the Committee.</w:t>
      </w:r>
    </w:p>
    <w:p w14:paraId="381A94A1"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Publish a schedule for Regular Allocations by the fifteent</w:t>
      </w:r>
      <w:r w:rsidR="00C43492">
        <w:rPr>
          <w:rFonts w:ascii="Times" w:hAnsi="Times"/>
          <w:sz w:val="18"/>
          <w:szCs w:val="18"/>
        </w:rPr>
        <w:t xml:space="preserve">h </w:t>
      </w:r>
      <w:r w:rsidR="001718BC">
        <w:rPr>
          <w:rFonts w:ascii="Times" w:hAnsi="Times"/>
          <w:sz w:val="18"/>
          <w:szCs w:val="18"/>
        </w:rPr>
        <w:t>week of the second session</w:t>
      </w:r>
      <w:r w:rsidRPr="00166423">
        <w:rPr>
          <w:rFonts w:ascii="Times" w:hAnsi="Times"/>
          <w:sz w:val="18"/>
          <w:szCs w:val="18"/>
        </w:rPr>
        <w:t>.</w:t>
      </w:r>
    </w:p>
    <w:p w14:paraId="6EC4ABF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Notify each organization of Committee recommendations and the Senate’s final determination.</w:t>
      </w:r>
    </w:p>
    <w:p w14:paraId="0A062DE0"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Review the </w:t>
      </w:r>
      <w:r w:rsidR="00DA291F">
        <w:rPr>
          <w:rFonts w:ascii="Times" w:hAnsi="Times"/>
          <w:sz w:val="18"/>
          <w:szCs w:val="18"/>
        </w:rPr>
        <w:t xml:space="preserve">June 30 </w:t>
      </w:r>
      <w:r w:rsidRPr="00166423">
        <w:rPr>
          <w:rFonts w:ascii="Times" w:hAnsi="Times"/>
          <w:sz w:val="18"/>
          <w:szCs w:val="18"/>
        </w:rPr>
        <w:t>balances o</w:t>
      </w:r>
      <w:r w:rsidR="00DA291F">
        <w:rPr>
          <w:rFonts w:ascii="Times" w:hAnsi="Times"/>
          <w:sz w:val="18"/>
          <w:szCs w:val="18"/>
        </w:rPr>
        <w:t xml:space="preserve">f </w:t>
      </w:r>
      <w:r w:rsidR="00207F65">
        <w:rPr>
          <w:rFonts w:ascii="Times" w:hAnsi="Times"/>
          <w:sz w:val="18"/>
          <w:szCs w:val="18"/>
        </w:rPr>
        <w:t>SG</w:t>
      </w:r>
      <w:r w:rsidR="00DA291F">
        <w:rPr>
          <w:rFonts w:ascii="Times" w:hAnsi="Times"/>
          <w:sz w:val="18"/>
          <w:szCs w:val="18"/>
        </w:rPr>
        <w:t xml:space="preserve"> funded accounts</w:t>
      </w:r>
      <w:r w:rsidRPr="00166423">
        <w:rPr>
          <w:rFonts w:ascii="Times" w:hAnsi="Times"/>
          <w:sz w:val="18"/>
          <w:szCs w:val="18"/>
        </w:rPr>
        <w:t xml:space="preserve"> to determine carryover amounts.</w:t>
      </w:r>
    </w:p>
    <w:p w14:paraId="2A1AA9B1"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Submit to the Campus Organization auditor a final </w:t>
      </w:r>
      <w:proofErr w:type="gramStart"/>
      <w:r w:rsidRPr="00166423">
        <w:rPr>
          <w:rFonts w:ascii="Times" w:hAnsi="Times"/>
          <w:sz w:val="18"/>
          <w:szCs w:val="18"/>
        </w:rPr>
        <w:t>time line</w:t>
      </w:r>
      <w:proofErr w:type="gramEnd"/>
      <w:r w:rsidRPr="00166423">
        <w:rPr>
          <w:rFonts w:ascii="Times" w:hAnsi="Times"/>
          <w:sz w:val="18"/>
          <w:szCs w:val="18"/>
        </w:rPr>
        <w:t xml:space="preserve"> budget for each organization funded prior to inauguration.</w:t>
      </w:r>
    </w:p>
    <w:p w14:paraId="5BECB16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Possess the authority to approve storage for all </w:t>
      </w:r>
      <w:r w:rsidR="00207F65">
        <w:rPr>
          <w:rFonts w:ascii="Times" w:hAnsi="Times"/>
          <w:sz w:val="18"/>
          <w:szCs w:val="18"/>
        </w:rPr>
        <w:t>SG</w:t>
      </w:r>
      <w:r w:rsidRPr="00166423">
        <w:rPr>
          <w:rFonts w:ascii="Times" w:hAnsi="Times"/>
          <w:sz w:val="18"/>
          <w:szCs w:val="18"/>
        </w:rPr>
        <w:t xml:space="preserve"> capital equipment.</w:t>
      </w:r>
    </w:p>
    <w:p w14:paraId="225FC9C4"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Notify the Speaker of the Senate of any violations of any Government Laws or policies.</w:t>
      </w:r>
    </w:p>
    <w:p w14:paraId="4FCC20E5" w14:textId="77777777" w:rsidR="005D5BFE" w:rsidRPr="00166423" w:rsidRDefault="005D5BFE" w:rsidP="005D5BFE">
      <w:pPr>
        <w:widowControl w:val="0"/>
        <w:numPr>
          <w:ilvl w:val="3"/>
          <w:numId w:val="6"/>
        </w:numPr>
        <w:rPr>
          <w:rFonts w:ascii="Times" w:hAnsi="Times"/>
          <w:sz w:val="18"/>
          <w:szCs w:val="18"/>
        </w:rPr>
      </w:pPr>
      <w:r>
        <w:rPr>
          <w:rFonts w:ascii="Times" w:hAnsi="Times"/>
          <w:sz w:val="18"/>
          <w:szCs w:val="18"/>
        </w:rPr>
        <w:t>Assist the President in the implantation and maintenance of ASSET relationships, in accordance with Government Law.</w:t>
      </w:r>
    </w:p>
    <w:p w14:paraId="6516CFF9"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Be available during business hours when school is in session.</w:t>
      </w:r>
    </w:p>
    <w:p w14:paraId="37357B0B" w14:textId="77777777" w:rsidR="00FF6A3E" w:rsidRDefault="00FF6A3E" w:rsidP="005D5BFE">
      <w:pPr>
        <w:widowControl w:val="0"/>
        <w:numPr>
          <w:ilvl w:val="3"/>
          <w:numId w:val="6"/>
        </w:numPr>
        <w:rPr>
          <w:rFonts w:ascii="Times" w:hAnsi="Times"/>
          <w:sz w:val="18"/>
          <w:szCs w:val="18"/>
        </w:rPr>
      </w:pPr>
      <w:r>
        <w:rPr>
          <w:rFonts w:ascii="Times" w:hAnsi="Times"/>
          <w:sz w:val="18"/>
          <w:szCs w:val="18"/>
        </w:rPr>
        <w:t xml:space="preserve">Report to Senate weekly during the regular session, either by e-mail memo or verbal presentation at Senate meetings, or both, all expenditures made from the following </w:t>
      </w:r>
      <w:r w:rsidR="00207F65">
        <w:rPr>
          <w:rFonts w:ascii="Times" w:hAnsi="Times"/>
          <w:sz w:val="18"/>
          <w:szCs w:val="18"/>
        </w:rPr>
        <w:t>Student Government</w:t>
      </w:r>
      <w:r>
        <w:rPr>
          <w:rFonts w:ascii="Times" w:hAnsi="Times"/>
          <w:sz w:val="18"/>
          <w:szCs w:val="18"/>
        </w:rPr>
        <w:t xml:space="preserve"> account:</w:t>
      </w:r>
    </w:p>
    <w:p w14:paraId="19BE2AF1" w14:textId="77777777" w:rsidR="00FF6A3E" w:rsidRDefault="006A2CAD" w:rsidP="00FF6A3E">
      <w:pPr>
        <w:widowControl w:val="0"/>
        <w:numPr>
          <w:ilvl w:val="4"/>
          <w:numId w:val="6"/>
        </w:numPr>
        <w:rPr>
          <w:rFonts w:ascii="Times" w:hAnsi="Times"/>
          <w:sz w:val="18"/>
          <w:szCs w:val="18"/>
        </w:rPr>
      </w:pPr>
      <w:r>
        <w:rPr>
          <w:rFonts w:ascii="Times" w:hAnsi="Times"/>
          <w:sz w:val="18"/>
          <w:szCs w:val="18"/>
        </w:rPr>
        <w:t>Special</w:t>
      </w:r>
      <w:r w:rsidR="00FF6A3E">
        <w:rPr>
          <w:rFonts w:ascii="Times" w:hAnsi="Times"/>
          <w:sz w:val="18"/>
          <w:szCs w:val="18"/>
        </w:rPr>
        <w:t xml:space="preserve"> Projects Account</w:t>
      </w:r>
    </w:p>
    <w:p w14:paraId="2F822024" w14:textId="77777777" w:rsidR="00FF6A3E" w:rsidRDefault="00FF6A3E" w:rsidP="00FF6A3E">
      <w:pPr>
        <w:widowControl w:val="0"/>
        <w:numPr>
          <w:ilvl w:val="4"/>
          <w:numId w:val="6"/>
        </w:numPr>
        <w:rPr>
          <w:rFonts w:ascii="Times" w:hAnsi="Times"/>
          <w:sz w:val="18"/>
          <w:szCs w:val="18"/>
        </w:rPr>
      </w:pPr>
      <w:r>
        <w:rPr>
          <w:rFonts w:ascii="Times" w:hAnsi="Times"/>
          <w:sz w:val="18"/>
          <w:szCs w:val="18"/>
        </w:rPr>
        <w:t>Events Account</w:t>
      </w:r>
    </w:p>
    <w:p w14:paraId="2E17CE96" w14:textId="77777777" w:rsidR="00FF6A3E" w:rsidRDefault="00FF6A3E" w:rsidP="00FF6A3E">
      <w:pPr>
        <w:widowControl w:val="0"/>
        <w:numPr>
          <w:ilvl w:val="4"/>
          <w:numId w:val="6"/>
        </w:numPr>
        <w:rPr>
          <w:rFonts w:ascii="Times" w:hAnsi="Times"/>
          <w:sz w:val="18"/>
          <w:szCs w:val="18"/>
        </w:rPr>
      </w:pPr>
      <w:r>
        <w:rPr>
          <w:rFonts w:ascii="Times" w:hAnsi="Times"/>
          <w:sz w:val="18"/>
          <w:szCs w:val="18"/>
        </w:rPr>
        <w:t>Executive Initiative Account</w:t>
      </w:r>
    </w:p>
    <w:p w14:paraId="625D0B3C" w14:textId="77777777" w:rsidR="00FF6A3E" w:rsidRDefault="00FF6A3E" w:rsidP="00FF6A3E">
      <w:pPr>
        <w:widowControl w:val="0"/>
        <w:numPr>
          <w:ilvl w:val="4"/>
          <w:numId w:val="6"/>
        </w:numPr>
        <w:rPr>
          <w:rFonts w:ascii="Times" w:hAnsi="Times"/>
          <w:sz w:val="18"/>
          <w:szCs w:val="18"/>
        </w:rPr>
      </w:pPr>
      <w:r>
        <w:rPr>
          <w:rFonts w:ascii="Times" w:hAnsi="Times"/>
          <w:sz w:val="18"/>
          <w:szCs w:val="18"/>
        </w:rPr>
        <w:t>Senate Discretionary Account</w:t>
      </w:r>
    </w:p>
    <w:p w14:paraId="2684E639" w14:textId="77777777" w:rsidR="00FF6A3E" w:rsidRDefault="00FF6A3E" w:rsidP="00FF6A3E">
      <w:pPr>
        <w:widowControl w:val="0"/>
        <w:numPr>
          <w:ilvl w:val="4"/>
          <w:numId w:val="6"/>
        </w:numPr>
        <w:rPr>
          <w:rFonts w:ascii="Times" w:hAnsi="Times"/>
          <w:sz w:val="18"/>
          <w:szCs w:val="18"/>
        </w:rPr>
      </w:pPr>
      <w:r>
        <w:rPr>
          <w:rFonts w:ascii="Times" w:hAnsi="Times"/>
          <w:sz w:val="18"/>
          <w:szCs w:val="18"/>
        </w:rPr>
        <w:t>Legislative Relations</w:t>
      </w:r>
    </w:p>
    <w:p w14:paraId="5380E1FC" w14:textId="77777777" w:rsidR="0025348D" w:rsidRDefault="0025348D" w:rsidP="00FF6A3E">
      <w:pPr>
        <w:widowControl w:val="0"/>
        <w:numPr>
          <w:ilvl w:val="4"/>
          <w:numId w:val="6"/>
        </w:numPr>
        <w:rPr>
          <w:rFonts w:ascii="Times" w:hAnsi="Times"/>
          <w:sz w:val="18"/>
          <w:szCs w:val="18"/>
        </w:rPr>
      </w:pPr>
      <w:r>
        <w:rPr>
          <w:rFonts w:ascii="Times" w:hAnsi="Times"/>
          <w:sz w:val="18"/>
          <w:szCs w:val="18"/>
        </w:rPr>
        <w:t>Ambassadors Account</w:t>
      </w:r>
    </w:p>
    <w:p w14:paraId="126A731E" w14:textId="77777777" w:rsidR="00872181" w:rsidRDefault="00872181" w:rsidP="00FF6A3E">
      <w:pPr>
        <w:widowControl w:val="0"/>
        <w:numPr>
          <w:ilvl w:val="4"/>
          <w:numId w:val="6"/>
        </w:numPr>
        <w:rPr>
          <w:rFonts w:ascii="Times" w:hAnsi="Times"/>
          <w:sz w:val="18"/>
          <w:szCs w:val="18"/>
        </w:rPr>
      </w:pPr>
      <w:r>
        <w:rPr>
          <w:rFonts w:ascii="Times" w:hAnsi="Times"/>
          <w:sz w:val="18"/>
          <w:szCs w:val="18"/>
        </w:rPr>
        <w:t>Regular Allocations Account, in the four meetings before and two meetings after the introduction of the Regular Allocations Recommendation bill</w:t>
      </w:r>
    </w:p>
    <w:p w14:paraId="18CEEEF6" w14:textId="77777777" w:rsidR="00D457D6" w:rsidRDefault="00D457D6" w:rsidP="00BD7064">
      <w:pPr>
        <w:widowControl w:val="0"/>
        <w:numPr>
          <w:ilvl w:val="3"/>
          <w:numId w:val="6"/>
        </w:numPr>
        <w:rPr>
          <w:rFonts w:ascii="Times" w:hAnsi="Times"/>
          <w:sz w:val="18"/>
          <w:szCs w:val="18"/>
        </w:rPr>
      </w:pPr>
      <w:r>
        <w:rPr>
          <w:rFonts w:ascii="Times" w:hAnsi="Times"/>
          <w:sz w:val="18"/>
          <w:szCs w:val="18"/>
        </w:rPr>
        <w:t>Maintain in cooperation with the Webmaster an updated list of funding tier classifications for Student Organizations on the Student Government website.</w:t>
      </w:r>
    </w:p>
    <w:p w14:paraId="55B21B86" w14:textId="77777777" w:rsidR="00BD7064" w:rsidRDefault="00BD7064" w:rsidP="00BD7064">
      <w:pPr>
        <w:widowControl w:val="0"/>
        <w:numPr>
          <w:ilvl w:val="3"/>
          <w:numId w:val="6"/>
        </w:numPr>
        <w:rPr>
          <w:rFonts w:ascii="Times" w:hAnsi="Times"/>
          <w:sz w:val="18"/>
          <w:szCs w:val="18"/>
        </w:rPr>
      </w:pPr>
      <w:r>
        <w:rPr>
          <w:rFonts w:ascii="Times" w:hAnsi="Times"/>
          <w:sz w:val="18"/>
          <w:szCs w:val="18"/>
        </w:rPr>
        <w:t>Create a finance questionnaire for current senate term, including but not limited to the following questions:</w:t>
      </w:r>
    </w:p>
    <w:p w14:paraId="2CD6BA73" w14:textId="77777777" w:rsidR="00BD7064" w:rsidRDefault="00BD7064" w:rsidP="00BD7064">
      <w:pPr>
        <w:widowControl w:val="0"/>
        <w:numPr>
          <w:ilvl w:val="0"/>
          <w:numId w:val="13"/>
        </w:numPr>
        <w:rPr>
          <w:rFonts w:ascii="Times" w:hAnsi="Times"/>
          <w:sz w:val="18"/>
          <w:szCs w:val="18"/>
        </w:rPr>
      </w:pPr>
      <w:r>
        <w:rPr>
          <w:rFonts w:ascii="Times" w:hAnsi="Times"/>
          <w:sz w:val="18"/>
          <w:szCs w:val="18"/>
        </w:rPr>
        <w:t>How many members</w:t>
      </w:r>
      <w:r w:rsidR="007578F0">
        <w:rPr>
          <w:rFonts w:ascii="Times" w:hAnsi="Times"/>
          <w:sz w:val="18"/>
          <w:szCs w:val="18"/>
        </w:rPr>
        <w:t xml:space="preserve"> are in the club/organization?</w:t>
      </w:r>
    </w:p>
    <w:p w14:paraId="44BB8E4A" w14:textId="77777777" w:rsidR="00BD7064" w:rsidRDefault="007578F0" w:rsidP="00BD7064">
      <w:pPr>
        <w:widowControl w:val="0"/>
        <w:numPr>
          <w:ilvl w:val="0"/>
          <w:numId w:val="13"/>
        </w:numPr>
        <w:rPr>
          <w:rFonts w:ascii="Times" w:hAnsi="Times"/>
          <w:sz w:val="18"/>
          <w:szCs w:val="18"/>
        </w:rPr>
      </w:pPr>
      <w:r>
        <w:rPr>
          <w:rFonts w:ascii="Times" w:hAnsi="Times"/>
          <w:sz w:val="18"/>
          <w:szCs w:val="18"/>
        </w:rPr>
        <w:t>How much the club/organization charges for dues, and what percent of their total budget is comprised of dues?</w:t>
      </w:r>
    </w:p>
    <w:p w14:paraId="6A4E95C8" w14:textId="77777777" w:rsidR="007578F0" w:rsidRDefault="007578F0" w:rsidP="00BD7064">
      <w:pPr>
        <w:widowControl w:val="0"/>
        <w:numPr>
          <w:ilvl w:val="0"/>
          <w:numId w:val="13"/>
        </w:numPr>
        <w:rPr>
          <w:rFonts w:ascii="Times" w:hAnsi="Times"/>
          <w:sz w:val="18"/>
          <w:szCs w:val="18"/>
        </w:rPr>
      </w:pPr>
      <w:r>
        <w:rPr>
          <w:rFonts w:ascii="Times" w:hAnsi="Times"/>
          <w:sz w:val="18"/>
          <w:szCs w:val="18"/>
        </w:rPr>
        <w:t>How will the funding enhance the group’s experience at ISU?</w:t>
      </w:r>
    </w:p>
    <w:p w14:paraId="63D4FEE2" w14:textId="77777777" w:rsidR="007578F0" w:rsidRDefault="007578F0" w:rsidP="00BD7064">
      <w:pPr>
        <w:widowControl w:val="0"/>
        <w:numPr>
          <w:ilvl w:val="0"/>
          <w:numId w:val="13"/>
        </w:numPr>
        <w:rPr>
          <w:rFonts w:ascii="Times" w:hAnsi="Times"/>
          <w:sz w:val="18"/>
          <w:szCs w:val="18"/>
        </w:rPr>
      </w:pPr>
      <w:r>
        <w:rPr>
          <w:rFonts w:ascii="Times" w:hAnsi="Times"/>
          <w:sz w:val="18"/>
          <w:szCs w:val="18"/>
        </w:rPr>
        <w:t>Will this funding be a reoccurring request?  If so, how often?</w:t>
      </w:r>
    </w:p>
    <w:p w14:paraId="7D430D26" w14:textId="77777777" w:rsidR="00B53B62" w:rsidRPr="00166423" w:rsidRDefault="00B53B62" w:rsidP="00BD7064">
      <w:pPr>
        <w:widowControl w:val="0"/>
        <w:numPr>
          <w:ilvl w:val="0"/>
          <w:numId w:val="13"/>
        </w:numPr>
        <w:rPr>
          <w:rFonts w:ascii="Times" w:hAnsi="Times"/>
          <w:sz w:val="18"/>
          <w:szCs w:val="18"/>
        </w:rPr>
      </w:pPr>
      <w:r>
        <w:rPr>
          <w:rFonts w:ascii="Times" w:hAnsi="Times"/>
          <w:sz w:val="18"/>
          <w:szCs w:val="18"/>
        </w:rPr>
        <w:t>If the request is for an event, what is the date of the event?</w:t>
      </w:r>
    </w:p>
    <w:p w14:paraId="105C5DF9"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Vice Chair shall:</w:t>
      </w:r>
    </w:p>
    <w:p w14:paraId="428DD3F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Directly assist the Finance Director in the operation of the Committee.</w:t>
      </w:r>
    </w:p>
    <w:p w14:paraId="5609F25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Maintain the Committee’s files in the </w:t>
      </w:r>
      <w:r w:rsidR="00207F65">
        <w:rPr>
          <w:rFonts w:ascii="Times" w:hAnsi="Times"/>
          <w:sz w:val="18"/>
          <w:szCs w:val="18"/>
        </w:rPr>
        <w:t>SG</w:t>
      </w:r>
      <w:r w:rsidRPr="00166423">
        <w:rPr>
          <w:rFonts w:ascii="Times" w:hAnsi="Times"/>
          <w:sz w:val="18"/>
          <w:szCs w:val="18"/>
        </w:rPr>
        <w:t xml:space="preserve"> office.</w:t>
      </w:r>
    </w:p>
    <w:p w14:paraId="56A2C93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of the chair in the absence of or conflict of interest of the Finance Director.</w:t>
      </w:r>
    </w:p>
    <w:p w14:paraId="3E0F6754"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and responsib</w:t>
      </w:r>
      <w:r w:rsidR="00B44C6F">
        <w:rPr>
          <w:rFonts w:ascii="Times" w:hAnsi="Times"/>
          <w:sz w:val="18"/>
          <w:szCs w:val="18"/>
        </w:rPr>
        <w:t xml:space="preserve">ilities of the Finance Director, under the title of Acting Finance Director, </w:t>
      </w:r>
      <w:r w:rsidRPr="00166423">
        <w:rPr>
          <w:rFonts w:ascii="Times" w:hAnsi="Times"/>
          <w:sz w:val="18"/>
          <w:szCs w:val="18"/>
        </w:rPr>
        <w:t xml:space="preserve">upon extended absence, resignation, or </w:t>
      </w:r>
      <w:r w:rsidR="00BD7469" w:rsidRPr="00166423">
        <w:rPr>
          <w:rFonts w:ascii="Times" w:hAnsi="Times"/>
          <w:sz w:val="18"/>
          <w:szCs w:val="18"/>
        </w:rPr>
        <w:t>removal until</w:t>
      </w:r>
      <w:r w:rsidRPr="00166423">
        <w:rPr>
          <w:rFonts w:ascii="Times" w:hAnsi="Times"/>
          <w:sz w:val="18"/>
          <w:szCs w:val="18"/>
        </w:rPr>
        <w:t xml:space="preserve"> the President nominates and the Senate confirms a replacement Finance Director.</w:t>
      </w:r>
    </w:p>
    <w:p w14:paraId="6FFBDB80"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lastRenderedPageBreak/>
        <w:t>The Finance Committee Advisor shall:</w:t>
      </w:r>
    </w:p>
    <w:p w14:paraId="2C20C37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a member of the University administration, faculty, or staff.</w:t>
      </w:r>
    </w:p>
    <w:p w14:paraId="7FF7CA1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a liaison between the University and the Committee.</w:t>
      </w:r>
    </w:p>
    <w:p w14:paraId="60113CC8"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Campus Organization Accounting Office representative shall:</w:t>
      </w:r>
    </w:p>
    <w:p w14:paraId="1055AFE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Report to the Committee any alleged misuse of designated student fees money.</w:t>
      </w:r>
    </w:p>
    <w:p w14:paraId="424921C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Maintain separate accounts with unique account numbers for all Government accounts.</w:t>
      </w:r>
    </w:p>
    <w:p w14:paraId="0AA2B83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Keep all non-</w:t>
      </w:r>
      <w:r w:rsidR="00207F65">
        <w:rPr>
          <w:rFonts w:ascii="Times" w:hAnsi="Times"/>
          <w:sz w:val="18"/>
          <w:szCs w:val="18"/>
        </w:rPr>
        <w:t>SG</w:t>
      </w:r>
      <w:r w:rsidRPr="00166423">
        <w:rPr>
          <w:rFonts w:ascii="Times" w:hAnsi="Times"/>
          <w:sz w:val="18"/>
          <w:szCs w:val="18"/>
        </w:rPr>
        <w:t xml:space="preserve"> al</w:t>
      </w:r>
      <w:r w:rsidR="00C43492">
        <w:rPr>
          <w:rFonts w:ascii="Times" w:hAnsi="Times"/>
          <w:sz w:val="18"/>
          <w:szCs w:val="18"/>
        </w:rPr>
        <w:t xml:space="preserve">located funds separate from </w:t>
      </w:r>
      <w:r w:rsidR="001C5C60">
        <w:rPr>
          <w:rFonts w:ascii="Times" w:hAnsi="Times"/>
          <w:sz w:val="18"/>
          <w:szCs w:val="18"/>
        </w:rPr>
        <w:t>“</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w:t>
      </w:r>
      <w:r w:rsidR="001C5C60">
        <w:rPr>
          <w:rFonts w:ascii="Times" w:hAnsi="Times"/>
          <w:sz w:val="18"/>
          <w:szCs w:val="18"/>
        </w:rPr>
        <w:t>”</w:t>
      </w:r>
      <w:r w:rsidRPr="00166423">
        <w:rPr>
          <w:rFonts w:ascii="Times" w:hAnsi="Times"/>
          <w:sz w:val="18"/>
          <w:szCs w:val="18"/>
        </w:rPr>
        <w:t xml:space="preserve"> funds for each organization.</w:t>
      </w:r>
    </w:p>
    <w:p w14:paraId="1F823B20"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Car</w:t>
      </w:r>
      <w:r w:rsidR="00C43492">
        <w:rPr>
          <w:rFonts w:ascii="Times" w:hAnsi="Times"/>
          <w:sz w:val="18"/>
          <w:szCs w:val="18"/>
        </w:rPr>
        <w:t>ry forward annually all non-</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 funds in the respective organization’s account.</w:t>
      </w:r>
    </w:p>
    <w:p w14:paraId="6222FAF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responsible for the r</w:t>
      </w:r>
      <w:r w:rsidR="00C43492">
        <w:rPr>
          <w:rFonts w:ascii="Times" w:hAnsi="Times"/>
          <w:sz w:val="18"/>
          <w:szCs w:val="18"/>
        </w:rPr>
        <w:t xml:space="preserve">everting of the appropriate </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 funds, as defined in these Bylaws.</w:t>
      </w:r>
    </w:p>
    <w:p w14:paraId="730396DF"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Operating Procedures of the Committee</w:t>
      </w:r>
    </w:p>
    <w:p w14:paraId="6BBFD67B"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notify all organizations requesting funding of the time and place of applicable Committee meetings by means of the Iowa State Daily, letter, e-mail or various electronic means, and/or telephone call at least five (5) days prior to the meeting.</w:t>
      </w:r>
    </w:p>
    <w:p w14:paraId="00F8BB57" w14:textId="7C3907D3" w:rsidR="005D5BFE" w:rsidRPr="00166423" w:rsidRDefault="000419A2" w:rsidP="00834510">
      <w:pPr>
        <w:widowControl w:val="0"/>
        <w:numPr>
          <w:ilvl w:val="4"/>
          <w:numId w:val="6"/>
        </w:numPr>
        <w:rPr>
          <w:rFonts w:ascii="Times" w:hAnsi="Times"/>
          <w:sz w:val="18"/>
          <w:szCs w:val="18"/>
        </w:rPr>
      </w:pPr>
      <w:r>
        <w:rPr>
          <w:rFonts w:ascii="Times" w:hAnsi="Times"/>
          <w:sz w:val="18"/>
          <w:szCs w:val="18"/>
        </w:rPr>
        <w:t>Unless</w:t>
      </w:r>
      <w:r w:rsidR="004B40FC">
        <w:rPr>
          <w:rFonts w:ascii="Times" w:hAnsi="Times"/>
          <w:sz w:val="18"/>
          <w:szCs w:val="18"/>
        </w:rPr>
        <w:t xml:space="preserve"> the organ</w:t>
      </w:r>
      <w:r>
        <w:rPr>
          <w:rFonts w:ascii="Times" w:hAnsi="Times"/>
          <w:sz w:val="18"/>
          <w:szCs w:val="18"/>
        </w:rPr>
        <w:t xml:space="preserve">ization submits a request less </w:t>
      </w:r>
      <w:r w:rsidR="004B40FC">
        <w:rPr>
          <w:rFonts w:ascii="Times" w:hAnsi="Times"/>
          <w:sz w:val="18"/>
          <w:szCs w:val="18"/>
        </w:rPr>
        <w:t xml:space="preserve">than five (5) days </w:t>
      </w:r>
      <w:r>
        <w:rPr>
          <w:rFonts w:ascii="Times" w:hAnsi="Times"/>
          <w:sz w:val="18"/>
          <w:szCs w:val="18"/>
        </w:rPr>
        <w:t xml:space="preserve">before the </w:t>
      </w:r>
      <w:r w:rsidR="004B40FC">
        <w:rPr>
          <w:rFonts w:ascii="Times" w:hAnsi="Times"/>
          <w:sz w:val="18"/>
          <w:szCs w:val="18"/>
        </w:rPr>
        <w:t xml:space="preserve">meeting, attendance at the </w:t>
      </w:r>
      <w:r>
        <w:rPr>
          <w:rFonts w:ascii="Times" w:hAnsi="Times"/>
          <w:sz w:val="18"/>
          <w:szCs w:val="18"/>
        </w:rPr>
        <w:t xml:space="preserve">committee </w:t>
      </w:r>
      <w:r w:rsidR="004B40FC">
        <w:rPr>
          <w:rFonts w:ascii="Times" w:hAnsi="Times"/>
          <w:sz w:val="18"/>
          <w:szCs w:val="18"/>
        </w:rPr>
        <w:t>meeting</w:t>
      </w:r>
      <w:r>
        <w:rPr>
          <w:rFonts w:ascii="Times" w:hAnsi="Times"/>
          <w:sz w:val="18"/>
          <w:szCs w:val="18"/>
        </w:rPr>
        <w:t>s</w:t>
      </w:r>
      <w:r w:rsidR="004B40FC">
        <w:rPr>
          <w:rFonts w:ascii="Times" w:hAnsi="Times"/>
          <w:sz w:val="18"/>
          <w:szCs w:val="18"/>
        </w:rPr>
        <w:t xml:space="preserve"> shall </w:t>
      </w:r>
      <w:r>
        <w:rPr>
          <w:rFonts w:ascii="Times" w:hAnsi="Times"/>
          <w:sz w:val="18"/>
          <w:szCs w:val="18"/>
        </w:rPr>
        <w:t>be at</w:t>
      </w:r>
      <w:r w:rsidR="00476F79">
        <w:rPr>
          <w:rFonts w:ascii="Times" w:hAnsi="Times"/>
          <w:sz w:val="18"/>
          <w:szCs w:val="18"/>
        </w:rPr>
        <w:t xml:space="preserve"> t</w:t>
      </w:r>
      <w:r>
        <w:rPr>
          <w:rFonts w:ascii="Times" w:hAnsi="Times"/>
          <w:sz w:val="18"/>
          <w:szCs w:val="18"/>
        </w:rPr>
        <w:t>he agreement of the group</w:t>
      </w:r>
      <w:r w:rsidR="00476F79">
        <w:rPr>
          <w:rFonts w:ascii="Times" w:hAnsi="Times"/>
          <w:sz w:val="18"/>
          <w:szCs w:val="18"/>
        </w:rPr>
        <w:t>’s representative and the Finance Director.</w:t>
      </w:r>
    </w:p>
    <w:p w14:paraId="6137B8BE" w14:textId="77777777" w:rsidR="005D5BFE" w:rsidRDefault="00766506" w:rsidP="005D5BFE">
      <w:pPr>
        <w:widowControl w:val="0"/>
        <w:numPr>
          <w:ilvl w:val="3"/>
          <w:numId w:val="6"/>
        </w:numPr>
        <w:rPr>
          <w:rFonts w:ascii="Times" w:hAnsi="Times"/>
          <w:sz w:val="18"/>
          <w:szCs w:val="18"/>
        </w:rPr>
      </w:pPr>
      <w:r>
        <w:rPr>
          <w:rFonts w:ascii="Times" w:hAnsi="Times"/>
          <w:sz w:val="18"/>
          <w:szCs w:val="18"/>
        </w:rPr>
        <w:t xml:space="preserve">All </w:t>
      </w:r>
      <w:r w:rsidR="002F109C">
        <w:rPr>
          <w:rFonts w:ascii="Times" w:hAnsi="Times"/>
          <w:sz w:val="18"/>
          <w:szCs w:val="18"/>
        </w:rPr>
        <w:t xml:space="preserve">voting </w:t>
      </w:r>
      <w:r>
        <w:rPr>
          <w:rFonts w:ascii="Times" w:hAnsi="Times"/>
          <w:sz w:val="18"/>
          <w:szCs w:val="18"/>
        </w:rPr>
        <w:t xml:space="preserve">members of the </w:t>
      </w:r>
      <w:r w:rsidR="005D5BFE">
        <w:rPr>
          <w:rFonts w:ascii="Times" w:hAnsi="Times"/>
          <w:sz w:val="18"/>
          <w:szCs w:val="18"/>
        </w:rPr>
        <w:t>Committee</w:t>
      </w:r>
      <w:r>
        <w:rPr>
          <w:rFonts w:ascii="Times" w:hAnsi="Times"/>
          <w:sz w:val="18"/>
          <w:szCs w:val="18"/>
        </w:rPr>
        <w:t xml:space="preserve">, </w:t>
      </w:r>
      <w:r w:rsidR="005D5BFE">
        <w:rPr>
          <w:rFonts w:ascii="Times" w:hAnsi="Times"/>
          <w:sz w:val="18"/>
          <w:szCs w:val="18"/>
        </w:rPr>
        <w:t>except when serving as chair, may make motions and participate in debate during committee meetings.</w:t>
      </w:r>
    </w:p>
    <w:p w14:paraId="31B73D7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Procedures for Evaluating Senate Legislation</w:t>
      </w:r>
    </w:p>
    <w:p w14:paraId="5DBD1D59"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shall review and evaluate all financial legislation sent to the Committee.</w:t>
      </w:r>
    </w:p>
    <w:p w14:paraId="3B1BBE7E"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During the evaluation of legislation, the Committee shall make sure that the legislation is in accordance with Government financial law and policy.</w:t>
      </w:r>
    </w:p>
    <w:p w14:paraId="3267B57A"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will also evaluate whether the legislation is an appropriate use of designated student fees money.</w:t>
      </w:r>
    </w:p>
    <w:p w14:paraId="4FA9CAA8" w14:textId="77777777" w:rsidR="005D5BFE" w:rsidRPr="00166423" w:rsidRDefault="005D5BFE" w:rsidP="005D5BFE">
      <w:pPr>
        <w:widowControl w:val="0"/>
        <w:numPr>
          <w:ilvl w:val="4"/>
          <w:numId w:val="6"/>
        </w:numPr>
        <w:tabs>
          <w:tab w:val="num" w:pos="2340"/>
        </w:tabs>
        <w:rPr>
          <w:rFonts w:ascii="Times" w:hAnsi="Times"/>
          <w:sz w:val="18"/>
          <w:szCs w:val="18"/>
        </w:rPr>
      </w:pPr>
      <w:r w:rsidRPr="00166423">
        <w:rPr>
          <w:rFonts w:ascii="Times" w:hAnsi="Times"/>
          <w:sz w:val="18"/>
          <w:szCs w:val="18"/>
        </w:rPr>
        <w:t>The Committee may amend any legislation while the legislation is in the possession of the Committee if the amendment is to make the legislation in accordance with Government law and policy.</w:t>
      </w:r>
    </w:p>
    <w:p w14:paraId="3FD077DB"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Committee may amend budgets and/or financial information within legislation, without changing the intent of the legislation, while the legislation is in the possession of the Committee.</w:t>
      </w:r>
    </w:p>
    <w:p w14:paraId="3B92EAD2"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Committee may recommend to the Senate any other amendment(s) to legislation it wishes by majority vote of the Committee.  These recommended amendment</w:t>
      </w:r>
      <w:r w:rsidR="00766506">
        <w:rPr>
          <w:rFonts w:ascii="Times" w:hAnsi="Times"/>
          <w:sz w:val="18"/>
          <w:szCs w:val="18"/>
        </w:rPr>
        <w:t>(</w:t>
      </w:r>
      <w:r w:rsidRPr="00166423">
        <w:rPr>
          <w:rFonts w:ascii="Times" w:hAnsi="Times"/>
          <w:sz w:val="18"/>
          <w:szCs w:val="18"/>
        </w:rPr>
        <w:t>s</w:t>
      </w:r>
      <w:r w:rsidR="00766506">
        <w:rPr>
          <w:rFonts w:ascii="Times" w:hAnsi="Times"/>
          <w:sz w:val="18"/>
          <w:szCs w:val="18"/>
        </w:rPr>
        <w:t>)</w:t>
      </w:r>
      <w:r w:rsidRPr="00166423">
        <w:rPr>
          <w:rFonts w:ascii="Times" w:hAnsi="Times"/>
          <w:sz w:val="18"/>
          <w:szCs w:val="18"/>
        </w:rPr>
        <w:t xml:space="preserve"> may be offered by the Committee </w:t>
      </w:r>
      <w:proofErr w:type="spellStart"/>
      <w:r w:rsidRPr="00166423">
        <w:rPr>
          <w:rFonts w:ascii="Times" w:hAnsi="Times"/>
          <w:sz w:val="18"/>
          <w:szCs w:val="18"/>
        </w:rPr>
        <w:t>anytime</w:t>
      </w:r>
      <w:proofErr w:type="spellEnd"/>
      <w:r w:rsidRPr="00166423">
        <w:rPr>
          <w:rFonts w:ascii="Times" w:hAnsi="Times"/>
          <w:sz w:val="18"/>
          <w:szCs w:val="18"/>
        </w:rPr>
        <w:t xml:space="preserve"> before the Senate’s final vote on the legislation.</w:t>
      </w:r>
    </w:p>
    <w:p w14:paraId="0E47411A" w14:textId="06D1B2FC" w:rsidR="005D5BFE" w:rsidRPr="001C25C2" w:rsidRDefault="005D5BFE" w:rsidP="001C25C2">
      <w:pPr>
        <w:widowControl w:val="0"/>
        <w:numPr>
          <w:ilvl w:val="5"/>
          <w:numId w:val="6"/>
        </w:numPr>
        <w:rPr>
          <w:rFonts w:ascii="Times" w:hAnsi="Times"/>
          <w:sz w:val="18"/>
          <w:szCs w:val="18"/>
        </w:rPr>
      </w:pPr>
      <w:r w:rsidRPr="00166423">
        <w:rPr>
          <w:rFonts w:ascii="Times" w:hAnsi="Times"/>
          <w:sz w:val="18"/>
          <w:szCs w:val="18"/>
        </w:rPr>
        <w:t xml:space="preserve">The Finance Director </w:t>
      </w:r>
      <w:r w:rsidR="00E76A8D">
        <w:rPr>
          <w:rFonts w:ascii="Times" w:hAnsi="Times"/>
          <w:sz w:val="18"/>
          <w:szCs w:val="18"/>
        </w:rPr>
        <w:t xml:space="preserve">or </w:t>
      </w:r>
      <w:r w:rsidR="008A7D4E">
        <w:rPr>
          <w:rFonts w:ascii="Times" w:hAnsi="Times"/>
          <w:sz w:val="18"/>
          <w:szCs w:val="18"/>
        </w:rPr>
        <w:t>their</w:t>
      </w:r>
      <w:r w:rsidR="00E76A8D">
        <w:rPr>
          <w:rFonts w:ascii="Times" w:hAnsi="Times"/>
          <w:sz w:val="18"/>
          <w:szCs w:val="18"/>
        </w:rPr>
        <w:t xml:space="preserve"> designee </w:t>
      </w:r>
      <w:r w:rsidRPr="00166423">
        <w:rPr>
          <w:rFonts w:ascii="Times" w:hAnsi="Times"/>
          <w:sz w:val="18"/>
          <w:szCs w:val="18"/>
        </w:rPr>
        <w:t>shall submit recommended amendments to the Speaker.</w:t>
      </w:r>
    </w:p>
    <w:p w14:paraId="5E992882"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 xml:space="preserve">The Committee may report its comments on legislation to the Senate </w:t>
      </w:r>
      <w:proofErr w:type="spellStart"/>
      <w:r w:rsidRPr="00166423">
        <w:rPr>
          <w:rFonts w:ascii="Times" w:hAnsi="Times"/>
          <w:sz w:val="18"/>
          <w:szCs w:val="18"/>
        </w:rPr>
        <w:t>anytime</w:t>
      </w:r>
      <w:proofErr w:type="spellEnd"/>
      <w:r w:rsidRPr="00166423">
        <w:rPr>
          <w:rFonts w:ascii="Times" w:hAnsi="Times"/>
          <w:sz w:val="18"/>
          <w:szCs w:val="18"/>
        </w:rPr>
        <w:t xml:space="preserve"> before the Senate’s final vote on the legislation.</w:t>
      </w:r>
    </w:p>
    <w:p w14:paraId="34B3E78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may adopt additional operating procedures to ensure fairness and efficiency in the Committee’s proceedings.</w:t>
      </w:r>
    </w:p>
    <w:p w14:paraId="74C714BD"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Method for Appealing Procedural Errors of the Committee</w:t>
      </w:r>
    </w:p>
    <w:p w14:paraId="147394E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Grounds for appeal shall be the denial of a fair budget hearing, or order of the senate, or the breach of Committee procedure.</w:t>
      </w:r>
    </w:p>
    <w:p w14:paraId="3124B16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In the event that an organization desires to appeal the decision of the Committee, the organization shall, within five (5) days of the alleged infraction, file with the Finance Director a written request for appeal.</w:t>
      </w:r>
    </w:p>
    <w:p w14:paraId="67B6481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Upon the receipt of the written request, the Finance Director shall forward the request, within three (3) days, to the Speaker of the Senate, who shall place the appeal on the agenda of the next meeting of the Senate.</w:t>
      </w:r>
    </w:p>
    <w:p w14:paraId="56F91A89"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A majority vote of the Senate shall be required to grant the appeal of the organization.</w:t>
      </w:r>
    </w:p>
    <w:p w14:paraId="2D7BD4BC" w14:textId="77777777" w:rsidR="005D5BFE" w:rsidRPr="00166423" w:rsidRDefault="005D5BFE" w:rsidP="005D5BFE">
      <w:pPr>
        <w:widowControl w:val="0"/>
        <w:numPr>
          <w:ilvl w:val="1"/>
          <w:numId w:val="6"/>
        </w:numPr>
        <w:tabs>
          <w:tab w:val="left" w:pos="4500"/>
        </w:tabs>
        <w:rPr>
          <w:sz w:val="18"/>
          <w:szCs w:val="18"/>
        </w:rPr>
      </w:pPr>
      <w:r w:rsidRPr="00166423">
        <w:rPr>
          <w:sz w:val="18"/>
          <w:szCs w:val="18"/>
        </w:rPr>
        <w:t>Public Relations Committee</w:t>
      </w:r>
    </w:p>
    <w:p w14:paraId="029CF768" w14:textId="77777777" w:rsidR="005D5BFE" w:rsidRPr="00A50FBE" w:rsidRDefault="005D5BFE" w:rsidP="005D5BFE">
      <w:pPr>
        <w:widowControl w:val="0"/>
        <w:numPr>
          <w:ilvl w:val="2"/>
          <w:numId w:val="6"/>
        </w:numPr>
        <w:tabs>
          <w:tab w:val="left" w:pos="720"/>
          <w:tab w:val="left" w:pos="4500"/>
        </w:tabs>
        <w:rPr>
          <w:bCs/>
          <w:sz w:val="18"/>
          <w:szCs w:val="18"/>
        </w:rPr>
      </w:pPr>
      <w:r>
        <w:rPr>
          <w:bCs/>
          <w:sz w:val="18"/>
          <w:szCs w:val="18"/>
        </w:rPr>
        <w:t>The Committee as a whole shall:</w:t>
      </w:r>
    </w:p>
    <w:p w14:paraId="5ACC12B8" w14:textId="77777777" w:rsidR="005D5BFE" w:rsidRPr="00166423" w:rsidRDefault="005D5BFE" w:rsidP="005D5BFE">
      <w:pPr>
        <w:widowControl w:val="0"/>
        <w:numPr>
          <w:ilvl w:val="3"/>
          <w:numId w:val="6"/>
        </w:numPr>
        <w:tabs>
          <w:tab w:val="left" w:pos="720"/>
          <w:tab w:val="left" w:pos="4500"/>
        </w:tabs>
        <w:rPr>
          <w:bCs/>
          <w:sz w:val="18"/>
          <w:szCs w:val="18"/>
        </w:rPr>
      </w:pPr>
      <w:r w:rsidRPr="00166423">
        <w:rPr>
          <w:sz w:val="18"/>
          <w:szCs w:val="18"/>
        </w:rPr>
        <w:t>Organize publicity campaigns and employ media outlets to inform the campus community of the activities of the Senate.</w:t>
      </w:r>
    </w:p>
    <w:p w14:paraId="61F6F0B0" w14:textId="77777777" w:rsidR="005D5BFE" w:rsidRPr="00166423" w:rsidRDefault="005D5BFE" w:rsidP="005D5BFE">
      <w:pPr>
        <w:widowControl w:val="0"/>
        <w:numPr>
          <w:ilvl w:val="3"/>
          <w:numId w:val="6"/>
        </w:numPr>
        <w:tabs>
          <w:tab w:val="left" w:pos="720"/>
          <w:tab w:val="left" w:pos="4500"/>
        </w:tabs>
        <w:rPr>
          <w:bCs/>
          <w:sz w:val="18"/>
          <w:szCs w:val="18"/>
        </w:rPr>
      </w:pPr>
      <w:r w:rsidRPr="00166423">
        <w:rPr>
          <w:bCs/>
          <w:sz w:val="18"/>
          <w:szCs w:val="18"/>
        </w:rPr>
        <w:t>Review and disseminate information related to referred legislation for the benefit of the Senate.</w:t>
      </w:r>
    </w:p>
    <w:p w14:paraId="597C8A98" w14:textId="77777777" w:rsidR="005D5BFE" w:rsidRPr="00166423" w:rsidRDefault="005D5BFE" w:rsidP="005D5BFE">
      <w:pPr>
        <w:widowControl w:val="0"/>
        <w:numPr>
          <w:ilvl w:val="3"/>
          <w:numId w:val="6"/>
        </w:numPr>
        <w:tabs>
          <w:tab w:val="left" w:pos="720"/>
          <w:tab w:val="left" w:pos="4500"/>
        </w:tabs>
        <w:rPr>
          <w:bCs/>
          <w:sz w:val="18"/>
          <w:szCs w:val="18"/>
        </w:rPr>
      </w:pPr>
      <w:r>
        <w:rPr>
          <w:bCs/>
          <w:sz w:val="18"/>
          <w:szCs w:val="18"/>
        </w:rPr>
        <w:t xml:space="preserve">Conduct </w:t>
      </w:r>
      <w:r w:rsidRPr="00166423">
        <w:rPr>
          <w:bCs/>
          <w:sz w:val="18"/>
          <w:szCs w:val="18"/>
        </w:rPr>
        <w:t>survey</w:t>
      </w:r>
      <w:r>
        <w:rPr>
          <w:bCs/>
          <w:sz w:val="18"/>
          <w:szCs w:val="18"/>
        </w:rPr>
        <w:t>s</w:t>
      </w:r>
      <w:r w:rsidRPr="00166423">
        <w:rPr>
          <w:bCs/>
          <w:sz w:val="18"/>
          <w:szCs w:val="18"/>
        </w:rPr>
        <w:t xml:space="preserve"> to gather student opinion on the perception of </w:t>
      </w:r>
      <w:r w:rsidR="00207F65">
        <w:rPr>
          <w:bCs/>
          <w:sz w:val="18"/>
          <w:szCs w:val="18"/>
        </w:rPr>
        <w:t>SG</w:t>
      </w:r>
      <w:r w:rsidRPr="00166423">
        <w:rPr>
          <w:bCs/>
          <w:sz w:val="18"/>
          <w:szCs w:val="18"/>
        </w:rPr>
        <w:t xml:space="preserve"> and other issues worthy of campus concern.</w:t>
      </w:r>
    </w:p>
    <w:p w14:paraId="19DDD053" w14:textId="77777777" w:rsidR="005D5BFE" w:rsidRPr="00166423" w:rsidRDefault="005D5BFE" w:rsidP="005D5BFE">
      <w:pPr>
        <w:widowControl w:val="0"/>
        <w:numPr>
          <w:ilvl w:val="3"/>
          <w:numId w:val="6"/>
        </w:numPr>
        <w:tabs>
          <w:tab w:val="left" w:pos="720"/>
          <w:tab w:val="left" w:pos="4500"/>
        </w:tabs>
        <w:rPr>
          <w:bCs/>
          <w:sz w:val="18"/>
          <w:szCs w:val="18"/>
        </w:rPr>
      </w:pPr>
      <w:r w:rsidRPr="00166423">
        <w:rPr>
          <w:bCs/>
          <w:sz w:val="18"/>
          <w:szCs w:val="18"/>
        </w:rPr>
        <w:t xml:space="preserve">Report to the Senate student attitudes and perceptions related to the Senate of the </w:t>
      </w:r>
      <w:r w:rsidR="00207F65">
        <w:rPr>
          <w:bCs/>
          <w:sz w:val="18"/>
          <w:szCs w:val="18"/>
        </w:rPr>
        <w:t>Student Government</w:t>
      </w:r>
      <w:r w:rsidRPr="00166423">
        <w:rPr>
          <w:bCs/>
          <w:sz w:val="18"/>
          <w:szCs w:val="18"/>
        </w:rPr>
        <w:t>.</w:t>
      </w:r>
    </w:p>
    <w:p w14:paraId="6D8DB13A" w14:textId="77777777" w:rsidR="005D5BFE" w:rsidRPr="00166423" w:rsidRDefault="005D5BFE" w:rsidP="005D5BFE">
      <w:pPr>
        <w:widowControl w:val="0"/>
        <w:numPr>
          <w:ilvl w:val="3"/>
          <w:numId w:val="6"/>
        </w:numPr>
        <w:tabs>
          <w:tab w:val="left" w:pos="720"/>
          <w:tab w:val="left" w:pos="4500"/>
        </w:tabs>
        <w:rPr>
          <w:bCs/>
          <w:sz w:val="18"/>
          <w:szCs w:val="18"/>
        </w:rPr>
      </w:pPr>
      <w:r>
        <w:rPr>
          <w:bCs/>
          <w:sz w:val="18"/>
          <w:szCs w:val="18"/>
        </w:rPr>
        <w:t>Serve</w:t>
      </w:r>
      <w:r w:rsidRPr="00166423">
        <w:rPr>
          <w:bCs/>
          <w:sz w:val="18"/>
          <w:szCs w:val="18"/>
        </w:rPr>
        <w:t xml:space="preserve"> to disseminate information to the student body related to the Principles of Community and programming thereof.</w:t>
      </w:r>
    </w:p>
    <w:p w14:paraId="6FD4FD4C" w14:textId="77777777" w:rsidR="005D5BFE" w:rsidRDefault="005D5BFE" w:rsidP="005D5BFE">
      <w:pPr>
        <w:widowControl w:val="0"/>
        <w:numPr>
          <w:ilvl w:val="3"/>
          <w:numId w:val="6"/>
        </w:numPr>
        <w:tabs>
          <w:tab w:val="left" w:pos="720"/>
          <w:tab w:val="left" w:pos="4500"/>
        </w:tabs>
        <w:rPr>
          <w:bCs/>
          <w:sz w:val="18"/>
          <w:szCs w:val="18"/>
        </w:rPr>
      </w:pPr>
      <w:r>
        <w:rPr>
          <w:bCs/>
          <w:sz w:val="18"/>
          <w:szCs w:val="18"/>
        </w:rPr>
        <w:lastRenderedPageBreak/>
        <w:t>Be responsible</w:t>
      </w:r>
      <w:r w:rsidRPr="00166423">
        <w:rPr>
          <w:bCs/>
          <w:sz w:val="18"/>
          <w:szCs w:val="18"/>
        </w:rPr>
        <w:t xml:space="preserve"> for maintaining functioning lines of communica</w:t>
      </w:r>
      <w:r w:rsidR="00EB7398">
        <w:rPr>
          <w:bCs/>
          <w:sz w:val="18"/>
          <w:szCs w:val="18"/>
        </w:rPr>
        <w:t xml:space="preserve">tion between </w:t>
      </w:r>
      <w:r w:rsidR="00207F65">
        <w:rPr>
          <w:bCs/>
          <w:sz w:val="18"/>
          <w:szCs w:val="18"/>
        </w:rPr>
        <w:t>SG</w:t>
      </w:r>
      <w:r w:rsidR="00EB7398">
        <w:rPr>
          <w:bCs/>
          <w:sz w:val="18"/>
          <w:szCs w:val="18"/>
        </w:rPr>
        <w:t xml:space="preserve"> and the campus</w:t>
      </w:r>
      <w:r w:rsidRPr="00166423">
        <w:rPr>
          <w:bCs/>
          <w:sz w:val="18"/>
          <w:szCs w:val="18"/>
        </w:rPr>
        <w:t xml:space="preserve"> (students, faculty, and staff)</w:t>
      </w:r>
      <w:r w:rsidR="00EB7398">
        <w:rPr>
          <w:bCs/>
          <w:sz w:val="18"/>
          <w:szCs w:val="18"/>
        </w:rPr>
        <w:t>.</w:t>
      </w:r>
    </w:p>
    <w:p w14:paraId="590636EE" w14:textId="77777777" w:rsidR="005D5BFE" w:rsidRDefault="005D5BFE" w:rsidP="005D5BFE">
      <w:pPr>
        <w:widowControl w:val="0"/>
        <w:numPr>
          <w:ilvl w:val="3"/>
          <w:numId w:val="6"/>
        </w:numPr>
        <w:tabs>
          <w:tab w:val="left" w:pos="720"/>
          <w:tab w:val="left" w:pos="4500"/>
        </w:tabs>
        <w:rPr>
          <w:bCs/>
          <w:sz w:val="18"/>
          <w:szCs w:val="18"/>
        </w:rPr>
      </w:pPr>
      <w:r>
        <w:rPr>
          <w:bCs/>
          <w:sz w:val="18"/>
          <w:szCs w:val="18"/>
        </w:rPr>
        <w:t xml:space="preserve">Work cooperatively with the Election Commission to publicize and promote </w:t>
      </w:r>
      <w:r w:rsidR="00207F65">
        <w:rPr>
          <w:bCs/>
          <w:sz w:val="18"/>
          <w:szCs w:val="18"/>
        </w:rPr>
        <w:t>SG</w:t>
      </w:r>
      <w:r>
        <w:rPr>
          <w:bCs/>
          <w:sz w:val="18"/>
          <w:szCs w:val="18"/>
        </w:rPr>
        <w:t xml:space="preserve"> Elections</w:t>
      </w:r>
    </w:p>
    <w:p w14:paraId="5E763F12" w14:textId="77777777" w:rsidR="00577104" w:rsidRPr="00577104" w:rsidRDefault="005D5BFE" w:rsidP="00577104">
      <w:pPr>
        <w:widowControl w:val="0"/>
        <w:numPr>
          <w:ilvl w:val="3"/>
          <w:numId w:val="6"/>
        </w:numPr>
        <w:tabs>
          <w:tab w:val="left" w:pos="720"/>
          <w:tab w:val="left" w:pos="4500"/>
        </w:tabs>
        <w:rPr>
          <w:bCs/>
          <w:sz w:val="18"/>
          <w:szCs w:val="18"/>
        </w:rPr>
      </w:pPr>
      <w:r>
        <w:rPr>
          <w:bCs/>
          <w:sz w:val="18"/>
          <w:szCs w:val="18"/>
        </w:rPr>
        <w:t xml:space="preserve">Work to publicize and recruit for openings on </w:t>
      </w:r>
      <w:r w:rsidR="00207F65">
        <w:rPr>
          <w:bCs/>
          <w:sz w:val="18"/>
          <w:szCs w:val="18"/>
        </w:rPr>
        <w:t>SG</w:t>
      </w:r>
      <w:r>
        <w:rPr>
          <w:bCs/>
          <w:sz w:val="18"/>
          <w:szCs w:val="18"/>
        </w:rPr>
        <w:t xml:space="preserve"> and University committees.</w:t>
      </w:r>
    </w:p>
    <w:p w14:paraId="795E83FB" w14:textId="77777777" w:rsidR="00577104" w:rsidRDefault="006441DF" w:rsidP="009D6348">
      <w:pPr>
        <w:widowControl w:val="0"/>
        <w:numPr>
          <w:ilvl w:val="2"/>
          <w:numId w:val="6"/>
        </w:numPr>
        <w:tabs>
          <w:tab w:val="left" w:pos="4500"/>
        </w:tabs>
        <w:rPr>
          <w:bCs/>
          <w:sz w:val="18"/>
          <w:szCs w:val="18"/>
        </w:rPr>
      </w:pPr>
      <w:r>
        <w:rPr>
          <w:bCs/>
          <w:sz w:val="18"/>
          <w:szCs w:val="18"/>
        </w:rPr>
        <w:t>That Videographer, Graphic Designer and Director of Outreach shall be voting members</w:t>
      </w:r>
    </w:p>
    <w:p w14:paraId="39FA2A59" w14:textId="77777777" w:rsidR="006441DF" w:rsidRDefault="00D07273" w:rsidP="00D07273">
      <w:pPr>
        <w:widowControl w:val="0"/>
        <w:tabs>
          <w:tab w:val="left" w:pos="4500"/>
        </w:tabs>
        <w:ind w:left="1440"/>
        <w:rPr>
          <w:bCs/>
          <w:sz w:val="18"/>
          <w:szCs w:val="18"/>
        </w:rPr>
      </w:pPr>
      <w:r>
        <w:rPr>
          <w:bCs/>
          <w:sz w:val="18"/>
          <w:szCs w:val="18"/>
        </w:rPr>
        <w:t>of the committee</w:t>
      </w:r>
    </w:p>
    <w:p w14:paraId="4D375D0A" w14:textId="77777777" w:rsidR="00FC19F3" w:rsidRDefault="00FC19F3" w:rsidP="009D6348">
      <w:pPr>
        <w:widowControl w:val="0"/>
        <w:numPr>
          <w:ilvl w:val="2"/>
          <w:numId w:val="6"/>
        </w:numPr>
        <w:tabs>
          <w:tab w:val="left" w:pos="4500"/>
        </w:tabs>
        <w:rPr>
          <w:bCs/>
          <w:sz w:val="18"/>
          <w:szCs w:val="18"/>
        </w:rPr>
      </w:pPr>
      <w:r>
        <w:rPr>
          <w:bCs/>
          <w:sz w:val="18"/>
          <w:szCs w:val="18"/>
        </w:rPr>
        <w:t xml:space="preserve">The Public Relations Committee shall have </w:t>
      </w:r>
      <w:r w:rsidR="00CD1162">
        <w:rPr>
          <w:bCs/>
          <w:sz w:val="18"/>
          <w:szCs w:val="18"/>
        </w:rPr>
        <w:t>six (6</w:t>
      </w:r>
      <w:r>
        <w:rPr>
          <w:bCs/>
          <w:sz w:val="18"/>
          <w:szCs w:val="18"/>
        </w:rPr>
        <w:t>) At-Large voting members.</w:t>
      </w:r>
    </w:p>
    <w:p w14:paraId="5FF93820" w14:textId="77777777" w:rsidR="00FC19F3" w:rsidRPr="009D6348" w:rsidRDefault="00FC19F3" w:rsidP="00FC19F3">
      <w:pPr>
        <w:widowControl w:val="0"/>
        <w:numPr>
          <w:ilvl w:val="3"/>
          <w:numId w:val="6"/>
        </w:numPr>
        <w:tabs>
          <w:tab w:val="left" w:pos="4500"/>
        </w:tabs>
        <w:rPr>
          <w:bCs/>
          <w:sz w:val="18"/>
          <w:szCs w:val="18"/>
        </w:rPr>
      </w:pPr>
      <w:r>
        <w:rPr>
          <w:bCs/>
          <w:sz w:val="18"/>
          <w:szCs w:val="18"/>
        </w:rPr>
        <w:t>The Chair of the Public Relations Committee shall deliver the names of the nominees to the Speaker, who shall author a Senate Order for the Senate’s consideration.</w:t>
      </w:r>
    </w:p>
    <w:p w14:paraId="76EB0840" w14:textId="2DA29F9D" w:rsidR="005D5BFE" w:rsidRPr="00166423" w:rsidRDefault="003C4B9F" w:rsidP="005D5BFE">
      <w:pPr>
        <w:widowControl w:val="0"/>
        <w:numPr>
          <w:ilvl w:val="1"/>
          <w:numId w:val="6"/>
        </w:numPr>
        <w:tabs>
          <w:tab w:val="left" w:pos="4500"/>
        </w:tabs>
        <w:rPr>
          <w:bCs/>
          <w:sz w:val="18"/>
          <w:szCs w:val="18"/>
        </w:rPr>
      </w:pPr>
      <w:r>
        <w:rPr>
          <w:bCs/>
          <w:sz w:val="18"/>
          <w:szCs w:val="18"/>
        </w:rPr>
        <w:t>Student Initiatives</w:t>
      </w:r>
      <w:r w:rsidR="005D5BFE" w:rsidRPr="00166423">
        <w:rPr>
          <w:bCs/>
          <w:sz w:val="18"/>
          <w:szCs w:val="18"/>
        </w:rPr>
        <w:t xml:space="preserve"> Committee</w:t>
      </w:r>
    </w:p>
    <w:p w14:paraId="31A87D48" w14:textId="52D22020" w:rsidR="005D5BFE" w:rsidRPr="00166423" w:rsidRDefault="00C3123B" w:rsidP="003B4600">
      <w:pPr>
        <w:widowControl w:val="0"/>
        <w:numPr>
          <w:ilvl w:val="2"/>
          <w:numId w:val="6"/>
        </w:numPr>
        <w:tabs>
          <w:tab w:val="left" w:pos="720"/>
          <w:tab w:val="left" w:pos="4500"/>
        </w:tabs>
        <w:rPr>
          <w:bCs/>
          <w:sz w:val="18"/>
          <w:szCs w:val="18"/>
        </w:rPr>
      </w:pPr>
      <w:r>
        <w:rPr>
          <w:sz w:val="18"/>
          <w:szCs w:val="18"/>
        </w:rPr>
        <w:t>The Chair</w:t>
      </w:r>
      <w:r w:rsidR="005D5BFE" w:rsidRPr="00166423">
        <w:rPr>
          <w:sz w:val="18"/>
          <w:szCs w:val="18"/>
        </w:rPr>
        <w:t xml:space="preserve"> of the </w:t>
      </w:r>
      <w:r w:rsidR="003C4B9F">
        <w:rPr>
          <w:sz w:val="18"/>
          <w:szCs w:val="18"/>
        </w:rPr>
        <w:t>Student Initiatives</w:t>
      </w:r>
      <w:r w:rsidR="005D5BFE" w:rsidRPr="00166423">
        <w:rPr>
          <w:sz w:val="18"/>
          <w:szCs w:val="18"/>
        </w:rPr>
        <w:t xml:space="preserve"> committee shall administer all activities of the committee.</w:t>
      </w:r>
    </w:p>
    <w:p w14:paraId="27DAFAB7" w14:textId="62276083" w:rsidR="005D5BFE" w:rsidRDefault="006D4089" w:rsidP="003B4600">
      <w:pPr>
        <w:widowControl w:val="0"/>
        <w:numPr>
          <w:ilvl w:val="2"/>
          <w:numId w:val="6"/>
        </w:numPr>
        <w:tabs>
          <w:tab w:val="left" w:pos="720"/>
          <w:tab w:val="left" w:pos="4500"/>
        </w:tabs>
        <w:rPr>
          <w:bCs/>
          <w:sz w:val="18"/>
          <w:szCs w:val="18"/>
        </w:rPr>
      </w:pPr>
      <w:r>
        <w:rPr>
          <w:bCs/>
          <w:sz w:val="18"/>
          <w:szCs w:val="18"/>
        </w:rPr>
        <w:t xml:space="preserve">The </w:t>
      </w:r>
      <w:r w:rsidR="003C4B9F">
        <w:rPr>
          <w:bCs/>
          <w:sz w:val="18"/>
          <w:szCs w:val="18"/>
        </w:rPr>
        <w:t>Student Initiatives</w:t>
      </w:r>
      <w:r>
        <w:rPr>
          <w:bCs/>
          <w:sz w:val="18"/>
          <w:szCs w:val="18"/>
        </w:rPr>
        <w:t xml:space="preserve"> Committee sha</w:t>
      </w:r>
      <w:r w:rsidR="00EC5603">
        <w:rPr>
          <w:bCs/>
          <w:sz w:val="18"/>
          <w:szCs w:val="18"/>
        </w:rPr>
        <w:t>ll have four</w:t>
      </w:r>
      <w:r>
        <w:rPr>
          <w:bCs/>
          <w:sz w:val="18"/>
          <w:szCs w:val="18"/>
        </w:rPr>
        <w:t xml:space="preserve"> </w:t>
      </w:r>
      <w:r w:rsidR="00C3123B">
        <w:rPr>
          <w:bCs/>
          <w:sz w:val="18"/>
          <w:szCs w:val="18"/>
        </w:rPr>
        <w:t xml:space="preserve">(4) </w:t>
      </w:r>
      <w:r>
        <w:rPr>
          <w:bCs/>
          <w:sz w:val="18"/>
          <w:szCs w:val="18"/>
        </w:rPr>
        <w:t>At-Large voting members.</w:t>
      </w:r>
    </w:p>
    <w:p w14:paraId="16D103DE" w14:textId="1BAE6938" w:rsidR="005D5BFE" w:rsidRPr="00E259B5" w:rsidRDefault="005D5BFE" w:rsidP="003B4600">
      <w:pPr>
        <w:widowControl w:val="0"/>
        <w:numPr>
          <w:ilvl w:val="3"/>
          <w:numId w:val="6"/>
        </w:numPr>
        <w:tabs>
          <w:tab w:val="left" w:pos="720"/>
          <w:tab w:val="left" w:pos="4500"/>
        </w:tabs>
        <w:rPr>
          <w:bCs/>
          <w:sz w:val="18"/>
          <w:szCs w:val="18"/>
        </w:rPr>
      </w:pPr>
      <w:r w:rsidRPr="00E259B5">
        <w:rPr>
          <w:bCs/>
          <w:sz w:val="18"/>
          <w:szCs w:val="18"/>
        </w:rPr>
        <w:t xml:space="preserve">The Chair of the </w:t>
      </w:r>
      <w:r w:rsidR="003C4B9F">
        <w:rPr>
          <w:bCs/>
          <w:sz w:val="18"/>
          <w:szCs w:val="18"/>
        </w:rPr>
        <w:t>Student Initiatives</w:t>
      </w:r>
      <w:r w:rsidRPr="00E259B5">
        <w:rPr>
          <w:bCs/>
          <w:sz w:val="18"/>
          <w:szCs w:val="18"/>
        </w:rPr>
        <w:t xml:space="preserve"> Committee shall deliver the names of the nominees to the Speaker, who shall author a Senate Order for the Senate’s consideration.</w:t>
      </w:r>
    </w:p>
    <w:p w14:paraId="6B8E16C4" w14:textId="77777777" w:rsidR="005D5BFE" w:rsidRDefault="005D5BFE" w:rsidP="003B4600">
      <w:pPr>
        <w:widowControl w:val="0"/>
        <w:numPr>
          <w:ilvl w:val="2"/>
          <w:numId w:val="6"/>
        </w:numPr>
        <w:tabs>
          <w:tab w:val="left" w:pos="720"/>
          <w:tab w:val="left" w:pos="4500"/>
        </w:tabs>
        <w:rPr>
          <w:bCs/>
          <w:sz w:val="18"/>
          <w:szCs w:val="18"/>
        </w:rPr>
      </w:pPr>
      <w:r>
        <w:rPr>
          <w:bCs/>
          <w:sz w:val="18"/>
          <w:szCs w:val="18"/>
        </w:rPr>
        <w:t>The President may appoint one</w:t>
      </w:r>
      <w:r w:rsidR="00C3123B">
        <w:rPr>
          <w:bCs/>
          <w:sz w:val="18"/>
          <w:szCs w:val="18"/>
        </w:rPr>
        <w:t xml:space="preserve"> (1)</w:t>
      </w:r>
      <w:r>
        <w:rPr>
          <w:bCs/>
          <w:sz w:val="18"/>
          <w:szCs w:val="18"/>
        </w:rPr>
        <w:t xml:space="preserve"> member of the cabinet to serve as voting member of the committee.</w:t>
      </w:r>
    </w:p>
    <w:p w14:paraId="450C431B" w14:textId="0D0744D7" w:rsidR="0084542B" w:rsidRDefault="00C3123B" w:rsidP="003B4600">
      <w:pPr>
        <w:widowControl w:val="0"/>
        <w:numPr>
          <w:ilvl w:val="2"/>
          <w:numId w:val="6"/>
        </w:numPr>
        <w:tabs>
          <w:tab w:val="left" w:pos="720"/>
          <w:tab w:val="left" w:pos="4500"/>
        </w:tabs>
        <w:rPr>
          <w:bCs/>
          <w:sz w:val="18"/>
          <w:szCs w:val="18"/>
        </w:rPr>
      </w:pPr>
      <w:r>
        <w:rPr>
          <w:bCs/>
          <w:sz w:val="18"/>
          <w:szCs w:val="18"/>
        </w:rPr>
        <w:t>The GPSS URLA C</w:t>
      </w:r>
      <w:r w:rsidR="00781F39">
        <w:rPr>
          <w:bCs/>
          <w:sz w:val="18"/>
          <w:szCs w:val="18"/>
        </w:rPr>
        <w:t xml:space="preserve">hair or </w:t>
      </w:r>
      <w:r w:rsidR="008A7D4E">
        <w:rPr>
          <w:bCs/>
          <w:sz w:val="18"/>
          <w:szCs w:val="18"/>
        </w:rPr>
        <w:t>their</w:t>
      </w:r>
      <w:r w:rsidR="00755A6B">
        <w:rPr>
          <w:bCs/>
          <w:sz w:val="18"/>
          <w:szCs w:val="18"/>
        </w:rPr>
        <w:t xml:space="preserve"> designee shall serve as a voting member of the </w:t>
      </w:r>
      <w:r w:rsidR="003C4B9F">
        <w:rPr>
          <w:bCs/>
          <w:sz w:val="18"/>
          <w:szCs w:val="18"/>
        </w:rPr>
        <w:t>Student Initiatives</w:t>
      </w:r>
      <w:r w:rsidR="00755A6B">
        <w:rPr>
          <w:bCs/>
          <w:sz w:val="18"/>
          <w:szCs w:val="18"/>
        </w:rPr>
        <w:t xml:space="preserve"> committee in accordance with the Articles of Cooperation.</w:t>
      </w:r>
    </w:p>
    <w:p w14:paraId="02773DDA" w14:textId="77777777" w:rsidR="005D5BFE" w:rsidRPr="00A50FBE" w:rsidRDefault="005D5BFE" w:rsidP="003B4600">
      <w:pPr>
        <w:widowControl w:val="0"/>
        <w:numPr>
          <w:ilvl w:val="2"/>
          <w:numId w:val="6"/>
        </w:numPr>
        <w:tabs>
          <w:tab w:val="left" w:pos="720"/>
          <w:tab w:val="left" w:pos="4500"/>
        </w:tabs>
        <w:rPr>
          <w:bCs/>
          <w:sz w:val="18"/>
          <w:szCs w:val="18"/>
        </w:rPr>
      </w:pPr>
      <w:r>
        <w:rPr>
          <w:bCs/>
          <w:sz w:val="18"/>
          <w:szCs w:val="18"/>
        </w:rPr>
        <w:t>The Committee as a whole shall:</w:t>
      </w:r>
    </w:p>
    <w:p w14:paraId="338C7BE9" w14:textId="0B96B355" w:rsidR="005D5BFE" w:rsidRPr="00B34E32" w:rsidRDefault="005D5BFE" w:rsidP="003B4600">
      <w:pPr>
        <w:widowControl w:val="0"/>
        <w:numPr>
          <w:ilvl w:val="3"/>
          <w:numId w:val="6"/>
        </w:numPr>
        <w:tabs>
          <w:tab w:val="left" w:pos="720"/>
          <w:tab w:val="left" w:pos="4500"/>
        </w:tabs>
        <w:rPr>
          <w:bCs/>
          <w:sz w:val="18"/>
          <w:szCs w:val="18"/>
        </w:rPr>
      </w:pPr>
      <w:r w:rsidRPr="00B34E32">
        <w:rPr>
          <w:sz w:val="18"/>
          <w:szCs w:val="18"/>
        </w:rPr>
        <w:t xml:space="preserve">Review </w:t>
      </w:r>
      <w:r w:rsidR="007E6050">
        <w:rPr>
          <w:sz w:val="18"/>
          <w:szCs w:val="18"/>
        </w:rPr>
        <w:t>all Senate resolutions and proclamations before the second read of the legislation</w:t>
      </w:r>
    </w:p>
    <w:p w14:paraId="2F7A5777" w14:textId="59E09F35" w:rsidR="005D5BFE" w:rsidRPr="003C4B9F" w:rsidRDefault="005D5BFE" w:rsidP="003B4600">
      <w:pPr>
        <w:widowControl w:val="0"/>
        <w:numPr>
          <w:ilvl w:val="3"/>
          <w:numId w:val="6"/>
        </w:numPr>
        <w:tabs>
          <w:tab w:val="left" w:pos="720"/>
          <w:tab w:val="left" w:pos="4500"/>
        </w:tabs>
        <w:rPr>
          <w:bCs/>
          <w:sz w:val="18"/>
          <w:szCs w:val="18"/>
        </w:rPr>
      </w:pPr>
      <w:r>
        <w:rPr>
          <w:sz w:val="18"/>
          <w:szCs w:val="18"/>
        </w:rPr>
        <w:t>Review l</w:t>
      </w:r>
      <w:r w:rsidRPr="00166423">
        <w:rPr>
          <w:sz w:val="18"/>
          <w:szCs w:val="18"/>
        </w:rPr>
        <w:t>egislation per</w:t>
      </w:r>
      <w:r w:rsidR="003679ED">
        <w:rPr>
          <w:sz w:val="18"/>
          <w:szCs w:val="18"/>
        </w:rPr>
        <w:t>taining to the interes</w:t>
      </w:r>
      <w:r w:rsidR="007A2E39">
        <w:rPr>
          <w:sz w:val="18"/>
          <w:szCs w:val="18"/>
        </w:rPr>
        <w:t>t of the Student B</w:t>
      </w:r>
      <w:r w:rsidRPr="00166423">
        <w:rPr>
          <w:sz w:val="18"/>
          <w:szCs w:val="18"/>
        </w:rPr>
        <w:t>ody not delineated elsewhere in the Bylaws.</w:t>
      </w:r>
    </w:p>
    <w:p w14:paraId="19488FF8" w14:textId="73D1D24F" w:rsidR="003C4B9F" w:rsidRPr="00166423" w:rsidRDefault="003C4B9F" w:rsidP="003B4600">
      <w:pPr>
        <w:widowControl w:val="0"/>
        <w:numPr>
          <w:ilvl w:val="4"/>
          <w:numId w:val="6"/>
        </w:numPr>
        <w:tabs>
          <w:tab w:val="left" w:pos="720"/>
          <w:tab w:val="left" w:pos="4500"/>
        </w:tabs>
        <w:rPr>
          <w:bCs/>
          <w:sz w:val="18"/>
          <w:szCs w:val="18"/>
        </w:rPr>
      </w:pPr>
      <w:r>
        <w:rPr>
          <w:sz w:val="18"/>
          <w:szCs w:val="18"/>
        </w:rPr>
        <w:t>During these discussions, the committee shall seek paths of collaboration between Student Government Senate and these resources</w:t>
      </w:r>
    </w:p>
    <w:p w14:paraId="037A3518" w14:textId="23DEBF4F" w:rsidR="00E15B09" w:rsidRPr="00E15B09" w:rsidRDefault="003C4B9F" w:rsidP="003B4600">
      <w:pPr>
        <w:widowControl w:val="0"/>
        <w:numPr>
          <w:ilvl w:val="3"/>
          <w:numId w:val="6"/>
        </w:numPr>
        <w:tabs>
          <w:tab w:val="left" w:pos="720"/>
          <w:tab w:val="left" w:pos="4500"/>
        </w:tabs>
        <w:rPr>
          <w:bCs/>
          <w:sz w:val="18"/>
          <w:szCs w:val="18"/>
        </w:rPr>
      </w:pPr>
      <w:r>
        <w:rPr>
          <w:sz w:val="18"/>
          <w:szCs w:val="18"/>
        </w:rPr>
        <w:t>Plan and coordinate viable projects submitted to the committee in order to benefit the Student Body and/or further the goals of Student Government, at the discretion of the committee</w:t>
      </w:r>
    </w:p>
    <w:p w14:paraId="02538A6D" w14:textId="77777777" w:rsidR="007D2992" w:rsidRDefault="007D2992" w:rsidP="007D2992">
      <w:pPr>
        <w:widowControl w:val="0"/>
        <w:numPr>
          <w:ilvl w:val="1"/>
          <w:numId w:val="6"/>
        </w:numPr>
        <w:tabs>
          <w:tab w:val="left" w:pos="1260"/>
          <w:tab w:val="num" w:pos="1800"/>
          <w:tab w:val="num" w:pos="2250"/>
          <w:tab w:val="left" w:pos="2700"/>
        </w:tabs>
        <w:rPr>
          <w:sz w:val="18"/>
          <w:szCs w:val="18"/>
        </w:rPr>
      </w:pPr>
      <w:r>
        <w:rPr>
          <w:sz w:val="18"/>
          <w:szCs w:val="18"/>
        </w:rPr>
        <w:t>Duties and Responsibilities of Committee Chairs</w:t>
      </w:r>
    </w:p>
    <w:p w14:paraId="59F22D9F" w14:textId="77777777" w:rsidR="007D2992" w:rsidRDefault="007D2992" w:rsidP="007D2992">
      <w:pPr>
        <w:widowControl w:val="0"/>
        <w:numPr>
          <w:ilvl w:val="2"/>
          <w:numId w:val="6"/>
        </w:numPr>
        <w:tabs>
          <w:tab w:val="left" w:pos="720"/>
          <w:tab w:val="left" w:pos="1260"/>
          <w:tab w:val="num" w:pos="2250"/>
          <w:tab w:val="left" w:pos="2700"/>
        </w:tabs>
        <w:rPr>
          <w:sz w:val="18"/>
          <w:szCs w:val="18"/>
        </w:rPr>
      </w:pPr>
      <w:r>
        <w:rPr>
          <w:sz w:val="18"/>
          <w:szCs w:val="18"/>
        </w:rPr>
        <w:t>Special Committee Chairs</w:t>
      </w:r>
    </w:p>
    <w:p w14:paraId="3ACD052E"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Duties and responsibilities of special committee chairs shall be delineated by an Act of the Senate.</w:t>
      </w:r>
    </w:p>
    <w:p w14:paraId="664C8D13"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Special committee chairs shall be required to provide timely, written reports to the Speaker of the Senate, or at the Speaker of the Senate’s request.</w:t>
      </w:r>
    </w:p>
    <w:p w14:paraId="21CD0A2A" w14:textId="77777777" w:rsidR="007D2992" w:rsidRDefault="007D2992" w:rsidP="007D2992">
      <w:pPr>
        <w:widowControl w:val="0"/>
        <w:numPr>
          <w:ilvl w:val="2"/>
          <w:numId w:val="6"/>
        </w:numPr>
        <w:tabs>
          <w:tab w:val="left" w:pos="720"/>
          <w:tab w:val="left" w:pos="1260"/>
          <w:tab w:val="num" w:pos="2250"/>
          <w:tab w:val="left" w:pos="2700"/>
        </w:tabs>
        <w:rPr>
          <w:sz w:val="18"/>
          <w:szCs w:val="18"/>
        </w:rPr>
      </w:pPr>
      <w:r>
        <w:rPr>
          <w:sz w:val="18"/>
          <w:szCs w:val="18"/>
        </w:rPr>
        <w:t>Ad-hoc Committee Chairs</w:t>
      </w:r>
    </w:p>
    <w:p w14:paraId="520BB530"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The Speaker of the Senate, in a written document, shall delineate the duties and responsibilities of ad-hoc committee chairs.</w:t>
      </w:r>
    </w:p>
    <w:p w14:paraId="2632DAAA"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In the event that the motion to Refer formed the ad-hoc committee, the duties and responsibilities of the ad-hoc committee chair shall be delineated in the motion.</w:t>
      </w:r>
    </w:p>
    <w:p w14:paraId="07FB78A3"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Ad-hoc committee chairs shall be required to provide timely reports to the Speaker of the Senate, or at the Speaker of the Senate’s request.</w:t>
      </w:r>
    </w:p>
    <w:p w14:paraId="6C237521" w14:textId="77777777" w:rsidR="004E6293" w:rsidRDefault="004E6293" w:rsidP="005B12A9">
      <w:pPr>
        <w:widowControl w:val="0"/>
        <w:tabs>
          <w:tab w:val="left" w:pos="720"/>
          <w:tab w:val="left" w:pos="4500"/>
        </w:tabs>
        <w:rPr>
          <w:sz w:val="18"/>
          <w:szCs w:val="18"/>
        </w:rPr>
      </w:pPr>
    </w:p>
    <w:p w14:paraId="275167A7" w14:textId="77777777" w:rsidR="004E6293" w:rsidRDefault="004E6293" w:rsidP="005B12A9">
      <w:pPr>
        <w:widowControl w:val="0"/>
        <w:tabs>
          <w:tab w:val="left" w:pos="720"/>
          <w:tab w:val="left" w:pos="4500"/>
        </w:tabs>
        <w:rPr>
          <w:sz w:val="18"/>
          <w:szCs w:val="18"/>
        </w:rPr>
      </w:pPr>
    </w:p>
    <w:p w14:paraId="79024476" w14:textId="32EE1686" w:rsidR="002477C1" w:rsidRDefault="002477C1" w:rsidP="005B12A9">
      <w:pPr>
        <w:widowControl w:val="0"/>
        <w:tabs>
          <w:tab w:val="left" w:pos="720"/>
          <w:tab w:val="left" w:pos="4500"/>
        </w:tabs>
        <w:rPr>
          <w:sz w:val="18"/>
          <w:szCs w:val="18"/>
        </w:rPr>
      </w:pPr>
      <w:r>
        <w:rPr>
          <w:sz w:val="18"/>
          <w:szCs w:val="18"/>
        </w:rPr>
        <w:t xml:space="preserve">7.10     </w:t>
      </w:r>
      <w:r w:rsidR="00E75E1F">
        <w:rPr>
          <w:sz w:val="18"/>
          <w:szCs w:val="18"/>
        </w:rPr>
        <w:t>Sustainability</w:t>
      </w:r>
      <w:r>
        <w:rPr>
          <w:sz w:val="18"/>
          <w:szCs w:val="18"/>
        </w:rPr>
        <w:t xml:space="preserve"> Committee</w:t>
      </w:r>
    </w:p>
    <w:p w14:paraId="4437C5A9" w14:textId="5C2CAB5D" w:rsidR="00E75E1F" w:rsidRDefault="002477C1" w:rsidP="00834510">
      <w:pPr>
        <w:widowControl w:val="0"/>
        <w:tabs>
          <w:tab w:val="left" w:pos="720"/>
          <w:tab w:val="left" w:pos="4500"/>
        </w:tabs>
        <w:rPr>
          <w:sz w:val="18"/>
          <w:szCs w:val="18"/>
        </w:rPr>
      </w:pPr>
      <w:r>
        <w:rPr>
          <w:sz w:val="18"/>
          <w:szCs w:val="18"/>
        </w:rPr>
        <w:t xml:space="preserve">            7.10.1     </w:t>
      </w:r>
      <w:r w:rsidR="00E75E1F">
        <w:rPr>
          <w:sz w:val="18"/>
          <w:szCs w:val="18"/>
        </w:rPr>
        <w:t>Sustainability</w:t>
      </w:r>
      <w:r>
        <w:rPr>
          <w:sz w:val="18"/>
          <w:szCs w:val="18"/>
        </w:rPr>
        <w:t xml:space="preserve"> Committee sh</w:t>
      </w:r>
      <w:r w:rsidR="00E75E1F">
        <w:rPr>
          <w:sz w:val="18"/>
          <w:szCs w:val="18"/>
        </w:rPr>
        <w:t>a</w:t>
      </w:r>
      <w:r>
        <w:rPr>
          <w:sz w:val="18"/>
          <w:szCs w:val="18"/>
        </w:rPr>
        <w:t>l</w:t>
      </w:r>
      <w:r w:rsidR="00DC1AB2">
        <w:rPr>
          <w:sz w:val="18"/>
          <w:szCs w:val="18"/>
        </w:rPr>
        <w:t>l</w:t>
      </w:r>
      <w:r>
        <w:rPr>
          <w:sz w:val="18"/>
          <w:szCs w:val="18"/>
        </w:rPr>
        <w:t xml:space="preserve"> oversee the proposal process and distribution of grants </w:t>
      </w:r>
      <w:r w:rsidR="00E75E1F">
        <w:rPr>
          <w:sz w:val="18"/>
          <w:szCs w:val="18"/>
        </w:rPr>
        <w:t xml:space="preserve">from the Green </w:t>
      </w:r>
    </w:p>
    <w:p w14:paraId="6C83EE38" w14:textId="18E75112" w:rsidR="006B03EB" w:rsidRDefault="00E75E1F" w:rsidP="00834510">
      <w:pPr>
        <w:widowControl w:val="0"/>
        <w:tabs>
          <w:tab w:val="left" w:pos="720"/>
          <w:tab w:val="left" w:pos="4500"/>
        </w:tabs>
        <w:rPr>
          <w:sz w:val="18"/>
          <w:szCs w:val="18"/>
        </w:rPr>
      </w:pPr>
      <w:r>
        <w:rPr>
          <w:sz w:val="18"/>
          <w:szCs w:val="18"/>
        </w:rPr>
        <w:tab/>
        <w:t xml:space="preserve">           Initiatives Account</w:t>
      </w:r>
      <w:r w:rsidR="0047358A">
        <w:rPr>
          <w:sz w:val="18"/>
          <w:szCs w:val="18"/>
        </w:rPr>
        <w:t>.</w:t>
      </w:r>
    </w:p>
    <w:p w14:paraId="49C62D4B" w14:textId="6CA2FF84" w:rsidR="0047358A" w:rsidRDefault="0047358A" w:rsidP="00E75E1F">
      <w:pPr>
        <w:widowControl w:val="0"/>
        <w:tabs>
          <w:tab w:val="left" w:pos="720"/>
          <w:tab w:val="left" w:pos="4500"/>
        </w:tabs>
        <w:rPr>
          <w:sz w:val="18"/>
          <w:szCs w:val="18"/>
        </w:rPr>
      </w:pPr>
      <w:r>
        <w:rPr>
          <w:sz w:val="18"/>
          <w:szCs w:val="18"/>
        </w:rPr>
        <w:t xml:space="preserve">           7.10.2      </w:t>
      </w:r>
      <w:r w:rsidR="00E75E1F">
        <w:rPr>
          <w:sz w:val="18"/>
          <w:szCs w:val="18"/>
        </w:rPr>
        <w:t xml:space="preserve">Sustainability </w:t>
      </w:r>
      <w:r>
        <w:rPr>
          <w:sz w:val="18"/>
          <w:szCs w:val="18"/>
        </w:rPr>
        <w:t xml:space="preserve">Committee shall </w:t>
      </w:r>
      <w:r w:rsidR="00E75E1F">
        <w:rPr>
          <w:sz w:val="18"/>
          <w:szCs w:val="18"/>
        </w:rPr>
        <w:t>be chaired by the Director of Sustainability</w:t>
      </w:r>
      <w:r>
        <w:rPr>
          <w:sz w:val="18"/>
          <w:szCs w:val="18"/>
        </w:rPr>
        <w:t>.</w:t>
      </w:r>
    </w:p>
    <w:p w14:paraId="57DE4D34" w14:textId="5B7F9D9A" w:rsidR="0047358A" w:rsidRDefault="0047358A" w:rsidP="00E75E1F">
      <w:pPr>
        <w:widowControl w:val="0"/>
        <w:tabs>
          <w:tab w:val="left" w:pos="720"/>
          <w:tab w:val="left" w:pos="4500"/>
        </w:tabs>
        <w:rPr>
          <w:sz w:val="18"/>
          <w:szCs w:val="18"/>
        </w:rPr>
      </w:pPr>
      <w:r>
        <w:rPr>
          <w:sz w:val="18"/>
          <w:szCs w:val="18"/>
        </w:rPr>
        <w:t xml:space="preserve">           7.10.3      </w:t>
      </w:r>
      <w:r w:rsidR="00E75E1F">
        <w:rPr>
          <w:sz w:val="18"/>
          <w:szCs w:val="18"/>
        </w:rPr>
        <w:t>Shall be composed of two Senators and ten At-Large Members</w:t>
      </w:r>
      <w:r>
        <w:rPr>
          <w:sz w:val="18"/>
          <w:szCs w:val="18"/>
        </w:rPr>
        <w:t>.</w:t>
      </w:r>
    </w:p>
    <w:p w14:paraId="06449EB5" w14:textId="77777777" w:rsidR="0047358A" w:rsidRDefault="0047358A" w:rsidP="005B12A9">
      <w:pPr>
        <w:widowControl w:val="0"/>
        <w:tabs>
          <w:tab w:val="left" w:pos="720"/>
          <w:tab w:val="left" w:pos="4500"/>
        </w:tabs>
        <w:rPr>
          <w:sz w:val="18"/>
          <w:szCs w:val="18"/>
        </w:rPr>
      </w:pPr>
      <w:r>
        <w:rPr>
          <w:sz w:val="18"/>
          <w:szCs w:val="18"/>
        </w:rPr>
        <w:t xml:space="preserve">                     7.10.3.1     The Chair shall only have the privilege of voting in the case of a tie.</w:t>
      </w:r>
    </w:p>
    <w:p w14:paraId="2C416709" w14:textId="77777777" w:rsidR="00925837" w:rsidRDefault="00925837" w:rsidP="005B12A9">
      <w:pPr>
        <w:widowControl w:val="0"/>
        <w:tabs>
          <w:tab w:val="left" w:pos="720"/>
          <w:tab w:val="left" w:pos="4500"/>
        </w:tabs>
        <w:rPr>
          <w:sz w:val="18"/>
          <w:szCs w:val="18"/>
        </w:rPr>
      </w:pPr>
      <w:r>
        <w:rPr>
          <w:sz w:val="18"/>
          <w:szCs w:val="18"/>
        </w:rPr>
        <w:t xml:space="preserve">         7.10.5       The Committee shall consist of the following ex-officio members:</w:t>
      </w:r>
    </w:p>
    <w:p w14:paraId="641A938B" w14:textId="77777777" w:rsidR="00925837" w:rsidRDefault="00925837" w:rsidP="005B12A9">
      <w:pPr>
        <w:widowControl w:val="0"/>
        <w:tabs>
          <w:tab w:val="left" w:pos="720"/>
          <w:tab w:val="left" w:pos="4500"/>
        </w:tabs>
        <w:rPr>
          <w:sz w:val="18"/>
          <w:szCs w:val="18"/>
        </w:rPr>
      </w:pPr>
      <w:r>
        <w:rPr>
          <w:sz w:val="18"/>
          <w:szCs w:val="18"/>
        </w:rPr>
        <w:t xml:space="preserve">                  7.10.5.1      Iowa State University Director of Sustainability</w:t>
      </w:r>
    </w:p>
    <w:p w14:paraId="5B910A46" w14:textId="3B80407B" w:rsidR="00925837" w:rsidRDefault="00925837" w:rsidP="00F7522C">
      <w:pPr>
        <w:widowControl w:val="0"/>
        <w:tabs>
          <w:tab w:val="left" w:pos="720"/>
          <w:tab w:val="left" w:pos="4500"/>
        </w:tabs>
        <w:rPr>
          <w:sz w:val="18"/>
          <w:szCs w:val="18"/>
        </w:rPr>
      </w:pPr>
      <w:r>
        <w:rPr>
          <w:sz w:val="18"/>
          <w:szCs w:val="18"/>
        </w:rPr>
        <w:t xml:space="preserve">                  7.10.5.2      A representative from Facilities, Planning, and Management.</w:t>
      </w:r>
    </w:p>
    <w:p w14:paraId="6644058E" w14:textId="4236847A" w:rsidR="009E04C1" w:rsidRDefault="009E04C1" w:rsidP="005B12A9">
      <w:pPr>
        <w:widowControl w:val="0"/>
        <w:tabs>
          <w:tab w:val="left" w:pos="720"/>
          <w:tab w:val="left" w:pos="4500"/>
        </w:tabs>
        <w:rPr>
          <w:sz w:val="18"/>
          <w:szCs w:val="18"/>
        </w:rPr>
      </w:pPr>
      <w:r>
        <w:rPr>
          <w:sz w:val="18"/>
          <w:szCs w:val="18"/>
        </w:rPr>
        <w:t xml:space="preserve">   </w:t>
      </w:r>
      <w:r w:rsidR="004F2616">
        <w:rPr>
          <w:sz w:val="18"/>
          <w:szCs w:val="18"/>
        </w:rPr>
        <w:t>7.11 Civic</w:t>
      </w:r>
      <w:r>
        <w:rPr>
          <w:sz w:val="18"/>
          <w:szCs w:val="18"/>
        </w:rPr>
        <w:t xml:space="preserve"> Engagement Committee</w:t>
      </w:r>
    </w:p>
    <w:p w14:paraId="5A960887" w14:textId="77777777" w:rsidR="009E04C1" w:rsidRDefault="009E04C1" w:rsidP="005B12A9">
      <w:pPr>
        <w:widowControl w:val="0"/>
        <w:tabs>
          <w:tab w:val="left" w:pos="720"/>
          <w:tab w:val="left" w:pos="4500"/>
        </w:tabs>
        <w:rPr>
          <w:sz w:val="18"/>
          <w:szCs w:val="18"/>
        </w:rPr>
      </w:pPr>
      <w:r>
        <w:rPr>
          <w:sz w:val="18"/>
          <w:szCs w:val="18"/>
        </w:rPr>
        <w:t xml:space="preserve">       7.11.1   The purpose of the committee shall be to</w:t>
      </w:r>
    </w:p>
    <w:p w14:paraId="48D20B1E" w14:textId="77777777" w:rsidR="00925837" w:rsidRDefault="009E04C1" w:rsidP="005B12A9">
      <w:pPr>
        <w:widowControl w:val="0"/>
        <w:tabs>
          <w:tab w:val="left" w:pos="720"/>
          <w:tab w:val="left" w:pos="4500"/>
        </w:tabs>
        <w:rPr>
          <w:sz w:val="18"/>
          <w:szCs w:val="18"/>
        </w:rPr>
      </w:pPr>
      <w:r>
        <w:rPr>
          <w:sz w:val="18"/>
          <w:szCs w:val="18"/>
        </w:rPr>
        <w:t xml:space="preserve">                 7.11.1.1   Engage and inform students about upcoming elections and various bodies of government that </w:t>
      </w:r>
    </w:p>
    <w:p w14:paraId="3D016334" w14:textId="77777777" w:rsidR="009E04C1" w:rsidRDefault="009E04C1" w:rsidP="005B12A9">
      <w:pPr>
        <w:widowControl w:val="0"/>
        <w:tabs>
          <w:tab w:val="left" w:pos="720"/>
          <w:tab w:val="left" w:pos="4500"/>
        </w:tabs>
        <w:rPr>
          <w:sz w:val="18"/>
          <w:szCs w:val="18"/>
        </w:rPr>
      </w:pPr>
      <w:r>
        <w:rPr>
          <w:sz w:val="18"/>
          <w:szCs w:val="18"/>
        </w:rPr>
        <w:t xml:space="preserve">                                 Represent them</w:t>
      </w:r>
    </w:p>
    <w:p w14:paraId="79478B8B" w14:textId="77777777" w:rsidR="009E04C1" w:rsidRDefault="009E04C1" w:rsidP="005B12A9">
      <w:pPr>
        <w:widowControl w:val="0"/>
        <w:tabs>
          <w:tab w:val="left" w:pos="720"/>
          <w:tab w:val="left" w:pos="4500"/>
        </w:tabs>
        <w:rPr>
          <w:sz w:val="18"/>
          <w:szCs w:val="18"/>
        </w:rPr>
      </w:pPr>
      <w:r>
        <w:rPr>
          <w:sz w:val="18"/>
          <w:szCs w:val="18"/>
        </w:rPr>
        <w:t xml:space="preserve">                 7.11.1.2   Advocate for voter registration drives on campus and promote civic engagement</w:t>
      </w:r>
    </w:p>
    <w:p w14:paraId="48C1428A" w14:textId="77777777" w:rsidR="009E04C1" w:rsidRDefault="009E04C1" w:rsidP="005B12A9">
      <w:pPr>
        <w:widowControl w:val="0"/>
        <w:tabs>
          <w:tab w:val="left" w:pos="720"/>
          <w:tab w:val="left" w:pos="4500"/>
        </w:tabs>
        <w:rPr>
          <w:sz w:val="18"/>
          <w:szCs w:val="18"/>
        </w:rPr>
      </w:pPr>
      <w:r>
        <w:rPr>
          <w:sz w:val="18"/>
          <w:szCs w:val="18"/>
        </w:rPr>
        <w:t xml:space="preserve">      7.11.2   The committee shall be composed of</w:t>
      </w:r>
    </w:p>
    <w:p w14:paraId="39228977" w14:textId="77777777" w:rsidR="009E04C1" w:rsidRDefault="009E04C1" w:rsidP="005B12A9">
      <w:pPr>
        <w:widowControl w:val="0"/>
        <w:tabs>
          <w:tab w:val="left" w:pos="720"/>
          <w:tab w:val="left" w:pos="4500"/>
        </w:tabs>
        <w:rPr>
          <w:sz w:val="18"/>
          <w:szCs w:val="18"/>
        </w:rPr>
      </w:pPr>
      <w:r>
        <w:rPr>
          <w:sz w:val="18"/>
          <w:szCs w:val="18"/>
        </w:rPr>
        <w:t xml:space="preserve">                 7.11.2.1   Four senators and four at-large members</w:t>
      </w:r>
    </w:p>
    <w:p w14:paraId="7D007231" w14:textId="77777777" w:rsidR="009A643F" w:rsidRDefault="009A643F" w:rsidP="005B12A9">
      <w:pPr>
        <w:widowControl w:val="0"/>
        <w:tabs>
          <w:tab w:val="left" w:pos="720"/>
          <w:tab w:val="left" w:pos="4500"/>
        </w:tabs>
        <w:rPr>
          <w:sz w:val="18"/>
          <w:szCs w:val="18"/>
        </w:rPr>
      </w:pPr>
      <w:r>
        <w:rPr>
          <w:sz w:val="18"/>
          <w:szCs w:val="18"/>
        </w:rPr>
        <w:t xml:space="preserve">                      7.11.2.1.1   These members must be confirmed by the Senate</w:t>
      </w:r>
    </w:p>
    <w:p w14:paraId="1529CB72" w14:textId="77777777" w:rsidR="009A643F" w:rsidRDefault="009A643F" w:rsidP="005B12A9">
      <w:pPr>
        <w:widowControl w:val="0"/>
        <w:tabs>
          <w:tab w:val="left" w:pos="720"/>
          <w:tab w:val="left" w:pos="4500"/>
        </w:tabs>
        <w:rPr>
          <w:sz w:val="18"/>
          <w:szCs w:val="18"/>
        </w:rPr>
      </w:pPr>
      <w:r>
        <w:rPr>
          <w:sz w:val="18"/>
          <w:szCs w:val="18"/>
        </w:rPr>
        <w:t xml:space="preserve">                 7.11.2.2   A Public Relations representative be a non-voting member on the committee</w:t>
      </w:r>
    </w:p>
    <w:p w14:paraId="7F6EA1D0" w14:textId="77777777" w:rsidR="009A643F" w:rsidRDefault="009A643F" w:rsidP="005B12A9">
      <w:pPr>
        <w:widowControl w:val="0"/>
        <w:tabs>
          <w:tab w:val="left" w:pos="720"/>
          <w:tab w:val="left" w:pos="4500"/>
        </w:tabs>
        <w:rPr>
          <w:sz w:val="18"/>
          <w:szCs w:val="18"/>
        </w:rPr>
      </w:pPr>
      <w:r>
        <w:rPr>
          <w:sz w:val="18"/>
          <w:szCs w:val="18"/>
        </w:rPr>
        <w:t xml:space="preserve">                 7.11.2.3   A member or members of the Government Relations team be non-voting members</w:t>
      </w:r>
    </w:p>
    <w:p w14:paraId="6037B10F" w14:textId="583FAB44" w:rsidR="009A643F" w:rsidRPr="005B12A9" w:rsidRDefault="009A643F" w:rsidP="00F7522C">
      <w:pPr>
        <w:widowControl w:val="0"/>
        <w:tabs>
          <w:tab w:val="left" w:pos="720"/>
          <w:tab w:val="left" w:pos="4500"/>
        </w:tabs>
        <w:rPr>
          <w:sz w:val="18"/>
          <w:szCs w:val="18"/>
        </w:rPr>
      </w:pPr>
      <w:r>
        <w:rPr>
          <w:sz w:val="18"/>
          <w:szCs w:val="18"/>
        </w:rPr>
        <w:t xml:space="preserve">                                 on the committee</w:t>
      </w:r>
    </w:p>
    <w:p w14:paraId="53906936" w14:textId="77777777" w:rsidR="00E15B09" w:rsidRPr="00E15B09" w:rsidRDefault="00E15B09" w:rsidP="00E15B09">
      <w:pPr>
        <w:widowControl w:val="0"/>
        <w:tabs>
          <w:tab w:val="left" w:pos="720"/>
          <w:tab w:val="left" w:pos="4500"/>
        </w:tabs>
        <w:ind w:left="1440"/>
        <w:rPr>
          <w:bCs/>
          <w:sz w:val="18"/>
          <w:szCs w:val="18"/>
        </w:rPr>
      </w:pPr>
    </w:p>
    <w:p w14:paraId="66211182" w14:textId="77777777" w:rsidR="00C415D6" w:rsidRDefault="005D5BFE">
      <w:pPr>
        <w:pStyle w:val="One"/>
        <w:keepNext/>
        <w:numPr>
          <w:ilvl w:val="0"/>
          <w:numId w:val="3"/>
        </w:numPr>
        <w:pBdr>
          <w:bottom w:val="single" w:sz="4" w:space="1" w:color="auto"/>
        </w:pBdr>
        <w:tabs>
          <w:tab w:val="num" w:pos="1260"/>
        </w:tabs>
        <w:spacing w:before="120"/>
        <w:ind w:left="360"/>
        <w:outlineLvl w:val="5"/>
        <w:rPr>
          <w:rFonts w:ascii="Times New Roman" w:hAnsi="Times New Roman"/>
          <w:sz w:val="24"/>
          <w:szCs w:val="24"/>
        </w:rPr>
      </w:pPr>
      <w:r>
        <w:rPr>
          <w:rFonts w:ascii="Times New Roman" w:hAnsi="Times New Roman"/>
          <w:sz w:val="24"/>
          <w:szCs w:val="24"/>
        </w:rPr>
        <w:lastRenderedPageBreak/>
        <w:t>Serv</w:t>
      </w:r>
      <w:r w:rsidR="00C415D6">
        <w:rPr>
          <w:rFonts w:ascii="Times New Roman" w:hAnsi="Times New Roman"/>
          <w:sz w:val="24"/>
          <w:szCs w:val="24"/>
        </w:rPr>
        <w:t>ices</w:t>
      </w:r>
    </w:p>
    <w:p w14:paraId="1DA9A0B7" w14:textId="6723E6E4" w:rsidR="00C415D6" w:rsidRDefault="00C917B4">
      <w:pPr>
        <w:numPr>
          <w:ilvl w:val="1"/>
          <w:numId w:val="3"/>
        </w:numPr>
        <w:rPr>
          <w:sz w:val="18"/>
          <w:szCs w:val="18"/>
        </w:rPr>
      </w:pPr>
      <w:r>
        <w:rPr>
          <w:sz w:val="18"/>
          <w:szCs w:val="18"/>
        </w:rPr>
        <w:t>Primary Student Government Advisor</w:t>
      </w:r>
    </w:p>
    <w:p w14:paraId="0F8742F5" w14:textId="77777777" w:rsidR="00C415D6" w:rsidRDefault="00C415D6">
      <w:pPr>
        <w:numPr>
          <w:ilvl w:val="2"/>
          <w:numId w:val="3"/>
        </w:numPr>
        <w:rPr>
          <w:sz w:val="18"/>
          <w:szCs w:val="18"/>
        </w:rPr>
      </w:pPr>
      <w:r>
        <w:rPr>
          <w:sz w:val="18"/>
          <w:szCs w:val="18"/>
        </w:rPr>
        <w:t>Job Description</w:t>
      </w:r>
    </w:p>
    <w:p w14:paraId="1D0930DE" w14:textId="77777777" w:rsidR="00C415D6" w:rsidRDefault="00C415D6">
      <w:pPr>
        <w:numPr>
          <w:ilvl w:val="3"/>
          <w:numId w:val="3"/>
        </w:numPr>
        <w:rPr>
          <w:sz w:val="18"/>
          <w:szCs w:val="18"/>
        </w:rPr>
      </w:pPr>
      <w:r>
        <w:rPr>
          <w:sz w:val="18"/>
          <w:szCs w:val="18"/>
        </w:rPr>
        <w:t xml:space="preserve">In charge of supervising </w:t>
      </w:r>
      <w:r w:rsidR="00207F65">
        <w:rPr>
          <w:sz w:val="18"/>
          <w:szCs w:val="18"/>
        </w:rPr>
        <w:t>SG</w:t>
      </w:r>
      <w:r>
        <w:rPr>
          <w:sz w:val="18"/>
          <w:szCs w:val="18"/>
        </w:rPr>
        <w:t xml:space="preserve"> office employees and approving the time</w:t>
      </w:r>
      <w:r w:rsidR="00632F2E">
        <w:rPr>
          <w:sz w:val="18"/>
          <w:szCs w:val="18"/>
        </w:rPr>
        <w:t xml:space="preserve"> sheets of </w:t>
      </w:r>
      <w:r w:rsidR="00207F65">
        <w:rPr>
          <w:sz w:val="18"/>
          <w:szCs w:val="18"/>
        </w:rPr>
        <w:t>SG</w:t>
      </w:r>
      <w:r w:rsidR="00632F2E">
        <w:rPr>
          <w:sz w:val="18"/>
          <w:szCs w:val="18"/>
        </w:rPr>
        <w:t xml:space="preserve"> office employees</w:t>
      </w:r>
    </w:p>
    <w:p w14:paraId="0E0A8B15" w14:textId="53A3CC8F" w:rsidR="00C415D6" w:rsidRDefault="00C415D6">
      <w:pPr>
        <w:numPr>
          <w:ilvl w:val="3"/>
          <w:numId w:val="3"/>
        </w:numPr>
        <w:rPr>
          <w:sz w:val="18"/>
          <w:szCs w:val="18"/>
        </w:rPr>
      </w:pPr>
      <w:r>
        <w:rPr>
          <w:sz w:val="18"/>
          <w:szCs w:val="18"/>
        </w:rPr>
        <w:t>When necessary, arrange appointments and meeti</w:t>
      </w:r>
      <w:r w:rsidR="00632F2E">
        <w:rPr>
          <w:sz w:val="18"/>
          <w:szCs w:val="18"/>
        </w:rPr>
        <w:t xml:space="preserve">ngs </w:t>
      </w:r>
      <w:r w:rsidR="00C917B4">
        <w:rPr>
          <w:sz w:val="18"/>
          <w:szCs w:val="18"/>
        </w:rPr>
        <w:t>with</w:t>
      </w:r>
      <w:r w:rsidR="00632F2E">
        <w:rPr>
          <w:sz w:val="18"/>
          <w:szCs w:val="18"/>
        </w:rPr>
        <w:t xml:space="preserve"> Executives and Senators</w:t>
      </w:r>
    </w:p>
    <w:p w14:paraId="40CF672E" w14:textId="56B598B7" w:rsidR="00C917B4" w:rsidRDefault="00C917B4" w:rsidP="00C917B4">
      <w:pPr>
        <w:numPr>
          <w:ilvl w:val="3"/>
          <w:numId w:val="3"/>
        </w:numPr>
        <w:rPr>
          <w:sz w:val="18"/>
          <w:szCs w:val="18"/>
        </w:rPr>
      </w:pPr>
      <w:r>
        <w:rPr>
          <w:sz w:val="18"/>
          <w:szCs w:val="18"/>
        </w:rPr>
        <w:t>Advise Cabinet and other committees at the request of the President</w:t>
      </w:r>
    </w:p>
    <w:p w14:paraId="0FB097A6" w14:textId="3282A37E" w:rsidR="00C917B4" w:rsidRDefault="00C917B4" w:rsidP="00C917B4">
      <w:pPr>
        <w:numPr>
          <w:ilvl w:val="3"/>
          <w:numId w:val="3"/>
        </w:numPr>
        <w:rPr>
          <w:sz w:val="18"/>
          <w:szCs w:val="18"/>
        </w:rPr>
      </w:pPr>
      <w:r>
        <w:rPr>
          <w:sz w:val="18"/>
          <w:szCs w:val="18"/>
        </w:rPr>
        <w:t>Attend Senate meetings unless prior notice of conflict has been given</w:t>
      </w:r>
    </w:p>
    <w:p w14:paraId="58C6DEE8" w14:textId="5BC79C40" w:rsidR="00C917B4" w:rsidRDefault="00C917B4" w:rsidP="00C917B4">
      <w:pPr>
        <w:numPr>
          <w:ilvl w:val="3"/>
          <w:numId w:val="3"/>
        </w:numPr>
        <w:rPr>
          <w:sz w:val="18"/>
          <w:szCs w:val="18"/>
        </w:rPr>
      </w:pPr>
      <w:r>
        <w:rPr>
          <w:sz w:val="18"/>
          <w:szCs w:val="18"/>
        </w:rPr>
        <w:t>Be available to provide advice to Senators, Cabinet members, Executives, and other SG related personnel</w:t>
      </w:r>
    </w:p>
    <w:p w14:paraId="13C22D47" w14:textId="008DAE27" w:rsidR="00C917B4" w:rsidRDefault="00C917B4" w:rsidP="00C917B4">
      <w:pPr>
        <w:numPr>
          <w:ilvl w:val="3"/>
          <w:numId w:val="3"/>
        </w:numPr>
        <w:rPr>
          <w:sz w:val="18"/>
          <w:szCs w:val="18"/>
        </w:rPr>
      </w:pPr>
      <w:r>
        <w:rPr>
          <w:sz w:val="18"/>
          <w:szCs w:val="18"/>
        </w:rPr>
        <w:t>Act as a liaison with the University Administration and in any other situation where a non-student spokesperson is needed</w:t>
      </w:r>
    </w:p>
    <w:p w14:paraId="2F0189C5" w14:textId="3E05034F" w:rsidR="00C917B4" w:rsidRDefault="00C917B4" w:rsidP="00C917B4">
      <w:pPr>
        <w:numPr>
          <w:ilvl w:val="3"/>
          <w:numId w:val="3"/>
        </w:numPr>
        <w:rPr>
          <w:sz w:val="18"/>
          <w:szCs w:val="18"/>
        </w:rPr>
      </w:pPr>
      <w:r>
        <w:rPr>
          <w:sz w:val="18"/>
          <w:szCs w:val="18"/>
        </w:rPr>
        <w:t>Maintain confidentiality on any information given or when advice is sought except where violation of law or university policy is an issue</w:t>
      </w:r>
    </w:p>
    <w:p w14:paraId="615CCA75" w14:textId="60A6A9AF" w:rsidR="00C917B4" w:rsidRPr="00C917B4" w:rsidRDefault="00C917B4" w:rsidP="00C917B4">
      <w:pPr>
        <w:numPr>
          <w:ilvl w:val="3"/>
          <w:numId w:val="3"/>
        </w:numPr>
        <w:rPr>
          <w:sz w:val="18"/>
          <w:szCs w:val="18"/>
        </w:rPr>
      </w:pPr>
      <w:r>
        <w:rPr>
          <w:sz w:val="18"/>
          <w:szCs w:val="18"/>
        </w:rPr>
        <w:t>Perform other duties as conferred by Chief Officers of SG</w:t>
      </w:r>
    </w:p>
    <w:p w14:paraId="6FC0FA52" w14:textId="77777777" w:rsidR="00C415D6" w:rsidRDefault="00C415D6">
      <w:pPr>
        <w:numPr>
          <w:ilvl w:val="3"/>
          <w:numId w:val="3"/>
        </w:numPr>
        <w:rPr>
          <w:sz w:val="18"/>
          <w:szCs w:val="18"/>
        </w:rPr>
      </w:pPr>
      <w:r>
        <w:rPr>
          <w:sz w:val="18"/>
          <w:szCs w:val="18"/>
        </w:rPr>
        <w:t>Arrange for service and main</w:t>
      </w:r>
      <w:r w:rsidR="00632F2E">
        <w:rPr>
          <w:sz w:val="18"/>
          <w:szCs w:val="18"/>
        </w:rPr>
        <w:t>tenance of all office equipment</w:t>
      </w:r>
    </w:p>
    <w:p w14:paraId="14F51B75" w14:textId="77777777" w:rsidR="00C415D6" w:rsidRDefault="00C415D6">
      <w:pPr>
        <w:numPr>
          <w:ilvl w:val="3"/>
          <w:numId w:val="3"/>
        </w:numPr>
        <w:rPr>
          <w:sz w:val="18"/>
          <w:szCs w:val="18"/>
        </w:rPr>
      </w:pPr>
      <w:r>
        <w:rPr>
          <w:sz w:val="18"/>
          <w:szCs w:val="18"/>
        </w:rPr>
        <w:t>Assist Executives in administrative staff</w:t>
      </w:r>
      <w:r w:rsidR="00632F2E">
        <w:rPr>
          <w:sz w:val="18"/>
          <w:szCs w:val="18"/>
        </w:rPr>
        <w:t xml:space="preserve"> hiring</w:t>
      </w:r>
    </w:p>
    <w:p w14:paraId="1A2B2282" w14:textId="77777777" w:rsidR="00C415D6" w:rsidRDefault="00C415D6">
      <w:pPr>
        <w:numPr>
          <w:ilvl w:val="3"/>
          <w:numId w:val="3"/>
        </w:numPr>
        <w:rPr>
          <w:sz w:val="18"/>
          <w:szCs w:val="18"/>
        </w:rPr>
      </w:pPr>
      <w:r>
        <w:rPr>
          <w:sz w:val="18"/>
          <w:szCs w:val="18"/>
        </w:rPr>
        <w:t>Assist Election Commission in the co</w:t>
      </w:r>
      <w:r w:rsidR="00632F2E">
        <w:rPr>
          <w:sz w:val="18"/>
          <w:szCs w:val="18"/>
        </w:rPr>
        <w:t xml:space="preserve">ordination of the </w:t>
      </w:r>
      <w:r w:rsidR="00207F65">
        <w:rPr>
          <w:sz w:val="18"/>
          <w:szCs w:val="18"/>
        </w:rPr>
        <w:t>SG</w:t>
      </w:r>
      <w:r w:rsidR="00632F2E">
        <w:rPr>
          <w:sz w:val="18"/>
          <w:szCs w:val="18"/>
        </w:rPr>
        <w:t xml:space="preserve"> elections</w:t>
      </w:r>
    </w:p>
    <w:p w14:paraId="03D7A840" w14:textId="0E61BDA8" w:rsidR="00C415D6" w:rsidRPr="00544B3C" w:rsidRDefault="00C917B4" w:rsidP="00544B3C">
      <w:pPr>
        <w:numPr>
          <w:ilvl w:val="3"/>
          <w:numId w:val="3"/>
        </w:numPr>
        <w:rPr>
          <w:sz w:val="18"/>
          <w:szCs w:val="18"/>
        </w:rPr>
      </w:pPr>
      <w:r>
        <w:rPr>
          <w:sz w:val="18"/>
          <w:szCs w:val="18"/>
        </w:rPr>
        <w:t>Assist with and help coordinate large student government events</w:t>
      </w:r>
    </w:p>
    <w:p w14:paraId="035E5C9F" w14:textId="77777777" w:rsidR="00C415D6" w:rsidRDefault="00C415D6">
      <w:pPr>
        <w:numPr>
          <w:ilvl w:val="3"/>
          <w:numId w:val="3"/>
        </w:numPr>
        <w:rPr>
          <w:sz w:val="18"/>
          <w:szCs w:val="18"/>
        </w:rPr>
      </w:pPr>
      <w:r>
        <w:rPr>
          <w:sz w:val="18"/>
          <w:szCs w:val="18"/>
        </w:rPr>
        <w:t xml:space="preserve">Supervise the administrative </w:t>
      </w:r>
      <w:r w:rsidR="00613966">
        <w:rPr>
          <w:sz w:val="18"/>
          <w:szCs w:val="18"/>
        </w:rPr>
        <w:t>staff</w:t>
      </w:r>
    </w:p>
    <w:p w14:paraId="5613EA2C" w14:textId="77777777" w:rsidR="00C415D6" w:rsidRDefault="00261E38">
      <w:pPr>
        <w:numPr>
          <w:ilvl w:val="3"/>
          <w:numId w:val="3"/>
        </w:numPr>
        <w:rPr>
          <w:sz w:val="18"/>
          <w:szCs w:val="18"/>
        </w:rPr>
      </w:pPr>
      <w:r>
        <w:rPr>
          <w:sz w:val="18"/>
          <w:szCs w:val="18"/>
        </w:rPr>
        <w:t>Perform</w:t>
      </w:r>
      <w:r w:rsidR="00C415D6">
        <w:rPr>
          <w:sz w:val="18"/>
          <w:szCs w:val="18"/>
        </w:rPr>
        <w:t xml:space="preserve"> other du</w:t>
      </w:r>
      <w:r w:rsidR="00613966">
        <w:rPr>
          <w:sz w:val="18"/>
          <w:szCs w:val="18"/>
        </w:rPr>
        <w:t>t</w:t>
      </w:r>
      <w:r w:rsidR="00E96682">
        <w:rPr>
          <w:sz w:val="18"/>
          <w:szCs w:val="18"/>
        </w:rPr>
        <w:t xml:space="preserve">ies as conferred by Chief Officers of </w:t>
      </w:r>
      <w:r w:rsidR="00207F65">
        <w:rPr>
          <w:sz w:val="18"/>
          <w:szCs w:val="18"/>
        </w:rPr>
        <w:t>SG</w:t>
      </w:r>
    </w:p>
    <w:p w14:paraId="550B6C7B" w14:textId="77777777" w:rsidR="00C415D6" w:rsidRDefault="00C415D6">
      <w:pPr>
        <w:numPr>
          <w:ilvl w:val="2"/>
          <w:numId w:val="3"/>
        </w:numPr>
        <w:rPr>
          <w:sz w:val="18"/>
          <w:szCs w:val="18"/>
        </w:rPr>
      </w:pPr>
      <w:r>
        <w:rPr>
          <w:sz w:val="18"/>
          <w:szCs w:val="18"/>
        </w:rPr>
        <w:t>Hiring and Salary</w:t>
      </w:r>
    </w:p>
    <w:p w14:paraId="324D8400" w14:textId="398A15B8" w:rsidR="00C415D6" w:rsidRDefault="00C415D6">
      <w:pPr>
        <w:numPr>
          <w:ilvl w:val="3"/>
          <w:numId w:val="3"/>
        </w:numPr>
        <w:rPr>
          <w:sz w:val="18"/>
          <w:szCs w:val="18"/>
        </w:rPr>
      </w:pPr>
      <w:r>
        <w:rPr>
          <w:sz w:val="18"/>
          <w:szCs w:val="18"/>
        </w:rPr>
        <w:t xml:space="preserve">Hiring of the office manager shall be a joint undertaking of the </w:t>
      </w:r>
      <w:r w:rsidR="00C917B4">
        <w:rPr>
          <w:sz w:val="18"/>
          <w:szCs w:val="18"/>
        </w:rPr>
        <w:t xml:space="preserve">Director of the Memorial Union </w:t>
      </w:r>
      <w:r w:rsidR="00261E38">
        <w:rPr>
          <w:sz w:val="18"/>
          <w:szCs w:val="18"/>
        </w:rPr>
        <w:t xml:space="preserve">and the </w:t>
      </w:r>
      <w:r w:rsidR="00207F65">
        <w:rPr>
          <w:sz w:val="18"/>
          <w:szCs w:val="18"/>
        </w:rPr>
        <w:t>SG</w:t>
      </w:r>
      <w:r w:rsidR="00261E38">
        <w:rPr>
          <w:sz w:val="18"/>
          <w:szCs w:val="18"/>
        </w:rPr>
        <w:t xml:space="preserve"> President</w:t>
      </w:r>
      <w:r>
        <w:rPr>
          <w:sz w:val="18"/>
          <w:szCs w:val="18"/>
        </w:rPr>
        <w:t xml:space="preserve"> or </w:t>
      </w:r>
      <w:r w:rsidR="008A7D4E">
        <w:rPr>
          <w:sz w:val="18"/>
          <w:szCs w:val="18"/>
        </w:rPr>
        <w:t>their</w:t>
      </w:r>
      <w:r>
        <w:rPr>
          <w:sz w:val="18"/>
          <w:szCs w:val="18"/>
        </w:rPr>
        <w:t xml:space="preserve"> designee.</w:t>
      </w:r>
    </w:p>
    <w:p w14:paraId="62CDBB41" w14:textId="77777777" w:rsidR="00C415D6" w:rsidRDefault="00C415D6">
      <w:pPr>
        <w:numPr>
          <w:ilvl w:val="3"/>
          <w:numId w:val="3"/>
        </w:numPr>
        <w:rPr>
          <w:sz w:val="18"/>
          <w:szCs w:val="18"/>
        </w:rPr>
      </w:pPr>
      <w:r>
        <w:rPr>
          <w:sz w:val="18"/>
          <w:szCs w:val="18"/>
        </w:rPr>
        <w:t xml:space="preserve">The </w:t>
      </w:r>
      <w:r w:rsidR="00207F65">
        <w:rPr>
          <w:sz w:val="18"/>
          <w:szCs w:val="18"/>
        </w:rPr>
        <w:t>SG</w:t>
      </w:r>
      <w:r>
        <w:rPr>
          <w:sz w:val="18"/>
          <w:szCs w:val="18"/>
        </w:rPr>
        <w:t xml:space="preserve"> will provide full funding (salary and benefits) for a </w:t>
      </w:r>
      <w:proofErr w:type="gramStart"/>
      <w:r>
        <w:rPr>
          <w:sz w:val="18"/>
          <w:szCs w:val="18"/>
        </w:rPr>
        <w:t>9.5 month</w:t>
      </w:r>
      <w:proofErr w:type="gramEnd"/>
      <w:r>
        <w:rPr>
          <w:sz w:val="18"/>
          <w:szCs w:val="18"/>
        </w:rPr>
        <w:t xml:space="preserve"> Secretary II position.</w:t>
      </w:r>
    </w:p>
    <w:p w14:paraId="0995A2DB" w14:textId="77777777" w:rsidR="00C415D6" w:rsidRDefault="00C415D6">
      <w:pPr>
        <w:numPr>
          <w:ilvl w:val="2"/>
          <w:numId w:val="3"/>
        </w:numPr>
        <w:rPr>
          <w:sz w:val="18"/>
          <w:szCs w:val="18"/>
        </w:rPr>
      </w:pPr>
      <w:r>
        <w:rPr>
          <w:sz w:val="18"/>
          <w:szCs w:val="18"/>
        </w:rPr>
        <w:t>Termination and Review</w:t>
      </w:r>
    </w:p>
    <w:p w14:paraId="4C9550CC" w14:textId="6CE8F359" w:rsidR="00C415D6" w:rsidRDefault="00C415D6">
      <w:pPr>
        <w:numPr>
          <w:ilvl w:val="3"/>
          <w:numId w:val="3"/>
        </w:numPr>
        <w:rPr>
          <w:sz w:val="18"/>
          <w:szCs w:val="18"/>
        </w:rPr>
      </w:pPr>
      <w:r>
        <w:rPr>
          <w:sz w:val="18"/>
          <w:szCs w:val="18"/>
        </w:rPr>
        <w:t>Responsibility for discipline, including suspension or dismissal, shall reside with</w:t>
      </w:r>
      <w:r w:rsidR="00261E38">
        <w:rPr>
          <w:sz w:val="18"/>
          <w:szCs w:val="18"/>
        </w:rPr>
        <w:t xml:space="preserve"> the </w:t>
      </w:r>
      <w:r w:rsidR="00C917B4">
        <w:rPr>
          <w:sz w:val="18"/>
          <w:szCs w:val="18"/>
        </w:rPr>
        <w:t>Director of Student Activities</w:t>
      </w:r>
      <w:r>
        <w:rPr>
          <w:sz w:val="18"/>
          <w:szCs w:val="18"/>
        </w:rPr>
        <w:t xml:space="preserve"> or </w:t>
      </w:r>
      <w:r w:rsidR="008A7D4E">
        <w:rPr>
          <w:sz w:val="18"/>
          <w:szCs w:val="18"/>
        </w:rPr>
        <w:t>their</w:t>
      </w:r>
      <w:r>
        <w:rPr>
          <w:sz w:val="18"/>
          <w:szCs w:val="18"/>
        </w:rPr>
        <w:t xml:space="preserve"> designee.</w:t>
      </w:r>
    </w:p>
    <w:p w14:paraId="17498684" w14:textId="2CDB9331" w:rsidR="00C415D6" w:rsidRDefault="00C415D6">
      <w:pPr>
        <w:numPr>
          <w:ilvl w:val="3"/>
          <w:numId w:val="3"/>
        </w:numPr>
        <w:rPr>
          <w:sz w:val="18"/>
          <w:szCs w:val="18"/>
        </w:rPr>
      </w:pPr>
      <w:r>
        <w:rPr>
          <w:sz w:val="18"/>
          <w:szCs w:val="18"/>
        </w:rPr>
        <w:t xml:space="preserve">Should the </w:t>
      </w:r>
      <w:r w:rsidR="00207F65">
        <w:rPr>
          <w:sz w:val="18"/>
          <w:szCs w:val="18"/>
        </w:rPr>
        <w:t>SG</w:t>
      </w:r>
      <w:r w:rsidR="008D2C1C">
        <w:rPr>
          <w:sz w:val="18"/>
          <w:szCs w:val="18"/>
        </w:rPr>
        <w:t xml:space="preserve"> </w:t>
      </w:r>
      <w:r>
        <w:rPr>
          <w:sz w:val="18"/>
          <w:szCs w:val="18"/>
        </w:rPr>
        <w:t xml:space="preserve">President determine that job performance of the office manager is below standard, the President shall recommend to the </w:t>
      </w:r>
      <w:r w:rsidR="00C917B4">
        <w:rPr>
          <w:sz w:val="18"/>
          <w:szCs w:val="18"/>
        </w:rPr>
        <w:t>Director of Student Activities</w:t>
      </w:r>
      <w:r>
        <w:rPr>
          <w:sz w:val="18"/>
          <w:szCs w:val="18"/>
        </w:rPr>
        <w:t xml:space="preserve"> that disciplinary action be taken. </w:t>
      </w:r>
    </w:p>
    <w:p w14:paraId="7ABA38B6" w14:textId="19637CD6" w:rsidR="00C415D6" w:rsidRDefault="00C415D6">
      <w:pPr>
        <w:numPr>
          <w:ilvl w:val="3"/>
          <w:numId w:val="3"/>
        </w:numPr>
        <w:rPr>
          <w:sz w:val="18"/>
          <w:szCs w:val="18"/>
        </w:rPr>
      </w:pPr>
      <w:r>
        <w:rPr>
          <w:sz w:val="18"/>
          <w:szCs w:val="18"/>
        </w:rPr>
        <w:t xml:space="preserve">The </w:t>
      </w:r>
      <w:r w:rsidR="00C917B4">
        <w:rPr>
          <w:sz w:val="18"/>
          <w:szCs w:val="18"/>
        </w:rPr>
        <w:t>Director of Student Activities</w:t>
      </w:r>
      <w:r>
        <w:rPr>
          <w:sz w:val="18"/>
          <w:szCs w:val="18"/>
        </w:rPr>
        <w:t xml:space="preserve">, or </w:t>
      </w:r>
      <w:r w:rsidR="008A7D4E">
        <w:rPr>
          <w:sz w:val="18"/>
          <w:szCs w:val="18"/>
        </w:rPr>
        <w:t>their</w:t>
      </w:r>
      <w:r>
        <w:rPr>
          <w:sz w:val="18"/>
          <w:szCs w:val="18"/>
        </w:rPr>
        <w:t xml:space="preserve"> designee, may also initiate disciplinary action.  In such a case, the </w:t>
      </w:r>
      <w:r w:rsidR="00C917B4">
        <w:rPr>
          <w:sz w:val="18"/>
          <w:szCs w:val="18"/>
        </w:rPr>
        <w:t>Director of Student Activities</w:t>
      </w:r>
      <w:r>
        <w:rPr>
          <w:sz w:val="18"/>
          <w:szCs w:val="18"/>
        </w:rPr>
        <w:t xml:space="preserve">, or </w:t>
      </w:r>
      <w:r w:rsidR="008A7D4E">
        <w:rPr>
          <w:sz w:val="18"/>
          <w:szCs w:val="18"/>
        </w:rPr>
        <w:t>their</w:t>
      </w:r>
      <w:r>
        <w:rPr>
          <w:sz w:val="18"/>
          <w:szCs w:val="18"/>
        </w:rPr>
        <w:t xml:space="preserve"> designee, shall consult with the </w:t>
      </w:r>
      <w:r w:rsidR="00207F65">
        <w:rPr>
          <w:sz w:val="18"/>
          <w:szCs w:val="18"/>
        </w:rPr>
        <w:t>SG</w:t>
      </w:r>
      <w:r w:rsidR="008D2C1C">
        <w:rPr>
          <w:sz w:val="18"/>
          <w:szCs w:val="18"/>
        </w:rPr>
        <w:t xml:space="preserve"> </w:t>
      </w:r>
      <w:r>
        <w:rPr>
          <w:sz w:val="18"/>
          <w:szCs w:val="18"/>
        </w:rPr>
        <w:t>President prior to taking disciplinary action.</w:t>
      </w:r>
    </w:p>
    <w:p w14:paraId="551E9840" w14:textId="2B2CE4F3" w:rsidR="00C415D6" w:rsidRDefault="00C415D6">
      <w:pPr>
        <w:numPr>
          <w:ilvl w:val="3"/>
          <w:numId w:val="3"/>
        </w:numPr>
        <w:rPr>
          <w:sz w:val="18"/>
          <w:szCs w:val="18"/>
        </w:rPr>
      </w:pPr>
      <w:r>
        <w:rPr>
          <w:sz w:val="18"/>
          <w:szCs w:val="18"/>
        </w:rPr>
        <w:t xml:space="preserve">The office manager's formal performance evaluation shall be conducted jointly by the </w:t>
      </w:r>
      <w:r w:rsidR="00C917B4">
        <w:rPr>
          <w:sz w:val="18"/>
          <w:szCs w:val="18"/>
        </w:rPr>
        <w:t>Director of Student Activities</w:t>
      </w:r>
      <w:r>
        <w:rPr>
          <w:sz w:val="18"/>
          <w:szCs w:val="18"/>
        </w:rPr>
        <w:t xml:space="preserve"> and the President of the </w:t>
      </w:r>
      <w:r w:rsidR="00207F65">
        <w:rPr>
          <w:sz w:val="18"/>
          <w:szCs w:val="18"/>
        </w:rPr>
        <w:t>SG</w:t>
      </w:r>
      <w:r>
        <w:rPr>
          <w:sz w:val="18"/>
          <w:szCs w:val="18"/>
        </w:rPr>
        <w:t>.</w:t>
      </w:r>
    </w:p>
    <w:p w14:paraId="11C3AC17" w14:textId="77777777" w:rsidR="00C415D6" w:rsidRDefault="00C415D6">
      <w:pPr>
        <w:pStyle w:val="Heading4"/>
        <w:numPr>
          <w:ilvl w:val="1"/>
          <w:numId w:val="3"/>
        </w:numPr>
        <w:rPr>
          <w:b w:val="0"/>
          <w:sz w:val="18"/>
          <w:szCs w:val="18"/>
        </w:rPr>
      </w:pPr>
      <w:r>
        <w:rPr>
          <w:b w:val="0"/>
          <w:sz w:val="18"/>
          <w:szCs w:val="18"/>
        </w:rPr>
        <w:t xml:space="preserve"> Administrative Staff</w:t>
      </w:r>
    </w:p>
    <w:p w14:paraId="1AADA3DB" w14:textId="77777777" w:rsidR="00C415D6" w:rsidRDefault="00C415D6">
      <w:pPr>
        <w:numPr>
          <w:ilvl w:val="2"/>
          <w:numId w:val="3"/>
        </w:numPr>
        <w:rPr>
          <w:sz w:val="18"/>
          <w:szCs w:val="18"/>
        </w:rPr>
      </w:pPr>
      <w:r>
        <w:rPr>
          <w:sz w:val="18"/>
          <w:szCs w:val="18"/>
        </w:rPr>
        <w:t>Job Description</w:t>
      </w:r>
    </w:p>
    <w:p w14:paraId="1273D690" w14:textId="22212A6C" w:rsidR="00C415D6" w:rsidRDefault="00C415D6">
      <w:pPr>
        <w:numPr>
          <w:ilvl w:val="3"/>
          <w:numId w:val="3"/>
        </w:numPr>
        <w:rPr>
          <w:sz w:val="18"/>
          <w:szCs w:val="18"/>
        </w:rPr>
      </w:pPr>
      <w:r>
        <w:rPr>
          <w:sz w:val="18"/>
          <w:szCs w:val="18"/>
        </w:rPr>
        <w:t>Assist in t</w:t>
      </w:r>
      <w:r w:rsidR="007C5729">
        <w:rPr>
          <w:sz w:val="18"/>
          <w:szCs w:val="18"/>
        </w:rPr>
        <w:t xml:space="preserve">he duties of the </w:t>
      </w:r>
      <w:r w:rsidR="00C917B4">
        <w:rPr>
          <w:sz w:val="18"/>
          <w:szCs w:val="18"/>
        </w:rPr>
        <w:t>Primary Student Government Advisor</w:t>
      </w:r>
    </w:p>
    <w:p w14:paraId="00FB092A" w14:textId="0348D131" w:rsidR="00C415D6" w:rsidRDefault="00C415D6">
      <w:pPr>
        <w:numPr>
          <w:ilvl w:val="3"/>
          <w:numId w:val="3"/>
        </w:numPr>
        <w:rPr>
          <w:sz w:val="18"/>
          <w:szCs w:val="18"/>
        </w:rPr>
      </w:pPr>
      <w:r>
        <w:rPr>
          <w:sz w:val="18"/>
          <w:szCs w:val="18"/>
        </w:rPr>
        <w:t>Assu</w:t>
      </w:r>
      <w:r w:rsidR="00BB430B">
        <w:rPr>
          <w:sz w:val="18"/>
          <w:szCs w:val="18"/>
        </w:rPr>
        <w:t>me duties of the Clerk of the Senate</w:t>
      </w:r>
      <w:r w:rsidR="007C5729">
        <w:rPr>
          <w:sz w:val="18"/>
          <w:szCs w:val="18"/>
        </w:rPr>
        <w:t xml:space="preserve"> in </w:t>
      </w:r>
      <w:r w:rsidR="008A7D4E">
        <w:rPr>
          <w:sz w:val="18"/>
          <w:szCs w:val="18"/>
        </w:rPr>
        <w:t>their</w:t>
      </w:r>
      <w:r w:rsidR="007C5729">
        <w:rPr>
          <w:sz w:val="18"/>
          <w:szCs w:val="18"/>
        </w:rPr>
        <w:t xml:space="preserve"> absence</w:t>
      </w:r>
      <w:r w:rsidR="00C917B4">
        <w:rPr>
          <w:sz w:val="18"/>
          <w:szCs w:val="18"/>
        </w:rPr>
        <w:t xml:space="preserve"> should the Clerk fail to submit a temporary replacement</w:t>
      </w:r>
    </w:p>
    <w:p w14:paraId="1B8DE519" w14:textId="70964D67" w:rsidR="00C917B4" w:rsidRDefault="00C917B4">
      <w:pPr>
        <w:numPr>
          <w:ilvl w:val="3"/>
          <w:numId w:val="3"/>
        </w:numPr>
        <w:rPr>
          <w:sz w:val="18"/>
          <w:szCs w:val="18"/>
        </w:rPr>
      </w:pPr>
      <w:r>
        <w:rPr>
          <w:sz w:val="18"/>
          <w:szCs w:val="18"/>
        </w:rPr>
        <w:t>Send resolutions to departments or individuals as directed by the Senate.</w:t>
      </w:r>
    </w:p>
    <w:p w14:paraId="5124597C" w14:textId="0680C448" w:rsidR="00C917B4" w:rsidRDefault="00C917B4">
      <w:pPr>
        <w:numPr>
          <w:ilvl w:val="3"/>
          <w:numId w:val="3"/>
        </w:numPr>
        <w:rPr>
          <w:sz w:val="18"/>
          <w:szCs w:val="18"/>
        </w:rPr>
      </w:pPr>
      <w:r>
        <w:rPr>
          <w:sz w:val="18"/>
          <w:szCs w:val="18"/>
        </w:rPr>
        <w:t>Arrange room reservations for all Student Government meetings.</w:t>
      </w:r>
    </w:p>
    <w:p w14:paraId="14F6BA40" w14:textId="02D04590" w:rsidR="00C917B4" w:rsidRDefault="00C917B4">
      <w:pPr>
        <w:numPr>
          <w:ilvl w:val="3"/>
          <w:numId w:val="3"/>
        </w:numPr>
        <w:rPr>
          <w:sz w:val="18"/>
          <w:szCs w:val="18"/>
        </w:rPr>
      </w:pPr>
      <w:r>
        <w:rPr>
          <w:sz w:val="18"/>
          <w:szCs w:val="18"/>
        </w:rPr>
        <w:t>Order and keep an inventory of all office supplies.</w:t>
      </w:r>
    </w:p>
    <w:p w14:paraId="0B096588" w14:textId="1E1F257F" w:rsidR="00C917B4" w:rsidRDefault="00C917B4">
      <w:pPr>
        <w:numPr>
          <w:ilvl w:val="3"/>
          <w:numId w:val="3"/>
        </w:numPr>
        <w:rPr>
          <w:sz w:val="18"/>
          <w:szCs w:val="18"/>
        </w:rPr>
      </w:pPr>
      <w:r>
        <w:rPr>
          <w:sz w:val="18"/>
          <w:szCs w:val="18"/>
        </w:rPr>
        <w:t>Assist the Finance Director with the proper submission of Financial documents.</w:t>
      </w:r>
    </w:p>
    <w:p w14:paraId="2BEE286B" w14:textId="67EE592D" w:rsidR="00C917B4" w:rsidRDefault="00C917B4">
      <w:pPr>
        <w:numPr>
          <w:ilvl w:val="3"/>
          <w:numId w:val="3"/>
        </w:numPr>
        <w:rPr>
          <w:sz w:val="18"/>
          <w:szCs w:val="18"/>
        </w:rPr>
      </w:pPr>
      <w:r>
        <w:rPr>
          <w:sz w:val="18"/>
          <w:szCs w:val="18"/>
        </w:rPr>
        <w:t>Order name tags for members of the Government that are determined to require name tags by the President.</w:t>
      </w:r>
    </w:p>
    <w:p w14:paraId="3DDFFCC6" w14:textId="64AFBBF7" w:rsidR="00C917B4" w:rsidRDefault="00C917B4">
      <w:pPr>
        <w:numPr>
          <w:ilvl w:val="3"/>
          <w:numId w:val="3"/>
        </w:numPr>
        <w:rPr>
          <w:sz w:val="18"/>
          <w:szCs w:val="18"/>
        </w:rPr>
      </w:pPr>
      <w:r>
        <w:rPr>
          <w:sz w:val="18"/>
          <w:szCs w:val="18"/>
        </w:rPr>
        <w:t>Order placards for use within Student Government Meetings.</w:t>
      </w:r>
    </w:p>
    <w:p w14:paraId="44CADA0E" w14:textId="77ED5FD8" w:rsidR="00C917B4" w:rsidRDefault="00C917B4">
      <w:pPr>
        <w:numPr>
          <w:ilvl w:val="3"/>
          <w:numId w:val="3"/>
        </w:numPr>
        <w:rPr>
          <w:sz w:val="18"/>
          <w:szCs w:val="18"/>
        </w:rPr>
      </w:pPr>
      <w:r>
        <w:rPr>
          <w:sz w:val="18"/>
          <w:szCs w:val="18"/>
        </w:rPr>
        <w:t>Maintain a digital archive of Student Government records, including bills and minutes from Senate Meetings.</w:t>
      </w:r>
    </w:p>
    <w:p w14:paraId="399B423C" w14:textId="77777777" w:rsidR="00C415D6" w:rsidRDefault="00C415D6">
      <w:pPr>
        <w:numPr>
          <w:ilvl w:val="3"/>
          <w:numId w:val="3"/>
        </w:numPr>
        <w:rPr>
          <w:sz w:val="18"/>
          <w:szCs w:val="18"/>
        </w:rPr>
      </w:pPr>
      <w:r>
        <w:rPr>
          <w:sz w:val="18"/>
          <w:szCs w:val="18"/>
        </w:rPr>
        <w:t>The administrative staff shall be a registered student in good academic standing.</w:t>
      </w:r>
    </w:p>
    <w:p w14:paraId="1448D78F" w14:textId="77777777" w:rsidR="00C415D6" w:rsidRDefault="00C415D6">
      <w:pPr>
        <w:numPr>
          <w:ilvl w:val="2"/>
          <w:numId w:val="3"/>
        </w:numPr>
        <w:rPr>
          <w:sz w:val="18"/>
          <w:szCs w:val="18"/>
        </w:rPr>
      </w:pPr>
      <w:r>
        <w:rPr>
          <w:sz w:val="18"/>
          <w:szCs w:val="18"/>
        </w:rPr>
        <w:t>Hiring and Salary</w:t>
      </w:r>
    </w:p>
    <w:p w14:paraId="49824D22" w14:textId="77777777" w:rsidR="00C415D6" w:rsidRDefault="00C415D6">
      <w:pPr>
        <w:numPr>
          <w:ilvl w:val="3"/>
          <w:numId w:val="3"/>
        </w:numPr>
        <w:rPr>
          <w:sz w:val="18"/>
          <w:szCs w:val="18"/>
        </w:rPr>
      </w:pPr>
      <w:r>
        <w:rPr>
          <w:sz w:val="18"/>
          <w:szCs w:val="18"/>
        </w:rPr>
        <w:t>Hiring of the administrative staff shall be the res</w:t>
      </w:r>
      <w:r w:rsidR="00261E38">
        <w:rPr>
          <w:sz w:val="18"/>
          <w:szCs w:val="18"/>
        </w:rPr>
        <w:t xml:space="preserve">ponsibility of the </w:t>
      </w:r>
      <w:r w:rsidR="00207F65">
        <w:rPr>
          <w:sz w:val="18"/>
          <w:szCs w:val="18"/>
        </w:rPr>
        <w:t>SG</w:t>
      </w:r>
      <w:r w:rsidR="00261E38">
        <w:rPr>
          <w:sz w:val="18"/>
          <w:szCs w:val="18"/>
        </w:rPr>
        <w:t xml:space="preserve"> President</w:t>
      </w:r>
      <w:r>
        <w:rPr>
          <w:sz w:val="18"/>
          <w:szCs w:val="18"/>
        </w:rPr>
        <w:t>.</w:t>
      </w:r>
    </w:p>
    <w:p w14:paraId="26D5F66F" w14:textId="77777777" w:rsidR="00C415D6" w:rsidRDefault="00C415D6">
      <w:pPr>
        <w:numPr>
          <w:ilvl w:val="3"/>
          <w:numId w:val="3"/>
        </w:numPr>
        <w:rPr>
          <w:sz w:val="18"/>
          <w:szCs w:val="18"/>
        </w:rPr>
      </w:pPr>
      <w:r>
        <w:rPr>
          <w:sz w:val="18"/>
          <w:szCs w:val="18"/>
        </w:rPr>
        <w:lastRenderedPageBreak/>
        <w:t>Administ</w:t>
      </w:r>
      <w:r w:rsidR="00261E38">
        <w:rPr>
          <w:sz w:val="18"/>
          <w:szCs w:val="18"/>
        </w:rPr>
        <w:t>rative staff will begin at the U</w:t>
      </w:r>
      <w:r>
        <w:rPr>
          <w:sz w:val="18"/>
          <w:szCs w:val="18"/>
        </w:rPr>
        <w:t xml:space="preserve">niversity minimum wage. After 600 hours of continuous employment by </w:t>
      </w:r>
      <w:r w:rsidR="00207F65">
        <w:rPr>
          <w:sz w:val="18"/>
          <w:szCs w:val="18"/>
        </w:rPr>
        <w:t>SG</w:t>
      </w:r>
      <w:r>
        <w:rPr>
          <w:sz w:val="18"/>
          <w:szCs w:val="18"/>
        </w:rPr>
        <w:t>, staff shall be considered for a raise in pay by the offi</w:t>
      </w:r>
      <w:r w:rsidR="00261E38">
        <w:rPr>
          <w:sz w:val="18"/>
          <w:szCs w:val="18"/>
        </w:rPr>
        <w:t xml:space="preserve">ce manager and the </w:t>
      </w:r>
      <w:r w:rsidR="00207F65">
        <w:rPr>
          <w:sz w:val="18"/>
          <w:szCs w:val="18"/>
        </w:rPr>
        <w:t>SG</w:t>
      </w:r>
      <w:r w:rsidR="00261E38">
        <w:rPr>
          <w:sz w:val="18"/>
          <w:szCs w:val="18"/>
        </w:rPr>
        <w:t xml:space="preserve"> President</w:t>
      </w:r>
      <w:r>
        <w:rPr>
          <w:sz w:val="18"/>
          <w:szCs w:val="18"/>
        </w:rPr>
        <w:t>.</w:t>
      </w:r>
    </w:p>
    <w:p w14:paraId="795BB512" w14:textId="77777777" w:rsidR="00C415D6" w:rsidRDefault="00C415D6">
      <w:pPr>
        <w:numPr>
          <w:ilvl w:val="3"/>
          <w:numId w:val="3"/>
        </w:numPr>
        <w:rPr>
          <w:sz w:val="18"/>
          <w:szCs w:val="18"/>
        </w:rPr>
      </w:pPr>
      <w:r>
        <w:rPr>
          <w:sz w:val="18"/>
          <w:szCs w:val="18"/>
        </w:rPr>
        <w:t xml:space="preserve">Those hired in conjunction with work-study shall also adhere to the guidelines set forth by the </w:t>
      </w:r>
      <w:r w:rsidR="000D207E">
        <w:rPr>
          <w:sz w:val="18"/>
          <w:szCs w:val="18"/>
        </w:rPr>
        <w:t>University</w:t>
      </w:r>
      <w:r>
        <w:rPr>
          <w:sz w:val="18"/>
          <w:szCs w:val="18"/>
        </w:rPr>
        <w:t xml:space="preserve"> regarding hours and compensation.</w:t>
      </w:r>
    </w:p>
    <w:p w14:paraId="4E3E6EF2" w14:textId="77777777" w:rsidR="00C415D6" w:rsidRDefault="00C415D6">
      <w:pPr>
        <w:numPr>
          <w:ilvl w:val="2"/>
          <w:numId w:val="3"/>
        </w:numPr>
        <w:rPr>
          <w:sz w:val="18"/>
          <w:szCs w:val="18"/>
        </w:rPr>
      </w:pPr>
      <w:r>
        <w:rPr>
          <w:sz w:val="18"/>
          <w:szCs w:val="18"/>
        </w:rPr>
        <w:t>Termination and Review</w:t>
      </w:r>
    </w:p>
    <w:p w14:paraId="4C331A0C" w14:textId="0C881C42" w:rsidR="00C415D6" w:rsidRDefault="00C415D6">
      <w:pPr>
        <w:numPr>
          <w:ilvl w:val="3"/>
          <w:numId w:val="3"/>
        </w:numPr>
        <w:rPr>
          <w:sz w:val="18"/>
          <w:szCs w:val="18"/>
        </w:rPr>
      </w:pPr>
      <w:r>
        <w:rPr>
          <w:sz w:val="18"/>
          <w:szCs w:val="18"/>
        </w:rPr>
        <w:t>Responsibility for disciplinary action, including dismissal or suspension, sha</w:t>
      </w:r>
      <w:r w:rsidR="00261E38">
        <w:rPr>
          <w:sz w:val="18"/>
          <w:szCs w:val="18"/>
        </w:rPr>
        <w:t xml:space="preserve">ll reside with the </w:t>
      </w:r>
      <w:r w:rsidR="00207F65">
        <w:rPr>
          <w:sz w:val="18"/>
          <w:szCs w:val="18"/>
        </w:rPr>
        <w:t>SG</w:t>
      </w:r>
      <w:r w:rsidR="00261E38">
        <w:rPr>
          <w:sz w:val="18"/>
          <w:szCs w:val="18"/>
        </w:rPr>
        <w:t xml:space="preserve"> President</w:t>
      </w:r>
      <w:r>
        <w:rPr>
          <w:sz w:val="18"/>
          <w:szCs w:val="18"/>
        </w:rPr>
        <w:t xml:space="preserve">. No disciplinary action will take place without consulting the </w:t>
      </w:r>
      <w:r w:rsidR="00C917B4">
        <w:rPr>
          <w:sz w:val="18"/>
          <w:szCs w:val="18"/>
        </w:rPr>
        <w:t>Primary Student Government Advisor</w:t>
      </w:r>
      <w:r>
        <w:rPr>
          <w:sz w:val="18"/>
          <w:szCs w:val="18"/>
        </w:rPr>
        <w:t>.</w:t>
      </w:r>
    </w:p>
    <w:p w14:paraId="5F7B19EC" w14:textId="07EB8991" w:rsidR="00C415D6" w:rsidRDefault="00C415D6">
      <w:pPr>
        <w:numPr>
          <w:ilvl w:val="3"/>
          <w:numId w:val="3"/>
        </w:numPr>
        <w:rPr>
          <w:sz w:val="18"/>
          <w:szCs w:val="18"/>
        </w:rPr>
      </w:pPr>
      <w:r>
        <w:rPr>
          <w:sz w:val="18"/>
          <w:szCs w:val="18"/>
        </w:rPr>
        <w:t xml:space="preserve">Formal review of the administrative staff may be initiated by the </w:t>
      </w:r>
      <w:r w:rsidR="00207F65">
        <w:rPr>
          <w:sz w:val="18"/>
          <w:szCs w:val="18"/>
        </w:rPr>
        <w:t>SG</w:t>
      </w:r>
      <w:r>
        <w:rPr>
          <w:sz w:val="18"/>
          <w:szCs w:val="18"/>
        </w:rPr>
        <w:t xml:space="preserve"> </w:t>
      </w:r>
      <w:r w:rsidR="000D207E">
        <w:rPr>
          <w:sz w:val="18"/>
          <w:szCs w:val="18"/>
        </w:rPr>
        <w:t>President</w:t>
      </w:r>
      <w:r>
        <w:rPr>
          <w:sz w:val="18"/>
          <w:szCs w:val="18"/>
        </w:rPr>
        <w:t xml:space="preserve"> or the </w:t>
      </w:r>
      <w:r w:rsidR="00C917B4">
        <w:rPr>
          <w:sz w:val="18"/>
          <w:szCs w:val="18"/>
        </w:rPr>
        <w:t xml:space="preserve">Primary Student Government Advisor </w:t>
      </w:r>
      <w:r>
        <w:rPr>
          <w:sz w:val="18"/>
          <w:szCs w:val="18"/>
        </w:rPr>
        <w:t>when deemed necessary.</w:t>
      </w:r>
    </w:p>
    <w:p w14:paraId="109E4B3A" w14:textId="50932E18" w:rsidR="00C415D6" w:rsidRDefault="00C917B4">
      <w:pPr>
        <w:pStyle w:val="Heading5"/>
        <w:numPr>
          <w:ilvl w:val="1"/>
          <w:numId w:val="3"/>
        </w:numPr>
        <w:rPr>
          <w:b w:val="0"/>
          <w:szCs w:val="18"/>
        </w:rPr>
      </w:pPr>
      <w:r>
        <w:rPr>
          <w:b w:val="0"/>
          <w:szCs w:val="18"/>
        </w:rPr>
        <w:t xml:space="preserve">Secondary </w:t>
      </w:r>
      <w:r w:rsidR="00207F65">
        <w:rPr>
          <w:b w:val="0"/>
          <w:szCs w:val="18"/>
        </w:rPr>
        <w:t>SG</w:t>
      </w:r>
      <w:r w:rsidR="00C415D6">
        <w:rPr>
          <w:b w:val="0"/>
          <w:szCs w:val="18"/>
        </w:rPr>
        <w:t xml:space="preserve"> Advisors</w:t>
      </w:r>
    </w:p>
    <w:p w14:paraId="23B8B767" w14:textId="308DCCD2" w:rsidR="00C415D6" w:rsidRDefault="00C917B4">
      <w:pPr>
        <w:numPr>
          <w:ilvl w:val="2"/>
          <w:numId w:val="3"/>
        </w:numPr>
        <w:rPr>
          <w:sz w:val="18"/>
          <w:szCs w:val="18"/>
        </w:rPr>
      </w:pPr>
      <w:r>
        <w:rPr>
          <w:sz w:val="18"/>
          <w:szCs w:val="18"/>
        </w:rPr>
        <w:t>The SG President shall work with each secondary advisor to determine their role within Student Government.</w:t>
      </w:r>
    </w:p>
    <w:p w14:paraId="2103F372" w14:textId="77777777" w:rsidR="00C415D6" w:rsidRDefault="00C415D6">
      <w:pPr>
        <w:numPr>
          <w:ilvl w:val="2"/>
          <w:numId w:val="3"/>
        </w:numPr>
        <w:rPr>
          <w:sz w:val="18"/>
          <w:szCs w:val="18"/>
        </w:rPr>
      </w:pPr>
      <w:r>
        <w:rPr>
          <w:sz w:val="18"/>
          <w:szCs w:val="18"/>
        </w:rPr>
        <w:t>Selection and term</w:t>
      </w:r>
    </w:p>
    <w:p w14:paraId="2F9F26BF" w14:textId="11ACCB40" w:rsidR="00C415D6" w:rsidRDefault="00C415D6">
      <w:pPr>
        <w:numPr>
          <w:ilvl w:val="3"/>
          <w:numId w:val="3"/>
        </w:numPr>
        <w:rPr>
          <w:sz w:val="18"/>
          <w:szCs w:val="18"/>
        </w:rPr>
      </w:pPr>
      <w:r>
        <w:rPr>
          <w:sz w:val="18"/>
          <w:szCs w:val="18"/>
        </w:rPr>
        <w:t xml:space="preserve">The President and Vice President of the </w:t>
      </w:r>
      <w:r w:rsidR="00207F65">
        <w:rPr>
          <w:sz w:val="18"/>
          <w:szCs w:val="18"/>
        </w:rPr>
        <w:t>SG</w:t>
      </w:r>
      <w:r>
        <w:rPr>
          <w:sz w:val="18"/>
          <w:szCs w:val="18"/>
        </w:rPr>
        <w:t xml:space="preserve"> shall jointly agree on </w:t>
      </w:r>
      <w:r w:rsidR="00C04FD3">
        <w:rPr>
          <w:sz w:val="18"/>
          <w:szCs w:val="18"/>
        </w:rPr>
        <w:t>one (1) or more candidates</w:t>
      </w:r>
      <w:r>
        <w:rPr>
          <w:sz w:val="18"/>
          <w:szCs w:val="18"/>
        </w:rPr>
        <w:t xml:space="preserve"> to </w:t>
      </w:r>
      <w:r w:rsidR="00C917B4">
        <w:rPr>
          <w:sz w:val="18"/>
          <w:szCs w:val="18"/>
        </w:rPr>
        <w:t>serve as secondary advisors</w:t>
      </w:r>
      <w:r>
        <w:rPr>
          <w:sz w:val="18"/>
          <w:szCs w:val="18"/>
        </w:rPr>
        <w:t>.  The Advisor</w:t>
      </w:r>
      <w:r w:rsidR="00C917B4">
        <w:rPr>
          <w:sz w:val="18"/>
          <w:szCs w:val="18"/>
        </w:rPr>
        <w:t>(s)</w:t>
      </w:r>
      <w:r>
        <w:rPr>
          <w:sz w:val="18"/>
          <w:szCs w:val="18"/>
        </w:rPr>
        <w:t xml:space="preserve"> shall be selected from the Admi</w:t>
      </w:r>
      <w:r w:rsidR="00C04FD3">
        <w:rPr>
          <w:sz w:val="18"/>
          <w:szCs w:val="18"/>
        </w:rPr>
        <w:t>nistration or the faculty.  Advisor(s)</w:t>
      </w:r>
      <w:r>
        <w:rPr>
          <w:sz w:val="18"/>
          <w:szCs w:val="18"/>
        </w:rPr>
        <w:t xml:space="preserve"> will serve without veto or voting power in the organization.</w:t>
      </w:r>
    </w:p>
    <w:p w14:paraId="079E280F" w14:textId="77777777" w:rsidR="00C415D6" w:rsidRDefault="00C415D6">
      <w:pPr>
        <w:numPr>
          <w:ilvl w:val="3"/>
          <w:numId w:val="3"/>
        </w:numPr>
        <w:rPr>
          <w:sz w:val="18"/>
          <w:szCs w:val="18"/>
        </w:rPr>
      </w:pPr>
      <w:r>
        <w:rPr>
          <w:sz w:val="18"/>
          <w:szCs w:val="18"/>
        </w:rPr>
        <w:t>The Advisor</w:t>
      </w:r>
      <w:r w:rsidR="00083643">
        <w:rPr>
          <w:sz w:val="18"/>
          <w:szCs w:val="18"/>
        </w:rPr>
        <w:t>(</w:t>
      </w:r>
      <w:r>
        <w:rPr>
          <w:sz w:val="18"/>
          <w:szCs w:val="18"/>
        </w:rPr>
        <w:t>s</w:t>
      </w:r>
      <w:r w:rsidR="00083643">
        <w:rPr>
          <w:sz w:val="18"/>
          <w:szCs w:val="18"/>
        </w:rPr>
        <w:t>)</w:t>
      </w:r>
      <w:r>
        <w:rPr>
          <w:sz w:val="18"/>
          <w:szCs w:val="18"/>
        </w:rPr>
        <w:t xml:space="preserve"> will serve without monetary compensation.</w:t>
      </w:r>
    </w:p>
    <w:p w14:paraId="5973838A" w14:textId="04E28C85" w:rsidR="00C415D6" w:rsidRDefault="001060BC">
      <w:pPr>
        <w:numPr>
          <w:ilvl w:val="3"/>
          <w:numId w:val="3"/>
        </w:numPr>
        <w:rPr>
          <w:sz w:val="18"/>
          <w:szCs w:val="18"/>
        </w:rPr>
      </w:pPr>
      <w:r>
        <w:rPr>
          <w:sz w:val="18"/>
          <w:szCs w:val="18"/>
        </w:rPr>
        <w:t>An advisor’s</w:t>
      </w:r>
      <w:r w:rsidR="00C415D6">
        <w:rPr>
          <w:sz w:val="18"/>
          <w:szCs w:val="18"/>
        </w:rPr>
        <w:t xml:space="preserve"> term of service will extend until</w:t>
      </w:r>
      <w:r>
        <w:rPr>
          <w:sz w:val="18"/>
          <w:szCs w:val="18"/>
        </w:rPr>
        <w:t xml:space="preserve"> resignation or removal by the </w:t>
      </w:r>
      <w:r w:rsidR="00C917B4">
        <w:rPr>
          <w:sz w:val="18"/>
          <w:szCs w:val="18"/>
        </w:rPr>
        <w:t>SG President</w:t>
      </w:r>
      <w:r>
        <w:rPr>
          <w:sz w:val="18"/>
          <w:szCs w:val="18"/>
        </w:rPr>
        <w:t>.</w:t>
      </w:r>
    </w:p>
    <w:p w14:paraId="3F8A38E6" w14:textId="77777777" w:rsidR="00C415D6" w:rsidRDefault="00C415D6">
      <w:pPr>
        <w:pStyle w:val="Heading4"/>
        <w:numPr>
          <w:ilvl w:val="1"/>
          <w:numId w:val="3"/>
        </w:numPr>
        <w:rPr>
          <w:b w:val="0"/>
          <w:sz w:val="18"/>
          <w:szCs w:val="18"/>
        </w:rPr>
      </w:pPr>
      <w:r>
        <w:rPr>
          <w:b w:val="0"/>
          <w:sz w:val="18"/>
          <w:szCs w:val="18"/>
        </w:rPr>
        <w:t>Supreme Court Advisors</w:t>
      </w:r>
    </w:p>
    <w:p w14:paraId="34B59B62" w14:textId="77777777" w:rsidR="00C415D6" w:rsidRDefault="00C415D6">
      <w:pPr>
        <w:numPr>
          <w:ilvl w:val="2"/>
          <w:numId w:val="3"/>
        </w:numPr>
        <w:rPr>
          <w:sz w:val="18"/>
          <w:szCs w:val="18"/>
        </w:rPr>
      </w:pPr>
      <w:r>
        <w:rPr>
          <w:sz w:val="18"/>
          <w:szCs w:val="18"/>
        </w:rPr>
        <w:t>Duties</w:t>
      </w:r>
    </w:p>
    <w:p w14:paraId="3616D18C" w14:textId="77777777" w:rsidR="00C415D6" w:rsidRDefault="00C415D6">
      <w:pPr>
        <w:numPr>
          <w:ilvl w:val="3"/>
          <w:numId w:val="3"/>
        </w:numPr>
        <w:rPr>
          <w:sz w:val="18"/>
          <w:szCs w:val="18"/>
        </w:rPr>
      </w:pPr>
      <w:r>
        <w:rPr>
          <w:sz w:val="18"/>
          <w:szCs w:val="18"/>
        </w:rPr>
        <w:t>Advi</w:t>
      </w:r>
      <w:r w:rsidR="005E3714">
        <w:rPr>
          <w:sz w:val="18"/>
          <w:szCs w:val="18"/>
        </w:rPr>
        <w:t>se members of the Supreme Court</w:t>
      </w:r>
    </w:p>
    <w:p w14:paraId="2471C49F" w14:textId="77777777" w:rsidR="00C415D6" w:rsidRDefault="00C415D6">
      <w:pPr>
        <w:numPr>
          <w:ilvl w:val="3"/>
          <w:numId w:val="3"/>
        </w:numPr>
        <w:rPr>
          <w:sz w:val="18"/>
          <w:szCs w:val="18"/>
        </w:rPr>
      </w:pPr>
      <w:r>
        <w:rPr>
          <w:sz w:val="18"/>
          <w:szCs w:val="18"/>
        </w:rPr>
        <w:t>Work with the Chief Justice to establish and conduc</w:t>
      </w:r>
      <w:r w:rsidR="005E3714">
        <w:rPr>
          <w:sz w:val="18"/>
          <w:szCs w:val="18"/>
        </w:rPr>
        <w:t>t an effective training program</w:t>
      </w:r>
    </w:p>
    <w:p w14:paraId="76E31400" w14:textId="77777777" w:rsidR="00C415D6" w:rsidRDefault="00C415D6">
      <w:pPr>
        <w:numPr>
          <w:ilvl w:val="3"/>
          <w:numId w:val="3"/>
        </w:numPr>
        <w:rPr>
          <w:sz w:val="18"/>
          <w:szCs w:val="18"/>
        </w:rPr>
      </w:pPr>
      <w:r>
        <w:rPr>
          <w:sz w:val="18"/>
          <w:szCs w:val="18"/>
        </w:rPr>
        <w:t>Maintain confidentiality</w:t>
      </w:r>
      <w:r w:rsidR="00831611">
        <w:rPr>
          <w:sz w:val="18"/>
          <w:szCs w:val="18"/>
        </w:rPr>
        <w:t xml:space="preserve"> on any information given or when advice is sought, except where violation of law o</w:t>
      </w:r>
      <w:r w:rsidR="005E3714">
        <w:rPr>
          <w:sz w:val="18"/>
          <w:szCs w:val="18"/>
        </w:rPr>
        <w:t>r university policy is an issue</w:t>
      </w:r>
    </w:p>
    <w:p w14:paraId="0083463B" w14:textId="77777777" w:rsidR="00C415D6" w:rsidRDefault="00C415D6">
      <w:pPr>
        <w:numPr>
          <w:ilvl w:val="2"/>
          <w:numId w:val="3"/>
        </w:numPr>
        <w:rPr>
          <w:sz w:val="18"/>
          <w:szCs w:val="18"/>
        </w:rPr>
      </w:pPr>
      <w:r>
        <w:rPr>
          <w:sz w:val="18"/>
          <w:szCs w:val="18"/>
        </w:rPr>
        <w:t>Selection and term</w:t>
      </w:r>
    </w:p>
    <w:p w14:paraId="4729ED38" w14:textId="77777777" w:rsidR="00C415D6" w:rsidRDefault="00C415D6">
      <w:pPr>
        <w:numPr>
          <w:ilvl w:val="3"/>
          <w:numId w:val="3"/>
        </w:numPr>
        <w:rPr>
          <w:sz w:val="18"/>
          <w:szCs w:val="18"/>
        </w:rPr>
      </w:pPr>
      <w:r>
        <w:rPr>
          <w:sz w:val="18"/>
          <w:szCs w:val="18"/>
        </w:rPr>
        <w:t>The majority of seated justices shall select an advisor from either the administration or faculty.</w:t>
      </w:r>
    </w:p>
    <w:p w14:paraId="2E7E687E" w14:textId="77777777" w:rsidR="00C415D6" w:rsidRDefault="00C415D6">
      <w:pPr>
        <w:numPr>
          <w:ilvl w:val="3"/>
          <w:numId w:val="3"/>
        </w:numPr>
        <w:rPr>
          <w:sz w:val="18"/>
          <w:szCs w:val="18"/>
        </w:rPr>
      </w:pPr>
      <w:r>
        <w:rPr>
          <w:sz w:val="18"/>
          <w:szCs w:val="18"/>
        </w:rPr>
        <w:t>The term of service will extend until a new advisor is selected by the Supreme Court.</w:t>
      </w:r>
    </w:p>
    <w:p w14:paraId="427B8556" w14:textId="1D9A402C" w:rsidR="00C415D6" w:rsidRDefault="00C415D6">
      <w:pPr>
        <w:pStyle w:val="Heading6"/>
        <w:tabs>
          <w:tab w:val="num" w:pos="1260"/>
        </w:tabs>
      </w:pPr>
      <w:r>
        <w:t xml:space="preserve">Operating Procedures of the </w:t>
      </w:r>
      <w:r w:rsidR="00493B86">
        <w:t>Judicial Branch</w:t>
      </w:r>
    </w:p>
    <w:p w14:paraId="17B70CBC" w14:textId="77777777" w:rsidR="00C415D6" w:rsidRDefault="00C415D6">
      <w:pPr>
        <w:numPr>
          <w:ilvl w:val="1"/>
          <w:numId w:val="3"/>
        </w:numPr>
        <w:rPr>
          <w:sz w:val="18"/>
          <w:szCs w:val="18"/>
        </w:rPr>
      </w:pPr>
      <w:r>
        <w:rPr>
          <w:sz w:val="18"/>
          <w:szCs w:val="18"/>
        </w:rPr>
        <w:t>Definitions of Terms</w:t>
      </w:r>
    </w:p>
    <w:p w14:paraId="64704FA0" w14:textId="77777777" w:rsidR="00C415D6" w:rsidRDefault="00C415D6">
      <w:pPr>
        <w:numPr>
          <w:ilvl w:val="2"/>
          <w:numId w:val="3"/>
        </w:numPr>
        <w:rPr>
          <w:sz w:val="18"/>
          <w:szCs w:val="18"/>
        </w:rPr>
      </w:pPr>
      <w:r>
        <w:rPr>
          <w:sz w:val="18"/>
          <w:szCs w:val="18"/>
        </w:rPr>
        <w:t>An “Original Action” shall be defined as a case before the Supreme Court where a student, group of students, or a student organization files a case against another student, group of students, or a student organization, with the exceptions contained in an appellate action.</w:t>
      </w:r>
    </w:p>
    <w:p w14:paraId="43ABAA55" w14:textId="77777777" w:rsidR="00C415D6" w:rsidRDefault="00C415D6">
      <w:pPr>
        <w:numPr>
          <w:ilvl w:val="2"/>
          <w:numId w:val="3"/>
        </w:numPr>
        <w:rPr>
          <w:sz w:val="18"/>
          <w:szCs w:val="18"/>
        </w:rPr>
      </w:pPr>
      <w:r>
        <w:rPr>
          <w:sz w:val="18"/>
          <w:szCs w:val="18"/>
        </w:rPr>
        <w:t xml:space="preserve">An “Appellate Action” shall be defined as a case before the Supreme Court where a student, group of students, or a student organization petitions the Court to review an Act of the Senate or the actions of the Committees thereof, an action of the Executive, a decision of the Election Commission, or an appeal of a ruling </w:t>
      </w:r>
      <w:r w:rsidR="004903FD">
        <w:rPr>
          <w:sz w:val="18"/>
          <w:szCs w:val="18"/>
        </w:rPr>
        <w:t xml:space="preserve">or action </w:t>
      </w:r>
      <w:r>
        <w:rPr>
          <w:sz w:val="18"/>
          <w:szCs w:val="18"/>
        </w:rPr>
        <w:t xml:space="preserve">from a subsidiary government.  </w:t>
      </w:r>
    </w:p>
    <w:p w14:paraId="2BB2465D" w14:textId="77777777" w:rsidR="00C415D6" w:rsidRDefault="00C415D6">
      <w:pPr>
        <w:numPr>
          <w:ilvl w:val="2"/>
          <w:numId w:val="3"/>
        </w:numPr>
        <w:rPr>
          <w:sz w:val="18"/>
          <w:szCs w:val="18"/>
        </w:rPr>
      </w:pPr>
      <w:r>
        <w:rPr>
          <w:sz w:val="18"/>
          <w:szCs w:val="18"/>
        </w:rPr>
        <w:t>A “Plaintiff” shall be defined as an initiator of an action in an Original Action.</w:t>
      </w:r>
    </w:p>
    <w:p w14:paraId="71421C33" w14:textId="77777777" w:rsidR="00C415D6" w:rsidRDefault="00C415D6">
      <w:pPr>
        <w:numPr>
          <w:ilvl w:val="2"/>
          <w:numId w:val="3"/>
        </w:numPr>
        <w:rPr>
          <w:sz w:val="18"/>
          <w:szCs w:val="18"/>
        </w:rPr>
      </w:pPr>
      <w:r>
        <w:rPr>
          <w:sz w:val="18"/>
          <w:szCs w:val="18"/>
        </w:rPr>
        <w:t>A “Defendant” shall be defined as the party in reply in an Original Action.</w:t>
      </w:r>
    </w:p>
    <w:p w14:paraId="1040B622" w14:textId="77777777" w:rsidR="00C415D6" w:rsidRDefault="00C415D6">
      <w:pPr>
        <w:numPr>
          <w:ilvl w:val="2"/>
          <w:numId w:val="3"/>
        </w:numPr>
        <w:rPr>
          <w:sz w:val="18"/>
          <w:szCs w:val="18"/>
        </w:rPr>
      </w:pPr>
      <w:r>
        <w:rPr>
          <w:sz w:val="18"/>
          <w:szCs w:val="18"/>
        </w:rPr>
        <w:t>A “Trial” shall be defined as the type of hearing in an Original Action.</w:t>
      </w:r>
    </w:p>
    <w:p w14:paraId="1D97F585" w14:textId="77777777" w:rsidR="00C415D6" w:rsidRDefault="00C415D6">
      <w:pPr>
        <w:numPr>
          <w:ilvl w:val="2"/>
          <w:numId w:val="3"/>
        </w:numPr>
        <w:rPr>
          <w:sz w:val="18"/>
          <w:szCs w:val="18"/>
        </w:rPr>
      </w:pPr>
      <w:r>
        <w:rPr>
          <w:sz w:val="18"/>
          <w:szCs w:val="18"/>
        </w:rPr>
        <w:t>A “Petitioner” shall be defined as the initiator of action in an Appellate Action.</w:t>
      </w:r>
    </w:p>
    <w:p w14:paraId="69B2A783" w14:textId="77777777" w:rsidR="00C415D6" w:rsidRDefault="00C415D6">
      <w:pPr>
        <w:numPr>
          <w:ilvl w:val="2"/>
          <w:numId w:val="3"/>
        </w:numPr>
        <w:rPr>
          <w:sz w:val="18"/>
          <w:szCs w:val="18"/>
        </w:rPr>
      </w:pPr>
      <w:r>
        <w:rPr>
          <w:sz w:val="18"/>
          <w:szCs w:val="18"/>
        </w:rPr>
        <w:t>A “Respondent” shall be defined as the party in reply in an Appellate Action.</w:t>
      </w:r>
    </w:p>
    <w:p w14:paraId="05D12F46" w14:textId="77777777" w:rsidR="00C415D6" w:rsidRDefault="00C415D6">
      <w:pPr>
        <w:numPr>
          <w:ilvl w:val="2"/>
          <w:numId w:val="3"/>
        </w:numPr>
        <w:rPr>
          <w:sz w:val="18"/>
          <w:szCs w:val="18"/>
        </w:rPr>
      </w:pPr>
      <w:r>
        <w:rPr>
          <w:sz w:val="18"/>
          <w:szCs w:val="18"/>
        </w:rPr>
        <w:t>An “Oral Argument” shall be defined as the type of hearing for an Appellate Action.</w:t>
      </w:r>
    </w:p>
    <w:p w14:paraId="450F4C5F" w14:textId="77777777" w:rsidR="00C415D6" w:rsidRDefault="00C415D6">
      <w:pPr>
        <w:numPr>
          <w:ilvl w:val="2"/>
          <w:numId w:val="3"/>
        </w:numPr>
        <w:rPr>
          <w:sz w:val="18"/>
          <w:szCs w:val="18"/>
        </w:rPr>
      </w:pPr>
      <w:r>
        <w:rPr>
          <w:sz w:val="18"/>
          <w:szCs w:val="18"/>
        </w:rPr>
        <w:t>An “Amicus Curiae” brief shall be defined as a “friend of the Court” brief.  Parties not litigants in, but whose interests may be affected as a result of the decision, or parties fulfilling other criteria as defined by the Court, may, by approval of the Court or consent of both parties, be allowed to file such a brief as delineated in the Bylaws.</w:t>
      </w:r>
    </w:p>
    <w:p w14:paraId="76F1BE56" w14:textId="77777777" w:rsidR="00C415D6" w:rsidRDefault="00C415D6">
      <w:pPr>
        <w:numPr>
          <w:ilvl w:val="2"/>
          <w:numId w:val="3"/>
        </w:numPr>
        <w:rPr>
          <w:sz w:val="18"/>
          <w:szCs w:val="18"/>
        </w:rPr>
      </w:pPr>
      <w:r>
        <w:rPr>
          <w:sz w:val="18"/>
          <w:szCs w:val="18"/>
        </w:rPr>
        <w:t xml:space="preserve">The “Opinion of the Court” shall be defined as the binding judicial decision of the Court that has the force of law.   </w:t>
      </w:r>
    </w:p>
    <w:p w14:paraId="331FE3AD" w14:textId="77777777" w:rsidR="00C415D6" w:rsidRDefault="00C415D6">
      <w:pPr>
        <w:numPr>
          <w:ilvl w:val="2"/>
          <w:numId w:val="3"/>
        </w:numPr>
        <w:rPr>
          <w:sz w:val="18"/>
          <w:szCs w:val="18"/>
        </w:rPr>
      </w:pPr>
      <w:r>
        <w:rPr>
          <w:sz w:val="18"/>
          <w:szCs w:val="18"/>
        </w:rPr>
        <w:t>The “Term of the Court” shall start on the first day of classes in the Summer Session and shall end on the day before the first day of classes in the Summer Session.  The ending or beginning of a term shall have no effect on pending litigation.</w:t>
      </w:r>
    </w:p>
    <w:p w14:paraId="696E3631" w14:textId="77777777" w:rsidR="00C415D6" w:rsidRDefault="00C415D6">
      <w:pPr>
        <w:numPr>
          <w:ilvl w:val="1"/>
          <w:numId w:val="3"/>
        </w:numPr>
        <w:rPr>
          <w:sz w:val="18"/>
          <w:szCs w:val="18"/>
        </w:rPr>
      </w:pPr>
      <w:r>
        <w:rPr>
          <w:sz w:val="18"/>
          <w:szCs w:val="18"/>
        </w:rPr>
        <w:t>Policy of the Court</w:t>
      </w:r>
    </w:p>
    <w:p w14:paraId="4421E78B" w14:textId="77777777" w:rsidR="00C415D6" w:rsidRDefault="00C415D6">
      <w:pPr>
        <w:numPr>
          <w:ilvl w:val="2"/>
          <w:numId w:val="3"/>
        </w:numPr>
        <w:rPr>
          <w:sz w:val="18"/>
          <w:szCs w:val="18"/>
        </w:rPr>
      </w:pPr>
      <w:r>
        <w:rPr>
          <w:sz w:val="18"/>
          <w:szCs w:val="18"/>
        </w:rPr>
        <w:t>Original Actions</w:t>
      </w:r>
    </w:p>
    <w:p w14:paraId="63BC8EFE" w14:textId="77777777" w:rsidR="00C415D6" w:rsidRDefault="00C415D6">
      <w:pPr>
        <w:numPr>
          <w:ilvl w:val="3"/>
          <w:numId w:val="3"/>
        </w:numPr>
        <w:rPr>
          <w:sz w:val="18"/>
          <w:szCs w:val="18"/>
        </w:rPr>
      </w:pPr>
      <w:r>
        <w:rPr>
          <w:sz w:val="18"/>
          <w:szCs w:val="18"/>
        </w:rPr>
        <w:lastRenderedPageBreak/>
        <w:t xml:space="preserve">The burden of proof </w:t>
      </w:r>
      <w:r w:rsidR="008D6286">
        <w:rPr>
          <w:sz w:val="18"/>
          <w:szCs w:val="18"/>
        </w:rPr>
        <w:t>in Original Actions shall lie with</w:t>
      </w:r>
      <w:r>
        <w:rPr>
          <w:sz w:val="18"/>
          <w:szCs w:val="18"/>
        </w:rPr>
        <w:t xml:space="preserve"> the Plaintiff to show the Defendant to</w:t>
      </w:r>
      <w:r w:rsidR="00835C5B">
        <w:rPr>
          <w:sz w:val="18"/>
          <w:szCs w:val="18"/>
        </w:rPr>
        <w:t xml:space="preserve"> be guilty beyond a reasonable doubt</w:t>
      </w:r>
      <w:r>
        <w:rPr>
          <w:sz w:val="18"/>
          <w:szCs w:val="18"/>
        </w:rPr>
        <w:t>.</w:t>
      </w:r>
    </w:p>
    <w:p w14:paraId="53C69BC3" w14:textId="77777777" w:rsidR="00C415D6" w:rsidRDefault="00C415D6">
      <w:pPr>
        <w:numPr>
          <w:ilvl w:val="3"/>
          <w:numId w:val="3"/>
        </w:numPr>
        <w:rPr>
          <w:sz w:val="18"/>
          <w:szCs w:val="18"/>
        </w:rPr>
      </w:pPr>
      <w:r>
        <w:rPr>
          <w:sz w:val="18"/>
          <w:szCs w:val="18"/>
        </w:rPr>
        <w:t>The Court shall have the</w:t>
      </w:r>
      <w:r w:rsidR="00083643">
        <w:rPr>
          <w:sz w:val="18"/>
          <w:szCs w:val="18"/>
        </w:rPr>
        <w:t xml:space="preserve"> power to dismiss any Original A</w:t>
      </w:r>
      <w:r>
        <w:rPr>
          <w:sz w:val="18"/>
          <w:szCs w:val="18"/>
        </w:rPr>
        <w:t>ction on one of two grounds:</w:t>
      </w:r>
    </w:p>
    <w:p w14:paraId="05525A7D" w14:textId="77777777" w:rsidR="00C415D6" w:rsidRDefault="00C415D6">
      <w:pPr>
        <w:numPr>
          <w:ilvl w:val="4"/>
          <w:numId w:val="3"/>
        </w:numPr>
        <w:rPr>
          <w:sz w:val="18"/>
          <w:szCs w:val="18"/>
        </w:rPr>
      </w:pPr>
      <w:r>
        <w:rPr>
          <w:sz w:val="18"/>
          <w:szCs w:val="18"/>
        </w:rPr>
        <w:t>Want of jurisdiction.</w:t>
      </w:r>
    </w:p>
    <w:p w14:paraId="43662E4C" w14:textId="77777777" w:rsidR="00C415D6" w:rsidRDefault="00C415D6">
      <w:pPr>
        <w:numPr>
          <w:ilvl w:val="4"/>
          <w:numId w:val="3"/>
        </w:numPr>
        <w:rPr>
          <w:sz w:val="18"/>
          <w:szCs w:val="18"/>
        </w:rPr>
      </w:pPr>
      <w:r>
        <w:rPr>
          <w:sz w:val="18"/>
          <w:szCs w:val="18"/>
        </w:rPr>
        <w:t xml:space="preserve">Filing of a frivolous case. </w:t>
      </w:r>
    </w:p>
    <w:p w14:paraId="420AFEFD" w14:textId="77777777" w:rsidR="00C415D6" w:rsidRDefault="00C415D6">
      <w:pPr>
        <w:numPr>
          <w:ilvl w:val="3"/>
          <w:numId w:val="3"/>
        </w:numPr>
        <w:rPr>
          <w:sz w:val="18"/>
          <w:szCs w:val="18"/>
        </w:rPr>
      </w:pPr>
      <w:r>
        <w:rPr>
          <w:sz w:val="18"/>
          <w:szCs w:val="18"/>
        </w:rPr>
        <w:t>Through means deemed appropriate by the Rules of the Court, both parties shall be made aware of their respective rights.</w:t>
      </w:r>
    </w:p>
    <w:p w14:paraId="3AE50089" w14:textId="77777777" w:rsidR="00C415D6" w:rsidRDefault="00C415D6">
      <w:pPr>
        <w:numPr>
          <w:ilvl w:val="3"/>
          <w:numId w:val="3"/>
        </w:numPr>
        <w:rPr>
          <w:sz w:val="18"/>
          <w:szCs w:val="18"/>
        </w:rPr>
      </w:pPr>
      <w:r>
        <w:rPr>
          <w:sz w:val="18"/>
          <w:szCs w:val="18"/>
        </w:rPr>
        <w:t xml:space="preserve">An audio recording of the trial proceedings shall </w:t>
      </w:r>
      <w:r w:rsidR="00487D92">
        <w:rPr>
          <w:sz w:val="18"/>
          <w:szCs w:val="18"/>
        </w:rPr>
        <w:t>be made and kept on file for five</w:t>
      </w:r>
      <w:r>
        <w:rPr>
          <w:sz w:val="18"/>
          <w:szCs w:val="18"/>
        </w:rPr>
        <w:t xml:space="preserve"> </w:t>
      </w:r>
      <w:r w:rsidR="00487D92">
        <w:rPr>
          <w:sz w:val="18"/>
          <w:szCs w:val="18"/>
        </w:rPr>
        <w:t>(5</w:t>
      </w:r>
      <w:r w:rsidR="008D6286">
        <w:rPr>
          <w:sz w:val="18"/>
          <w:szCs w:val="18"/>
        </w:rPr>
        <w:t xml:space="preserve">) </w:t>
      </w:r>
      <w:r>
        <w:rPr>
          <w:sz w:val="18"/>
          <w:szCs w:val="18"/>
        </w:rPr>
        <w:t>year</w:t>
      </w:r>
      <w:r w:rsidR="00487D92">
        <w:rPr>
          <w:sz w:val="18"/>
          <w:szCs w:val="18"/>
        </w:rPr>
        <w:t>s</w:t>
      </w:r>
      <w:r>
        <w:rPr>
          <w:sz w:val="18"/>
          <w:szCs w:val="18"/>
        </w:rPr>
        <w:t xml:space="preserve"> from the date of the trial.</w:t>
      </w:r>
    </w:p>
    <w:p w14:paraId="7E524C53" w14:textId="77777777" w:rsidR="00C415D6" w:rsidRDefault="00C415D6">
      <w:pPr>
        <w:numPr>
          <w:ilvl w:val="3"/>
          <w:numId w:val="3"/>
        </w:numPr>
        <w:rPr>
          <w:sz w:val="18"/>
          <w:szCs w:val="18"/>
        </w:rPr>
      </w:pPr>
      <w:r>
        <w:rPr>
          <w:sz w:val="18"/>
          <w:szCs w:val="18"/>
        </w:rPr>
        <w:t>The specific procedures for the filing of a case and the trial itself shall be delineated in the Rules of the Court.</w:t>
      </w:r>
    </w:p>
    <w:p w14:paraId="36471413" w14:textId="77777777" w:rsidR="00C415D6" w:rsidRDefault="00C415D6">
      <w:pPr>
        <w:numPr>
          <w:ilvl w:val="2"/>
          <w:numId w:val="3"/>
        </w:numPr>
        <w:rPr>
          <w:sz w:val="18"/>
          <w:szCs w:val="18"/>
        </w:rPr>
      </w:pPr>
      <w:r>
        <w:rPr>
          <w:sz w:val="18"/>
          <w:szCs w:val="18"/>
        </w:rPr>
        <w:t>Appellate Actions</w:t>
      </w:r>
    </w:p>
    <w:p w14:paraId="5FD9E38F" w14:textId="77777777" w:rsidR="00C415D6" w:rsidRDefault="00C415D6">
      <w:pPr>
        <w:numPr>
          <w:ilvl w:val="3"/>
          <w:numId w:val="3"/>
        </w:numPr>
        <w:rPr>
          <w:sz w:val="18"/>
          <w:szCs w:val="18"/>
        </w:rPr>
      </w:pPr>
      <w:r>
        <w:rPr>
          <w:sz w:val="18"/>
          <w:szCs w:val="18"/>
        </w:rPr>
        <w:t>In all Appellate Actions, the government body in question shall be notified of the charge through the sanctioned representative as delineated in the Bylaws.</w:t>
      </w:r>
    </w:p>
    <w:p w14:paraId="44FBC9CD" w14:textId="77777777" w:rsidR="00C415D6" w:rsidRDefault="00C415D6">
      <w:pPr>
        <w:numPr>
          <w:ilvl w:val="3"/>
          <w:numId w:val="3"/>
        </w:numPr>
        <w:rPr>
          <w:sz w:val="18"/>
          <w:szCs w:val="18"/>
        </w:rPr>
      </w:pPr>
      <w:r>
        <w:rPr>
          <w:sz w:val="18"/>
          <w:szCs w:val="18"/>
        </w:rPr>
        <w:t>The Court shall have the power to deny any petition in an appellate action.</w:t>
      </w:r>
    </w:p>
    <w:p w14:paraId="0A79AA0C" w14:textId="77777777" w:rsidR="00C415D6" w:rsidRDefault="00C415D6">
      <w:pPr>
        <w:numPr>
          <w:ilvl w:val="3"/>
          <w:numId w:val="3"/>
        </w:numPr>
        <w:rPr>
          <w:sz w:val="18"/>
          <w:szCs w:val="18"/>
        </w:rPr>
      </w:pPr>
      <w:r>
        <w:rPr>
          <w:sz w:val="18"/>
          <w:szCs w:val="18"/>
        </w:rPr>
        <w:t>Any student, group of students, or student organization may, by the expressed approval of the Court or the expressed consent of both parties, file an amicus curiae brief.</w:t>
      </w:r>
    </w:p>
    <w:p w14:paraId="787D4966" w14:textId="77777777" w:rsidR="00C415D6" w:rsidRDefault="00C415D6">
      <w:pPr>
        <w:numPr>
          <w:ilvl w:val="3"/>
          <w:numId w:val="3"/>
        </w:numPr>
        <w:rPr>
          <w:sz w:val="18"/>
          <w:szCs w:val="18"/>
        </w:rPr>
      </w:pPr>
      <w:r>
        <w:rPr>
          <w:sz w:val="18"/>
          <w:szCs w:val="18"/>
        </w:rPr>
        <w:t xml:space="preserve">An audio recording of the oral argument shall </w:t>
      </w:r>
      <w:r w:rsidR="00AE7B99">
        <w:rPr>
          <w:sz w:val="18"/>
          <w:szCs w:val="18"/>
        </w:rPr>
        <w:t>be made and kept on file for five</w:t>
      </w:r>
      <w:r>
        <w:rPr>
          <w:sz w:val="18"/>
          <w:szCs w:val="18"/>
        </w:rPr>
        <w:t xml:space="preserve"> </w:t>
      </w:r>
      <w:r w:rsidR="00AE7B99">
        <w:rPr>
          <w:sz w:val="18"/>
          <w:szCs w:val="18"/>
        </w:rPr>
        <w:t>(5</w:t>
      </w:r>
      <w:r w:rsidR="008D6286">
        <w:rPr>
          <w:sz w:val="18"/>
          <w:szCs w:val="18"/>
        </w:rPr>
        <w:t xml:space="preserve">) </w:t>
      </w:r>
      <w:r>
        <w:rPr>
          <w:sz w:val="18"/>
          <w:szCs w:val="18"/>
        </w:rPr>
        <w:t>year</w:t>
      </w:r>
      <w:r w:rsidR="00AE7B99">
        <w:rPr>
          <w:sz w:val="18"/>
          <w:szCs w:val="18"/>
        </w:rPr>
        <w:t>s</w:t>
      </w:r>
      <w:r>
        <w:rPr>
          <w:sz w:val="18"/>
          <w:szCs w:val="18"/>
        </w:rPr>
        <w:t xml:space="preserve"> from the date of the oral argument.</w:t>
      </w:r>
    </w:p>
    <w:p w14:paraId="7975D359" w14:textId="77777777" w:rsidR="00C415D6" w:rsidRDefault="00C415D6">
      <w:pPr>
        <w:numPr>
          <w:ilvl w:val="3"/>
          <w:numId w:val="3"/>
        </w:numPr>
        <w:rPr>
          <w:sz w:val="18"/>
          <w:szCs w:val="18"/>
        </w:rPr>
      </w:pPr>
      <w:r>
        <w:rPr>
          <w:sz w:val="18"/>
          <w:szCs w:val="18"/>
        </w:rPr>
        <w:t>The specific procedures for the disposal of petitions, the definition of writs to the Court, and the oral argument itself shall be delineated in the Rules of the Court.</w:t>
      </w:r>
    </w:p>
    <w:p w14:paraId="383A02EE" w14:textId="77777777" w:rsidR="00C415D6" w:rsidRDefault="009E13AD">
      <w:pPr>
        <w:numPr>
          <w:ilvl w:val="2"/>
          <w:numId w:val="3"/>
        </w:numPr>
        <w:rPr>
          <w:sz w:val="18"/>
          <w:szCs w:val="18"/>
        </w:rPr>
      </w:pPr>
      <w:r>
        <w:rPr>
          <w:sz w:val="18"/>
          <w:szCs w:val="18"/>
        </w:rPr>
        <w:t>Any case filed twelve (12</w:t>
      </w:r>
      <w:r w:rsidR="0009742F">
        <w:rPr>
          <w:sz w:val="18"/>
          <w:szCs w:val="18"/>
        </w:rPr>
        <w:t>)</w:t>
      </w:r>
      <w:r w:rsidR="00C415D6">
        <w:rPr>
          <w:sz w:val="18"/>
          <w:szCs w:val="18"/>
        </w:rPr>
        <w:t xml:space="preserve"> or more months after the originating action shall not be considered by the Court.</w:t>
      </w:r>
    </w:p>
    <w:p w14:paraId="248F3935" w14:textId="77777777" w:rsidR="00C415D6" w:rsidRDefault="00C415D6">
      <w:pPr>
        <w:numPr>
          <w:ilvl w:val="1"/>
          <w:numId w:val="3"/>
        </w:numPr>
        <w:rPr>
          <w:sz w:val="18"/>
          <w:szCs w:val="18"/>
        </w:rPr>
      </w:pPr>
      <w:r>
        <w:rPr>
          <w:sz w:val="18"/>
          <w:szCs w:val="18"/>
        </w:rPr>
        <w:t>Membership and Duties of the Court</w:t>
      </w:r>
    </w:p>
    <w:p w14:paraId="131EB74F" w14:textId="5F4C90A2" w:rsidR="00E97EBE" w:rsidRDefault="00E97EBE">
      <w:pPr>
        <w:numPr>
          <w:ilvl w:val="2"/>
          <w:numId w:val="3"/>
        </w:numPr>
        <w:rPr>
          <w:sz w:val="18"/>
          <w:szCs w:val="18"/>
        </w:rPr>
      </w:pPr>
      <w:r>
        <w:rPr>
          <w:sz w:val="18"/>
          <w:szCs w:val="18"/>
        </w:rPr>
        <w:t>Chief Justice</w:t>
      </w:r>
    </w:p>
    <w:p w14:paraId="25926A71" w14:textId="303C448E" w:rsidR="00C415D6" w:rsidRDefault="00C415D6" w:rsidP="00834510">
      <w:pPr>
        <w:numPr>
          <w:ilvl w:val="3"/>
          <w:numId w:val="3"/>
        </w:numPr>
        <w:rPr>
          <w:sz w:val="18"/>
          <w:szCs w:val="18"/>
        </w:rPr>
      </w:pPr>
      <w:r>
        <w:rPr>
          <w:sz w:val="18"/>
          <w:szCs w:val="18"/>
        </w:rPr>
        <w:t>The Chief Justice shall be the official representative of the Supreme Court.</w:t>
      </w:r>
    </w:p>
    <w:p w14:paraId="7D0A2FC3" w14:textId="77777777" w:rsidR="00C415D6" w:rsidRDefault="00C415D6" w:rsidP="00834510">
      <w:pPr>
        <w:numPr>
          <w:ilvl w:val="3"/>
          <w:numId w:val="3"/>
        </w:numPr>
        <w:rPr>
          <w:sz w:val="18"/>
          <w:szCs w:val="18"/>
        </w:rPr>
      </w:pPr>
      <w:r>
        <w:rPr>
          <w:sz w:val="18"/>
          <w:szCs w:val="18"/>
        </w:rPr>
        <w:t>The Chief Justice shall have the power to rule on all motions or refer any motion to the Court except those motions that would end proceedings.  Any motion to end proceedings shall be automatically referred to the Court.</w:t>
      </w:r>
    </w:p>
    <w:p w14:paraId="0AD74D52" w14:textId="17557A22" w:rsidR="00C415D6" w:rsidRDefault="00C415D6" w:rsidP="00E97EBE">
      <w:pPr>
        <w:numPr>
          <w:ilvl w:val="3"/>
          <w:numId w:val="3"/>
        </w:numPr>
        <w:rPr>
          <w:sz w:val="18"/>
          <w:szCs w:val="18"/>
        </w:rPr>
      </w:pPr>
      <w:r>
        <w:rPr>
          <w:sz w:val="18"/>
          <w:szCs w:val="18"/>
        </w:rPr>
        <w:t>The Chief Justice shall be responsible for the execution of the Rules of the Court.</w:t>
      </w:r>
    </w:p>
    <w:p w14:paraId="453B37AD" w14:textId="3803C0C0" w:rsidR="00E97EBE" w:rsidRDefault="00E97EBE" w:rsidP="00E97EBE">
      <w:pPr>
        <w:numPr>
          <w:ilvl w:val="3"/>
          <w:numId w:val="3"/>
        </w:numPr>
        <w:rPr>
          <w:sz w:val="18"/>
          <w:szCs w:val="18"/>
        </w:rPr>
      </w:pPr>
      <w:r>
        <w:rPr>
          <w:sz w:val="18"/>
          <w:szCs w:val="18"/>
        </w:rPr>
        <w:t>The Chief Justice shall create a weekly report about the activity of the court.</w:t>
      </w:r>
    </w:p>
    <w:p w14:paraId="0306461E" w14:textId="098B5732" w:rsidR="00E97EBE" w:rsidRDefault="00E97EBE" w:rsidP="00E97EBE">
      <w:pPr>
        <w:numPr>
          <w:ilvl w:val="3"/>
          <w:numId w:val="3"/>
        </w:numPr>
        <w:rPr>
          <w:sz w:val="18"/>
          <w:szCs w:val="18"/>
        </w:rPr>
      </w:pPr>
      <w:r>
        <w:rPr>
          <w:sz w:val="18"/>
          <w:szCs w:val="18"/>
        </w:rPr>
        <w:t>The Chief Justice shall have the power to create and discharge special judicial committees within the Court, select the presiding officer of said committees, and exercise full powers over the membership of said committees.</w:t>
      </w:r>
    </w:p>
    <w:p w14:paraId="2179B4BC" w14:textId="1A641F75" w:rsidR="00E97EBE" w:rsidRDefault="00E97EBE" w:rsidP="00E97EBE">
      <w:pPr>
        <w:numPr>
          <w:ilvl w:val="3"/>
          <w:numId w:val="3"/>
        </w:numPr>
        <w:rPr>
          <w:sz w:val="18"/>
          <w:szCs w:val="18"/>
        </w:rPr>
      </w:pPr>
      <w:r>
        <w:rPr>
          <w:sz w:val="18"/>
          <w:szCs w:val="18"/>
        </w:rPr>
        <w:t xml:space="preserve">The Chief Justice shall issue malfeasances, </w:t>
      </w:r>
      <w:proofErr w:type="spellStart"/>
      <w:r>
        <w:rPr>
          <w:sz w:val="18"/>
          <w:szCs w:val="18"/>
        </w:rPr>
        <w:t>misfeasances</w:t>
      </w:r>
      <w:proofErr w:type="spellEnd"/>
      <w:r>
        <w:rPr>
          <w:sz w:val="18"/>
          <w:szCs w:val="18"/>
        </w:rPr>
        <w:t xml:space="preserve">, or </w:t>
      </w:r>
      <w:proofErr w:type="spellStart"/>
      <w:r>
        <w:rPr>
          <w:sz w:val="18"/>
          <w:szCs w:val="18"/>
        </w:rPr>
        <w:t>nonfeasances</w:t>
      </w:r>
      <w:proofErr w:type="spellEnd"/>
      <w:r>
        <w:rPr>
          <w:sz w:val="18"/>
          <w:szCs w:val="18"/>
        </w:rPr>
        <w:t xml:space="preserve"> of duties committed by members of the judicial branch, including the Supreme Court, Election Commission, Student Advocates, and any member of special judicial committees.</w:t>
      </w:r>
    </w:p>
    <w:p w14:paraId="0E1778D7" w14:textId="7633CE31" w:rsidR="00E97EBE" w:rsidRDefault="00E97EBE" w:rsidP="00E97EBE">
      <w:pPr>
        <w:numPr>
          <w:ilvl w:val="4"/>
          <w:numId w:val="3"/>
        </w:numPr>
        <w:rPr>
          <w:sz w:val="18"/>
          <w:szCs w:val="18"/>
        </w:rPr>
      </w:pPr>
      <w:r>
        <w:rPr>
          <w:sz w:val="18"/>
          <w:szCs w:val="18"/>
        </w:rPr>
        <w:t>The Chief Justice shall report any issuances to the Speaker of the Senate.</w:t>
      </w:r>
    </w:p>
    <w:p w14:paraId="3C7A2BAE" w14:textId="1C84F26F" w:rsidR="00E97EBE" w:rsidRDefault="00E97EBE" w:rsidP="00E97EBE">
      <w:pPr>
        <w:numPr>
          <w:ilvl w:val="4"/>
          <w:numId w:val="3"/>
        </w:numPr>
        <w:rPr>
          <w:sz w:val="18"/>
          <w:szCs w:val="18"/>
        </w:rPr>
      </w:pPr>
      <w:r>
        <w:rPr>
          <w:sz w:val="18"/>
          <w:szCs w:val="18"/>
        </w:rPr>
        <w:t xml:space="preserve">The Chief Justice shall be responsible </w:t>
      </w:r>
      <w:proofErr w:type="spellStart"/>
      <w:r>
        <w:rPr>
          <w:sz w:val="18"/>
          <w:szCs w:val="18"/>
        </w:rPr>
        <w:t>fr</w:t>
      </w:r>
      <w:proofErr w:type="spellEnd"/>
      <w:r>
        <w:rPr>
          <w:sz w:val="18"/>
          <w:szCs w:val="18"/>
        </w:rPr>
        <w:t xml:space="preserve"> maintaining a publicly available document tracking all occurrences of malfeasance, misfeasance, and nonfeasance of duty.</w:t>
      </w:r>
    </w:p>
    <w:p w14:paraId="4229C937" w14:textId="5D4923A0" w:rsidR="00E97EBE" w:rsidRDefault="00E97EBE" w:rsidP="00E97EBE">
      <w:pPr>
        <w:numPr>
          <w:ilvl w:val="3"/>
          <w:numId w:val="3"/>
        </w:numPr>
        <w:rPr>
          <w:sz w:val="18"/>
          <w:szCs w:val="18"/>
        </w:rPr>
      </w:pPr>
      <w:r>
        <w:rPr>
          <w:sz w:val="18"/>
          <w:szCs w:val="18"/>
        </w:rPr>
        <w:t>Nominate, for senate confirmation, the Election Commissioner and Director of Student Advocates</w:t>
      </w:r>
    </w:p>
    <w:p w14:paraId="4EFC8E72" w14:textId="0C0B4A69" w:rsidR="00E97EBE" w:rsidRPr="00E97EBE" w:rsidRDefault="00E97EBE" w:rsidP="00834510">
      <w:pPr>
        <w:numPr>
          <w:ilvl w:val="3"/>
          <w:numId w:val="3"/>
        </w:numPr>
        <w:rPr>
          <w:sz w:val="18"/>
          <w:szCs w:val="18"/>
        </w:rPr>
      </w:pPr>
      <w:r>
        <w:rPr>
          <w:sz w:val="18"/>
          <w:szCs w:val="18"/>
        </w:rPr>
        <w:t>The Chief Justice, or an associate justice as designated by the Chief Justice, shall swear in the Student Body President, Vice President, and all members of Senate and administer the oath of office.</w:t>
      </w:r>
    </w:p>
    <w:p w14:paraId="00BDF179" w14:textId="3150B4FE" w:rsidR="00C415D6" w:rsidRDefault="00E97EBE">
      <w:pPr>
        <w:numPr>
          <w:ilvl w:val="2"/>
          <w:numId w:val="3"/>
        </w:numPr>
        <w:rPr>
          <w:sz w:val="18"/>
          <w:szCs w:val="18"/>
        </w:rPr>
      </w:pPr>
      <w:r>
        <w:rPr>
          <w:sz w:val="18"/>
          <w:szCs w:val="18"/>
        </w:rPr>
        <w:t>After the beginning of a new term, the Court shall select an Associate Justice to serve as Chief Justice and shall notify the Office Manager of the selection</w:t>
      </w:r>
      <w:r w:rsidR="00C415D6">
        <w:rPr>
          <w:sz w:val="18"/>
          <w:szCs w:val="18"/>
        </w:rPr>
        <w:t>.</w:t>
      </w:r>
    </w:p>
    <w:p w14:paraId="60A0B74E" w14:textId="190A746C" w:rsidR="00E97EBE" w:rsidRDefault="00E97EBE" w:rsidP="00834510">
      <w:pPr>
        <w:numPr>
          <w:ilvl w:val="3"/>
          <w:numId w:val="3"/>
        </w:numPr>
        <w:rPr>
          <w:sz w:val="18"/>
          <w:szCs w:val="18"/>
        </w:rPr>
      </w:pPr>
      <w:r>
        <w:rPr>
          <w:sz w:val="18"/>
          <w:szCs w:val="18"/>
        </w:rPr>
        <w:t>The term of the Chief Justice is 1 year long and lasts form the selection of Chief Justice to the next selection of Chief Justice.</w:t>
      </w:r>
    </w:p>
    <w:p w14:paraId="11E568A8" w14:textId="2C5753AD" w:rsidR="00C415D6" w:rsidRDefault="00C415D6">
      <w:pPr>
        <w:numPr>
          <w:ilvl w:val="2"/>
          <w:numId w:val="3"/>
        </w:numPr>
        <w:rPr>
          <w:sz w:val="18"/>
          <w:szCs w:val="18"/>
        </w:rPr>
      </w:pPr>
      <w:r>
        <w:rPr>
          <w:sz w:val="18"/>
          <w:szCs w:val="18"/>
        </w:rPr>
        <w:t xml:space="preserve">All Justices shall be held to the Iowa Judicial Code of Conduct (Iowa Court Rules </w:t>
      </w:r>
      <w:r w:rsidR="005047BA">
        <w:rPr>
          <w:sz w:val="18"/>
          <w:szCs w:val="18"/>
        </w:rPr>
        <w:t>Chapter 51</w:t>
      </w:r>
      <w:r>
        <w:rPr>
          <w:sz w:val="18"/>
          <w:szCs w:val="18"/>
        </w:rPr>
        <w:t>).</w:t>
      </w:r>
    </w:p>
    <w:p w14:paraId="28ECA344" w14:textId="77777777" w:rsidR="00C415D6" w:rsidRDefault="00C415D6">
      <w:pPr>
        <w:numPr>
          <w:ilvl w:val="2"/>
          <w:numId w:val="3"/>
        </w:numPr>
        <w:rPr>
          <w:sz w:val="18"/>
          <w:szCs w:val="18"/>
        </w:rPr>
      </w:pPr>
      <w:r>
        <w:rPr>
          <w:sz w:val="18"/>
          <w:szCs w:val="18"/>
        </w:rPr>
        <w:t>Duties of the Chief Justice, Chief Justice Pro Tempore, and the Associate Justices shall be delineated in the Rules of the Court.</w:t>
      </w:r>
    </w:p>
    <w:p w14:paraId="19402975" w14:textId="77777777" w:rsidR="00C415D6" w:rsidRDefault="00C415D6">
      <w:pPr>
        <w:numPr>
          <w:ilvl w:val="1"/>
          <w:numId w:val="3"/>
        </w:numPr>
        <w:rPr>
          <w:sz w:val="18"/>
          <w:szCs w:val="18"/>
        </w:rPr>
      </w:pPr>
      <w:r>
        <w:rPr>
          <w:sz w:val="18"/>
          <w:szCs w:val="18"/>
        </w:rPr>
        <w:t>Staff of the Court</w:t>
      </w:r>
    </w:p>
    <w:p w14:paraId="4D831CBF" w14:textId="77777777" w:rsidR="00C415D6" w:rsidRDefault="00C415D6">
      <w:pPr>
        <w:numPr>
          <w:ilvl w:val="2"/>
          <w:numId w:val="3"/>
        </w:numPr>
        <w:rPr>
          <w:sz w:val="18"/>
          <w:szCs w:val="18"/>
        </w:rPr>
      </w:pPr>
      <w:r>
        <w:rPr>
          <w:sz w:val="18"/>
          <w:szCs w:val="18"/>
        </w:rPr>
        <w:t>Clerk of the Court</w:t>
      </w:r>
    </w:p>
    <w:p w14:paraId="39F2A62A" w14:textId="2392CD4A" w:rsidR="00C415D6" w:rsidRDefault="0013408B">
      <w:pPr>
        <w:numPr>
          <w:ilvl w:val="3"/>
          <w:numId w:val="3"/>
        </w:numPr>
        <w:rPr>
          <w:sz w:val="18"/>
          <w:szCs w:val="18"/>
        </w:rPr>
      </w:pPr>
      <w:r w:rsidRPr="00E36AF1">
        <w:rPr>
          <w:sz w:val="18"/>
          <w:szCs w:val="18"/>
        </w:rPr>
        <w:lastRenderedPageBreak/>
        <w:t>The Clerk of the Court shall be a person selected by the Court</w:t>
      </w:r>
      <w:r w:rsidR="00C415D6">
        <w:rPr>
          <w:sz w:val="18"/>
          <w:szCs w:val="18"/>
        </w:rPr>
        <w:t>.</w:t>
      </w:r>
    </w:p>
    <w:p w14:paraId="2CDD6217" w14:textId="77777777" w:rsidR="00C415D6" w:rsidRDefault="00C415D6">
      <w:pPr>
        <w:numPr>
          <w:ilvl w:val="3"/>
          <w:numId w:val="3"/>
        </w:numPr>
        <w:rPr>
          <w:sz w:val="18"/>
          <w:szCs w:val="18"/>
        </w:rPr>
      </w:pPr>
      <w:r>
        <w:rPr>
          <w:sz w:val="18"/>
          <w:szCs w:val="18"/>
        </w:rPr>
        <w:t>The Clerk of the Court shall record all judicial proceedings and</w:t>
      </w:r>
      <w:r w:rsidR="00C613D1">
        <w:rPr>
          <w:sz w:val="18"/>
          <w:szCs w:val="18"/>
        </w:rPr>
        <w:t>,</w:t>
      </w:r>
      <w:r>
        <w:rPr>
          <w:sz w:val="18"/>
          <w:szCs w:val="18"/>
        </w:rPr>
        <w:t xml:space="preserve"> upon the direction of the Chief Justice, release any opinion or relevant ruling of the Court and shall make such documents available to the public in an accessible manner.</w:t>
      </w:r>
    </w:p>
    <w:p w14:paraId="4408D51C" w14:textId="77777777" w:rsidR="00C415D6" w:rsidRDefault="00C415D6">
      <w:pPr>
        <w:numPr>
          <w:ilvl w:val="3"/>
          <w:numId w:val="3"/>
        </w:numPr>
        <w:rPr>
          <w:sz w:val="18"/>
          <w:szCs w:val="18"/>
        </w:rPr>
      </w:pPr>
      <w:r>
        <w:rPr>
          <w:sz w:val="18"/>
          <w:szCs w:val="18"/>
        </w:rPr>
        <w:t>Upon the ending of the term for the Court, the Chief Justice shall file all opinions and relevant rulings on motions released during said term with the Clerk of the Court.</w:t>
      </w:r>
    </w:p>
    <w:p w14:paraId="21E47B53" w14:textId="77777777" w:rsidR="00C415D6" w:rsidRDefault="00C415D6">
      <w:pPr>
        <w:numPr>
          <w:ilvl w:val="3"/>
          <w:numId w:val="3"/>
        </w:numPr>
        <w:rPr>
          <w:sz w:val="18"/>
          <w:szCs w:val="18"/>
        </w:rPr>
      </w:pPr>
      <w:r>
        <w:rPr>
          <w:sz w:val="18"/>
          <w:szCs w:val="18"/>
        </w:rPr>
        <w:t>The Clerk of the Court shall file all submissions from the Chief Justice in the official records of the Government for that term.</w:t>
      </w:r>
    </w:p>
    <w:p w14:paraId="555BE50F" w14:textId="77777777" w:rsidR="00C415D6" w:rsidRDefault="00C415D6">
      <w:pPr>
        <w:numPr>
          <w:ilvl w:val="3"/>
          <w:numId w:val="3"/>
        </w:numPr>
        <w:rPr>
          <w:sz w:val="18"/>
          <w:szCs w:val="18"/>
        </w:rPr>
      </w:pPr>
      <w:r>
        <w:rPr>
          <w:sz w:val="18"/>
          <w:szCs w:val="18"/>
        </w:rPr>
        <w:t>Other duties of the Clerk shall be delineated in the Rules of the Court.</w:t>
      </w:r>
    </w:p>
    <w:p w14:paraId="416F5C59" w14:textId="77777777" w:rsidR="00C415D6" w:rsidRDefault="00C415D6">
      <w:pPr>
        <w:numPr>
          <w:ilvl w:val="2"/>
          <w:numId w:val="3"/>
        </w:numPr>
        <w:rPr>
          <w:sz w:val="18"/>
          <w:szCs w:val="18"/>
        </w:rPr>
      </w:pPr>
      <w:r>
        <w:rPr>
          <w:sz w:val="18"/>
          <w:szCs w:val="18"/>
        </w:rPr>
        <w:t>Office Manager</w:t>
      </w:r>
    </w:p>
    <w:p w14:paraId="68368B63" w14:textId="77777777" w:rsidR="00C415D6" w:rsidRDefault="00C415D6">
      <w:pPr>
        <w:numPr>
          <w:ilvl w:val="3"/>
          <w:numId w:val="3"/>
        </w:numPr>
        <w:rPr>
          <w:sz w:val="18"/>
          <w:szCs w:val="18"/>
        </w:rPr>
      </w:pPr>
      <w:r>
        <w:rPr>
          <w:sz w:val="18"/>
          <w:szCs w:val="18"/>
        </w:rPr>
        <w:t>The Office Manager may, at the behest of the Court, act as a sanctioned representative of the Court.</w:t>
      </w:r>
    </w:p>
    <w:p w14:paraId="0F8E32A1" w14:textId="77777777" w:rsidR="00C415D6" w:rsidRDefault="00C415D6">
      <w:pPr>
        <w:numPr>
          <w:ilvl w:val="3"/>
          <w:numId w:val="3"/>
        </w:numPr>
        <w:rPr>
          <w:sz w:val="18"/>
          <w:szCs w:val="18"/>
        </w:rPr>
      </w:pPr>
      <w:r>
        <w:rPr>
          <w:sz w:val="18"/>
          <w:szCs w:val="18"/>
        </w:rPr>
        <w:t>The judicial duties of the Office Manager shall be delineated in the Rules of the Court.</w:t>
      </w:r>
    </w:p>
    <w:p w14:paraId="5D38FFE9" w14:textId="77777777" w:rsidR="00C415D6" w:rsidRDefault="00C415D6">
      <w:pPr>
        <w:numPr>
          <w:ilvl w:val="1"/>
          <w:numId w:val="3"/>
        </w:numPr>
        <w:rPr>
          <w:sz w:val="18"/>
          <w:szCs w:val="18"/>
        </w:rPr>
      </w:pPr>
      <w:r>
        <w:rPr>
          <w:sz w:val="18"/>
          <w:szCs w:val="18"/>
        </w:rPr>
        <w:t>Opinions of the Court</w:t>
      </w:r>
    </w:p>
    <w:p w14:paraId="6EBE7B0A" w14:textId="77777777" w:rsidR="00C415D6" w:rsidRDefault="00C415D6">
      <w:pPr>
        <w:numPr>
          <w:ilvl w:val="2"/>
          <w:numId w:val="3"/>
        </w:numPr>
        <w:rPr>
          <w:sz w:val="18"/>
          <w:szCs w:val="18"/>
        </w:rPr>
      </w:pPr>
      <w:r>
        <w:rPr>
          <w:sz w:val="18"/>
          <w:szCs w:val="18"/>
        </w:rPr>
        <w:t>The decision reached and any penalty imposed in all submitted cases shall be in the Opinion of the Court.</w:t>
      </w:r>
    </w:p>
    <w:p w14:paraId="1C830FF8" w14:textId="77777777" w:rsidR="00C415D6" w:rsidRDefault="00C415D6">
      <w:pPr>
        <w:numPr>
          <w:ilvl w:val="2"/>
          <w:numId w:val="3"/>
        </w:numPr>
        <w:rPr>
          <w:sz w:val="18"/>
          <w:szCs w:val="18"/>
        </w:rPr>
      </w:pPr>
      <w:r>
        <w:rPr>
          <w:sz w:val="18"/>
          <w:szCs w:val="18"/>
        </w:rPr>
        <w:t xml:space="preserve">No opinion shall be the Opinion of the Court unless a majority of Justices considering and deciding the case join or concur in the judgment. </w:t>
      </w:r>
    </w:p>
    <w:p w14:paraId="6B084EC5" w14:textId="77777777" w:rsidR="00C415D6" w:rsidRDefault="00C415D6">
      <w:pPr>
        <w:numPr>
          <w:ilvl w:val="2"/>
          <w:numId w:val="3"/>
        </w:numPr>
        <w:rPr>
          <w:sz w:val="18"/>
          <w:szCs w:val="18"/>
        </w:rPr>
      </w:pPr>
      <w:r>
        <w:rPr>
          <w:sz w:val="18"/>
          <w:szCs w:val="18"/>
        </w:rPr>
        <w:t xml:space="preserve">Per </w:t>
      </w:r>
      <w:proofErr w:type="spellStart"/>
      <w:r>
        <w:rPr>
          <w:sz w:val="18"/>
          <w:szCs w:val="18"/>
        </w:rPr>
        <w:t>Curiam</w:t>
      </w:r>
      <w:proofErr w:type="spellEnd"/>
      <w:r>
        <w:rPr>
          <w:sz w:val="18"/>
          <w:szCs w:val="18"/>
        </w:rPr>
        <w:t xml:space="preserve"> and Memorandum opinions are prohibited.</w:t>
      </w:r>
    </w:p>
    <w:p w14:paraId="38C2C5D1" w14:textId="77777777" w:rsidR="00C415D6" w:rsidRDefault="00C415D6">
      <w:pPr>
        <w:numPr>
          <w:ilvl w:val="2"/>
          <w:numId w:val="3"/>
        </w:numPr>
        <w:rPr>
          <w:sz w:val="18"/>
          <w:szCs w:val="18"/>
        </w:rPr>
      </w:pPr>
      <w:r>
        <w:rPr>
          <w:sz w:val="18"/>
          <w:szCs w:val="18"/>
        </w:rPr>
        <w:t>The specific structure and procedures of writing and delivering opinions shall be delineated in the Rules of the Court.</w:t>
      </w:r>
    </w:p>
    <w:p w14:paraId="232BAC48" w14:textId="77777777" w:rsidR="00C415D6" w:rsidRDefault="00C415D6">
      <w:pPr>
        <w:numPr>
          <w:ilvl w:val="1"/>
          <w:numId w:val="3"/>
        </w:numPr>
        <w:rPr>
          <w:sz w:val="18"/>
          <w:szCs w:val="18"/>
        </w:rPr>
      </w:pPr>
      <w:r>
        <w:rPr>
          <w:sz w:val="18"/>
          <w:szCs w:val="18"/>
        </w:rPr>
        <w:t>Rights of Parties</w:t>
      </w:r>
    </w:p>
    <w:p w14:paraId="5D7D1953" w14:textId="77777777" w:rsidR="00C415D6" w:rsidRDefault="00C415D6">
      <w:pPr>
        <w:numPr>
          <w:ilvl w:val="2"/>
          <w:numId w:val="3"/>
        </w:numPr>
        <w:rPr>
          <w:sz w:val="18"/>
          <w:szCs w:val="18"/>
        </w:rPr>
      </w:pPr>
      <w:r>
        <w:rPr>
          <w:sz w:val="18"/>
          <w:szCs w:val="18"/>
        </w:rPr>
        <w:t>The Defendant in all cases shall possess the following rights:</w:t>
      </w:r>
    </w:p>
    <w:p w14:paraId="234176D2" w14:textId="77777777" w:rsidR="00C415D6" w:rsidRDefault="00C415D6">
      <w:pPr>
        <w:numPr>
          <w:ilvl w:val="3"/>
          <w:numId w:val="3"/>
        </w:numPr>
        <w:rPr>
          <w:sz w:val="18"/>
          <w:szCs w:val="18"/>
        </w:rPr>
      </w:pPr>
      <w:r>
        <w:rPr>
          <w:sz w:val="18"/>
          <w:szCs w:val="18"/>
        </w:rPr>
        <w:t>The right to be i</w:t>
      </w:r>
      <w:r w:rsidR="00531210">
        <w:rPr>
          <w:sz w:val="18"/>
          <w:szCs w:val="18"/>
        </w:rPr>
        <w:t>nformed of the identity of the Plaintiff, and to confront the P</w:t>
      </w:r>
      <w:r>
        <w:rPr>
          <w:sz w:val="18"/>
          <w:szCs w:val="18"/>
        </w:rPr>
        <w:t>laintiff.</w:t>
      </w:r>
    </w:p>
    <w:p w14:paraId="21781ED2" w14:textId="77777777" w:rsidR="00C415D6" w:rsidRDefault="00C415D6">
      <w:pPr>
        <w:numPr>
          <w:ilvl w:val="3"/>
          <w:numId w:val="3"/>
        </w:numPr>
        <w:rPr>
          <w:sz w:val="18"/>
          <w:szCs w:val="18"/>
        </w:rPr>
      </w:pPr>
      <w:r>
        <w:rPr>
          <w:sz w:val="18"/>
          <w:szCs w:val="18"/>
        </w:rPr>
        <w:t>The right t</w:t>
      </w:r>
      <w:r w:rsidR="00531210">
        <w:rPr>
          <w:sz w:val="18"/>
          <w:szCs w:val="18"/>
        </w:rPr>
        <w:t>o choose a closed trial if the D</w:t>
      </w:r>
      <w:r>
        <w:rPr>
          <w:sz w:val="18"/>
          <w:szCs w:val="18"/>
        </w:rPr>
        <w:t>efendant is not a student organization and the case is of a personal nature.</w:t>
      </w:r>
    </w:p>
    <w:p w14:paraId="1843318A" w14:textId="77777777" w:rsidR="00C415D6" w:rsidRDefault="00C415D6">
      <w:pPr>
        <w:numPr>
          <w:ilvl w:val="3"/>
          <w:numId w:val="3"/>
        </w:numPr>
        <w:rPr>
          <w:sz w:val="18"/>
          <w:szCs w:val="18"/>
        </w:rPr>
      </w:pPr>
      <w:r>
        <w:rPr>
          <w:sz w:val="18"/>
          <w:szCs w:val="18"/>
        </w:rPr>
        <w:t>The right to testify on one’s own behalf.</w:t>
      </w:r>
    </w:p>
    <w:p w14:paraId="64D0270A" w14:textId="77777777" w:rsidR="00C415D6" w:rsidRDefault="00C415D6">
      <w:pPr>
        <w:numPr>
          <w:ilvl w:val="3"/>
          <w:numId w:val="3"/>
        </w:numPr>
        <w:rPr>
          <w:sz w:val="18"/>
          <w:szCs w:val="18"/>
        </w:rPr>
      </w:pPr>
      <w:r>
        <w:rPr>
          <w:sz w:val="18"/>
          <w:szCs w:val="18"/>
        </w:rPr>
        <w:t>The right to counsel.</w:t>
      </w:r>
    </w:p>
    <w:p w14:paraId="20769568" w14:textId="77777777" w:rsidR="00C415D6" w:rsidRDefault="00C415D6">
      <w:pPr>
        <w:numPr>
          <w:ilvl w:val="3"/>
          <w:numId w:val="3"/>
        </w:numPr>
        <w:rPr>
          <w:sz w:val="18"/>
          <w:szCs w:val="18"/>
        </w:rPr>
      </w:pPr>
      <w:r>
        <w:rPr>
          <w:sz w:val="18"/>
          <w:szCs w:val="18"/>
        </w:rPr>
        <w:t>The right to remain silent and that invocation of this right shall not be interpreted as an admission of guilt.</w:t>
      </w:r>
    </w:p>
    <w:p w14:paraId="004E8A68" w14:textId="77777777" w:rsidR="00C415D6" w:rsidRDefault="00C415D6">
      <w:pPr>
        <w:numPr>
          <w:ilvl w:val="3"/>
          <w:numId w:val="3"/>
        </w:numPr>
        <w:rPr>
          <w:sz w:val="18"/>
          <w:szCs w:val="18"/>
        </w:rPr>
      </w:pPr>
      <w:r>
        <w:rPr>
          <w:sz w:val="18"/>
          <w:szCs w:val="18"/>
        </w:rPr>
        <w:t>The right to confront other witnesses called by the Plaintiff.</w:t>
      </w:r>
    </w:p>
    <w:p w14:paraId="6020602A" w14:textId="77777777" w:rsidR="00C415D6" w:rsidRDefault="00C415D6">
      <w:pPr>
        <w:numPr>
          <w:ilvl w:val="3"/>
          <w:numId w:val="3"/>
        </w:numPr>
        <w:rPr>
          <w:sz w:val="18"/>
          <w:szCs w:val="18"/>
        </w:rPr>
      </w:pPr>
      <w:r>
        <w:rPr>
          <w:sz w:val="18"/>
          <w:szCs w:val="18"/>
        </w:rPr>
        <w:t>The right to subpoena witnesses and evidence.</w:t>
      </w:r>
    </w:p>
    <w:p w14:paraId="551627CA" w14:textId="77777777" w:rsidR="00C415D6" w:rsidRDefault="00C415D6">
      <w:pPr>
        <w:numPr>
          <w:ilvl w:val="2"/>
          <w:numId w:val="3"/>
        </w:numPr>
        <w:rPr>
          <w:sz w:val="18"/>
          <w:szCs w:val="18"/>
        </w:rPr>
      </w:pPr>
      <w:r>
        <w:rPr>
          <w:sz w:val="18"/>
          <w:szCs w:val="18"/>
        </w:rPr>
        <w:t>The Plaintiff in all cases shall possess the following rights:</w:t>
      </w:r>
    </w:p>
    <w:p w14:paraId="4E015443" w14:textId="77777777" w:rsidR="00C415D6" w:rsidRDefault="00C415D6">
      <w:pPr>
        <w:numPr>
          <w:ilvl w:val="3"/>
          <w:numId w:val="3"/>
        </w:numPr>
        <w:rPr>
          <w:sz w:val="18"/>
          <w:szCs w:val="18"/>
        </w:rPr>
      </w:pPr>
      <w:r>
        <w:rPr>
          <w:sz w:val="18"/>
          <w:szCs w:val="18"/>
        </w:rPr>
        <w:t>The right to testify on one’s own behalf.</w:t>
      </w:r>
    </w:p>
    <w:p w14:paraId="240A6D0D" w14:textId="77777777" w:rsidR="00C415D6" w:rsidRDefault="00C415D6">
      <w:pPr>
        <w:numPr>
          <w:ilvl w:val="3"/>
          <w:numId w:val="3"/>
        </w:numPr>
        <w:rPr>
          <w:sz w:val="18"/>
          <w:szCs w:val="18"/>
        </w:rPr>
      </w:pPr>
      <w:r>
        <w:rPr>
          <w:sz w:val="18"/>
          <w:szCs w:val="18"/>
        </w:rPr>
        <w:t>The right t</w:t>
      </w:r>
      <w:r w:rsidR="00850C2B">
        <w:rPr>
          <w:sz w:val="18"/>
          <w:szCs w:val="18"/>
        </w:rPr>
        <w:t>o choose a closed trial if the P</w:t>
      </w:r>
      <w:r>
        <w:rPr>
          <w:sz w:val="18"/>
          <w:szCs w:val="18"/>
        </w:rPr>
        <w:t>laintiff is not a student organization and the case is of a personal nature.</w:t>
      </w:r>
    </w:p>
    <w:p w14:paraId="3F0655FA" w14:textId="77777777" w:rsidR="00C415D6" w:rsidRDefault="00C415D6">
      <w:pPr>
        <w:numPr>
          <w:ilvl w:val="3"/>
          <w:numId w:val="3"/>
        </w:numPr>
        <w:rPr>
          <w:sz w:val="18"/>
          <w:szCs w:val="18"/>
        </w:rPr>
      </w:pPr>
      <w:r>
        <w:rPr>
          <w:sz w:val="18"/>
          <w:szCs w:val="18"/>
        </w:rPr>
        <w:t>The right to confront witnesses called by the Defendant.</w:t>
      </w:r>
    </w:p>
    <w:p w14:paraId="711D31E2" w14:textId="77777777" w:rsidR="00C415D6" w:rsidRDefault="00C415D6">
      <w:pPr>
        <w:numPr>
          <w:ilvl w:val="3"/>
          <w:numId w:val="3"/>
        </w:numPr>
        <w:rPr>
          <w:sz w:val="18"/>
          <w:szCs w:val="18"/>
        </w:rPr>
      </w:pPr>
      <w:r>
        <w:rPr>
          <w:sz w:val="18"/>
          <w:szCs w:val="18"/>
        </w:rPr>
        <w:t>The right to subpoena witnesses and evidence.</w:t>
      </w:r>
    </w:p>
    <w:p w14:paraId="080F91AF" w14:textId="77777777" w:rsidR="00C415D6" w:rsidRDefault="00C415D6">
      <w:pPr>
        <w:numPr>
          <w:ilvl w:val="2"/>
          <w:numId w:val="3"/>
        </w:numPr>
        <w:rPr>
          <w:sz w:val="18"/>
          <w:szCs w:val="18"/>
        </w:rPr>
      </w:pPr>
      <w:r>
        <w:rPr>
          <w:sz w:val="18"/>
          <w:szCs w:val="18"/>
        </w:rPr>
        <w:t>Any of these rights may be waived by the respective party.</w:t>
      </w:r>
    </w:p>
    <w:p w14:paraId="58548D50" w14:textId="77777777" w:rsidR="00C415D6" w:rsidRDefault="00C415D6">
      <w:pPr>
        <w:numPr>
          <w:ilvl w:val="2"/>
          <w:numId w:val="3"/>
        </w:numPr>
        <w:rPr>
          <w:sz w:val="18"/>
          <w:szCs w:val="18"/>
        </w:rPr>
      </w:pPr>
      <w:r>
        <w:rPr>
          <w:sz w:val="18"/>
          <w:szCs w:val="18"/>
        </w:rPr>
        <w:t>All witnesses called to testify or to provide documents shall possess the following rights:</w:t>
      </w:r>
    </w:p>
    <w:p w14:paraId="3EBE0C61" w14:textId="77777777" w:rsidR="00C415D6" w:rsidRDefault="00C415D6">
      <w:pPr>
        <w:numPr>
          <w:ilvl w:val="3"/>
          <w:numId w:val="3"/>
        </w:numPr>
        <w:rPr>
          <w:sz w:val="18"/>
          <w:szCs w:val="18"/>
        </w:rPr>
      </w:pPr>
      <w:r>
        <w:rPr>
          <w:sz w:val="18"/>
          <w:szCs w:val="18"/>
        </w:rPr>
        <w:t>The right to be informed by the Court of the following:</w:t>
      </w:r>
    </w:p>
    <w:p w14:paraId="1BEDC8AC" w14:textId="77777777" w:rsidR="00C415D6" w:rsidRDefault="00C415D6">
      <w:pPr>
        <w:numPr>
          <w:ilvl w:val="4"/>
          <w:numId w:val="3"/>
        </w:numPr>
        <w:rPr>
          <w:sz w:val="18"/>
          <w:szCs w:val="18"/>
        </w:rPr>
      </w:pPr>
      <w:r>
        <w:rPr>
          <w:sz w:val="18"/>
          <w:szCs w:val="18"/>
        </w:rPr>
        <w:t>The name of the case.</w:t>
      </w:r>
    </w:p>
    <w:p w14:paraId="0C382363" w14:textId="77777777" w:rsidR="00C415D6" w:rsidRDefault="008429D1">
      <w:pPr>
        <w:numPr>
          <w:ilvl w:val="4"/>
          <w:numId w:val="3"/>
        </w:numPr>
        <w:rPr>
          <w:sz w:val="18"/>
          <w:szCs w:val="18"/>
        </w:rPr>
      </w:pPr>
      <w:r>
        <w:rPr>
          <w:sz w:val="18"/>
          <w:szCs w:val="18"/>
        </w:rPr>
        <w:t>The name of the party or parties</w:t>
      </w:r>
      <w:r w:rsidR="00C415D6">
        <w:rPr>
          <w:sz w:val="18"/>
          <w:szCs w:val="18"/>
        </w:rPr>
        <w:t xml:space="preserve"> requesting testimony.</w:t>
      </w:r>
    </w:p>
    <w:p w14:paraId="60B24995" w14:textId="77777777" w:rsidR="00C415D6" w:rsidRDefault="00C415D6">
      <w:pPr>
        <w:numPr>
          <w:ilvl w:val="4"/>
          <w:numId w:val="3"/>
        </w:numPr>
        <w:rPr>
          <w:sz w:val="18"/>
          <w:szCs w:val="18"/>
        </w:rPr>
      </w:pPr>
      <w:r>
        <w:rPr>
          <w:sz w:val="18"/>
          <w:szCs w:val="18"/>
        </w:rPr>
        <w:t>The time and place of the trial.</w:t>
      </w:r>
    </w:p>
    <w:p w14:paraId="32BDB0F2" w14:textId="77777777" w:rsidR="00C415D6" w:rsidRDefault="00C415D6">
      <w:pPr>
        <w:numPr>
          <w:ilvl w:val="3"/>
          <w:numId w:val="3"/>
        </w:numPr>
        <w:rPr>
          <w:sz w:val="18"/>
          <w:szCs w:val="18"/>
        </w:rPr>
      </w:pPr>
      <w:r>
        <w:rPr>
          <w:sz w:val="18"/>
          <w:szCs w:val="18"/>
        </w:rPr>
        <w:t>The right to be notified of being called as a witness by necessary means in a timely manner.</w:t>
      </w:r>
    </w:p>
    <w:p w14:paraId="323A0942" w14:textId="77777777" w:rsidR="00C415D6" w:rsidRDefault="00C415D6">
      <w:pPr>
        <w:numPr>
          <w:ilvl w:val="3"/>
          <w:numId w:val="3"/>
        </w:numPr>
        <w:rPr>
          <w:sz w:val="18"/>
          <w:szCs w:val="18"/>
        </w:rPr>
      </w:pPr>
      <w:r>
        <w:rPr>
          <w:sz w:val="18"/>
          <w:szCs w:val="18"/>
        </w:rPr>
        <w:t xml:space="preserve">The right to refuse to answer questions </w:t>
      </w:r>
      <w:r w:rsidR="001447A9">
        <w:rPr>
          <w:sz w:val="18"/>
          <w:szCs w:val="18"/>
        </w:rPr>
        <w:t>irrelevant to the outcome of the case as determined by the Chief Justice of the Supreme Court.</w:t>
      </w:r>
      <w:r>
        <w:rPr>
          <w:sz w:val="18"/>
          <w:szCs w:val="18"/>
        </w:rPr>
        <w:t xml:space="preserve">  </w:t>
      </w:r>
    </w:p>
    <w:p w14:paraId="7781FE8B" w14:textId="77777777" w:rsidR="00C415D6" w:rsidRDefault="00C415D6">
      <w:pPr>
        <w:numPr>
          <w:ilvl w:val="2"/>
          <w:numId w:val="3"/>
        </w:numPr>
        <w:rPr>
          <w:sz w:val="18"/>
          <w:szCs w:val="18"/>
        </w:rPr>
      </w:pPr>
      <w:r>
        <w:rPr>
          <w:sz w:val="18"/>
          <w:szCs w:val="18"/>
        </w:rPr>
        <w:t>Any witness may waive any of these rights.</w:t>
      </w:r>
    </w:p>
    <w:p w14:paraId="510F04F8" w14:textId="77777777" w:rsidR="00C415D6" w:rsidRDefault="00C415D6">
      <w:pPr>
        <w:numPr>
          <w:ilvl w:val="2"/>
          <w:numId w:val="3"/>
        </w:numPr>
        <w:rPr>
          <w:sz w:val="18"/>
          <w:szCs w:val="18"/>
        </w:rPr>
      </w:pPr>
      <w:r>
        <w:rPr>
          <w:sz w:val="18"/>
          <w:szCs w:val="18"/>
        </w:rPr>
        <w:t>All witnesses called to testify or to provide documents shall:</w:t>
      </w:r>
    </w:p>
    <w:p w14:paraId="483E7C47" w14:textId="77777777" w:rsidR="00C415D6" w:rsidRDefault="00C415D6">
      <w:pPr>
        <w:numPr>
          <w:ilvl w:val="3"/>
          <w:numId w:val="3"/>
        </w:numPr>
        <w:rPr>
          <w:sz w:val="18"/>
          <w:szCs w:val="18"/>
        </w:rPr>
      </w:pPr>
      <w:r>
        <w:rPr>
          <w:sz w:val="18"/>
          <w:szCs w:val="18"/>
        </w:rPr>
        <w:t>Appear before the Court if called by either party.</w:t>
      </w:r>
    </w:p>
    <w:p w14:paraId="203295FF" w14:textId="77777777" w:rsidR="00C415D6" w:rsidRDefault="00C415D6">
      <w:pPr>
        <w:numPr>
          <w:ilvl w:val="3"/>
          <w:numId w:val="3"/>
        </w:numPr>
        <w:rPr>
          <w:sz w:val="18"/>
          <w:szCs w:val="18"/>
        </w:rPr>
      </w:pPr>
      <w:r>
        <w:rPr>
          <w:sz w:val="18"/>
          <w:szCs w:val="18"/>
        </w:rPr>
        <w:t>Be subject to questioning from both parties and the Justices.</w:t>
      </w:r>
    </w:p>
    <w:p w14:paraId="4FB1282F" w14:textId="77777777" w:rsidR="00C415D6" w:rsidRDefault="00C415D6">
      <w:pPr>
        <w:numPr>
          <w:ilvl w:val="3"/>
          <w:numId w:val="3"/>
        </w:numPr>
        <w:rPr>
          <w:sz w:val="18"/>
          <w:szCs w:val="18"/>
        </w:rPr>
      </w:pPr>
      <w:r>
        <w:rPr>
          <w:sz w:val="18"/>
          <w:szCs w:val="18"/>
        </w:rPr>
        <w:t>Be recalled for any purpose with the approval of the Court.</w:t>
      </w:r>
    </w:p>
    <w:p w14:paraId="5A5F7707" w14:textId="54710093" w:rsidR="00C415D6" w:rsidRDefault="00C415D6">
      <w:pPr>
        <w:numPr>
          <w:ilvl w:val="3"/>
          <w:numId w:val="3"/>
        </w:numPr>
        <w:rPr>
          <w:sz w:val="18"/>
          <w:szCs w:val="18"/>
        </w:rPr>
      </w:pPr>
      <w:r>
        <w:rPr>
          <w:sz w:val="18"/>
          <w:szCs w:val="18"/>
        </w:rPr>
        <w:t>Answer all questions from both parties</w:t>
      </w:r>
      <w:r w:rsidR="005A3C6B">
        <w:rPr>
          <w:sz w:val="18"/>
          <w:szCs w:val="18"/>
        </w:rPr>
        <w:t xml:space="preserve"> truthfully and to the best of their ability, </w:t>
      </w:r>
      <w:r>
        <w:rPr>
          <w:sz w:val="18"/>
          <w:szCs w:val="18"/>
        </w:rPr>
        <w:t xml:space="preserve">except those where the witness asserts </w:t>
      </w:r>
      <w:r w:rsidR="008A7D4E">
        <w:rPr>
          <w:sz w:val="18"/>
          <w:szCs w:val="18"/>
        </w:rPr>
        <w:t>their</w:t>
      </w:r>
      <w:r>
        <w:rPr>
          <w:sz w:val="18"/>
          <w:szCs w:val="18"/>
        </w:rPr>
        <w:t xml:space="preserve"> right not to answer as delineated in the Bylaws.</w:t>
      </w:r>
    </w:p>
    <w:p w14:paraId="1B662D39" w14:textId="77777777" w:rsidR="00C415D6" w:rsidRDefault="00C415D6">
      <w:pPr>
        <w:numPr>
          <w:ilvl w:val="2"/>
          <w:numId w:val="3"/>
        </w:numPr>
        <w:rPr>
          <w:sz w:val="18"/>
          <w:szCs w:val="18"/>
        </w:rPr>
      </w:pPr>
      <w:r>
        <w:rPr>
          <w:sz w:val="18"/>
          <w:szCs w:val="18"/>
        </w:rPr>
        <w:t xml:space="preserve">The Court may choose to call witnesses should it deem it necessary.  </w:t>
      </w:r>
    </w:p>
    <w:p w14:paraId="39E1A9D7" w14:textId="77777777" w:rsidR="00C415D6" w:rsidRDefault="00C415D6">
      <w:pPr>
        <w:numPr>
          <w:ilvl w:val="2"/>
          <w:numId w:val="3"/>
        </w:numPr>
        <w:rPr>
          <w:sz w:val="18"/>
          <w:szCs w:val="18"/>
        </w:rPr>
      </w:pPr>
      <w:r>
        <w:rPr>
          <w:sz w:val="18"/>
          <w:szCs w:val="18"/>
        </w:rPr>
        <w:lastRenderedPageBreak/>
        <w:t>The Court may adopt procedures to accommodate and/or rule on any invocation of any right. Such procedures shall be delineated in the Rules of the Court.</w:t>
      </w:r>
    </w:p>
    <w:p w14:paraId="213D778C" w14:textId="77777777" w:rsidR="00C415D6" w:rsidRDefault="00C415D6">
      <w:pPr>
        <w:numPr>
          <w:ilvl w:val="1"/>
          <w:numId w:val="3"/>
        </w:numPr>
        <w:rPr>
          <w:sz w:val="18"/>
          <w:szCs w:val="18"/>
        </w:rPr>
      </w:pPr>
      <w:r>
        <w:rPr>
          <w:sz w:val="18"/>
          <w:szCs w:val="18"/>
        </w:rPr>
        <w:t>Rules of the Court</w:t>
      </w:r>
    </w:p>
    <w:p w14:paraId="4E1FF28D" w14:textId="77777777" w:rsidR="00C415D6" w:rsidRDefault="00C415D6">
      <w:pPr>
        <w:numPr>
          <w:ilvl w:val="2"/>
          <w:numId w:val="3"/>
        </w:numPr>
        <w:rPr>
          <w:sz w:val="18"/>
          <w:szCs w:val="18"/>
        </w:rPr>
      </w:pPr>
      <w:r>
        <w:rPr>
          <w:sz w:val="18"/>
          <w:szCs w:val="18"/>
        </w:rPr>
        <w:t>The Supreme Court may at its discretion, prescribe rules for the conduct of its business. The Rules of the Court shall be consistent with the Bylaws and the Constitution.</w:t>
      </w:r>
    </w:p>
    <w:p w14:paraId="3AA8EA02" w14:textId="77777777" w:rsidR="008D79A3" w:rsidRDefault="008D79A3" w:rsidP="005B12A9">
      <w:pPr>
        <w:ind w:left="720"/>
        <w:rPr>
          <w:sz w:val="18"/>
          <w:szCs w:val="18"/>
        </w:rPr>
      </w:pPr>
      <w:r w:rsidRPr="005B12A9">
        <w:rPr>
          <w:sz w:val="18"/>
          <w:szCs w:val="18"/>
        </w:rPr>
        <w:t xml:space="preserve">  </w:t>
      </w:r>
      <w:r>
        <w:rPr>
          <w:sz w:val="18"/>
          <w:szCs w:val="18"/>
        </w:rPr>
        <w:t xml:space="preserve">    9.7.1.1     Supreme Court shall review the rules of the court once per academic year.</w:t>
      </w:r>
    </w:p>
    <w:p w14:paraId="3AA48339" w14:textId="39DDEEDB" w:rsidR="008D79A3" w:rsidRDefault="008D79A3" w:rsidP="00C917B4">
      <w:pPr>
        <w:ind w:left="720"/>
        <w:rPr>
          <w:sz w:val="18"/>
          <w:szCs w:val="18"/>
        </w:rPr>
      </w:pPr>
      <w:r>
        <w:rPr>
          <w:sz w:val="18"/>
          <w:szCs w:val="18"/>
        </w:rPr>
        <w:t xml:space="preserve">      9.7.1.2     Rules of the Court shall be published prior to the inauguration of the new term.</w:t>
      </w:r>
    </w:p>
    <w:p w14:paraId="544AE25F" w14:textId="77777777" w:rsidR="00C415D6" w:rsidRDefault="00C415D6">
      <w:pPr>
        <w:numPr>
          <w:ilvl w:val="2"/>
          <w:numId w:val="3"/>
        </w:numPr>
        <w:rPr>
          <w:sz w:val="18"/>
          <w:szCs w:val="18"/>
        </w:rPr>
      </w:pPr>
      <w:r>
        <w:rPr>
          <w:sz w:val="18"/>
          <w:szCs w:val="18"/>
        </w:rPr>
        <w:t>Any rule prescribed by the Supreme Court shall be prescribed only after giving appropriate public notice and an opportunity for comment.</w:t>
      </w:r>
    </w:p>
    <w:p w14:paraId="57DB26FC" w14:textId="77777777" w:rsidR="00C415D6" w:rsidRDefault="00C415D6">
      <w:pPr>
        <w:numPr>
          <w:ilvl w:val="2"/>
          <w:numId w:val="3"/>
        </w:numPr>
        <w:rPr>
          <w:sz w:val="18"/>
          <w:szCs w:val="18"/>
        </w:rPr>
      </w:pPr>
      <w:r>
        <w:rPr>
          <w:sz w:val="18"/>
          <w:szCs w:val="18"/>
        </w:rPr>
        <w:t>Any rule changes shall take effect upon the date specified by the Court and shall have such effect on any pending proceedings as the Court may order.</w:t>
      </w:r>
    </w:p>
    <w:p w14:paraId="0D736E89" w14:textId="162790B2" w:rsidR="00C415D6" w:rsidRDefault="00C415D6">
      <w:pPr>
        <w:numPr>
          <w:ilvl w:val="2"/>
          <w:numId w:val="3"/>
        </w:numPr>
        <w:rPr>
          <w:sz w:val="18"/>
          <w:szCs w:val="18"/>
        </w:rPr>
      </w:pPr>
      <w:r>
        <w:rPr>
          <w:sz w:val="18"/>
          <w:szCs w:val="18"/>
        </w:rPr>
        <w:t>If the Court determines that there is an immediate need for a rule, the Court may proceed with the rule without public notice and opportunity for comment, but the Court shall accord such notice and opportunity for comment thereafter.</w:t>
      </w:r>
    </w:p>
    <w:p w14:paraId="5ECB45A0" w14:textId="054ED37C" w:rsidR="00C917B4" w:rsidRDefault="00C917B4" w:rsidP="005D6C6B">
      <w:pPr>
        <w:numPr>
          <w:ilvl w:val="1"/>
          <w:numId w:val="3"/>
        </w:numPr>
        <w:rPr>
          <w:sz w:val="18"/>
          <w:szCs w:val="18"/>
        </w:rPr>
      </w:pPr>
      <w:r>
        <w:rPr>
          <w:sz w:val="18"/>
          <w:szCs w:val="18"/>
        </w:rPr>
        <w:t>Attorney General</w:t>
      </w:r>
    </w:p>
    <w:p w14:paraId="3C13EBED" w14:textId="12212286" w:rsidR="00C917B4" w:rsidRDefault="00C917B4" w:rsidP="00C917B4">
      <w:pPr>
        <w:numPr>
          <w:ilvl w:val="2"/>
          <w:numId w:val="3"/>
        </w:numPr>
        <w:rPr>
          <w:sz w:val="18"/>
          <w:szCs w:val="18"/>
        </w:rPr>
      </w:pPr>
      <w:r>
        <w:rPr>
          <w:sz w:val="18"/>
          <w:szCs w:val="18"/>
        </w:rPr>
        <w:t>Shall investigate and prosecute all offenses against the student body, including finance and election violations.</w:t>
      </w:r>
    </w:p>
    <w:p w14:paraId="1C3635CA" w14:textId="42C5FD0C" w:rsidR="00C917B4" w:rsidRDefault="00C917B4" w:rsidP="00C917B4">
      <w:pPr>
        <w:numPr>
          <w:ilvl w:val="2"/>
          <w:numId w:val="3"/>
        </w:numPr>
        <w:rPr>
          <w:sz w:val="18"/>
          <w:szCs w:val="18"/>
        </w:rPr>
      </w:pPr>
      <w:r>
        <w:rPr>
          <w:sz w:val="18"/>
          <w:szCs w:val="18"/>
        </w:rPr>
        <w:t>Shall defend the Government as a body in all civil actions, suits, or proceedings brought in its courts.</w:t>
      </w:r>
    </w:p>
    <w:p w14:paraId="3C7EFC54" w14:textId="77777777" w:rsidR="00C917B4" w:rsidRDefault="00C917B4" w:rsidP="00C917B4">
      <w:pPr>
        <w:numPr>
          <w:ilvl w:val="2"/>
          <w:numId w:val="3"/>
        </w:numPr>
        <w:rPr>
          <w:sz w:val="18"/>
          <w:szCs w:val="18"/>
        </w:rPr>
      </w:pPr>
      <w:r>
        <w:rPr>
          <w:sz w:val="18"/>
          <w:szCs w:val="18"/>
        </w:rPr>
        <w:t>Shall work to enforce compliance with all student government, state, federal law including by bringing suits against any officers or bodies of the government on behalf of the student body within its courts.</w:t>
      </w:r>
    </w:p>
    <w:p w14:paraId="4F9DD106" w14:textId="6D9D0969" w:rsidR="00C917B4" w:rsidRPr="00C917B4" w:rsidRDefault="00C917B4" w:rsidP="00C917B4">
      <w:pPr>
        <w:numPr>
          <w:ilvl w:val="2"/>
          <w:numId w:val="3"/>
        </w:numPr>
        <w:rPr>
          <w:sz w:val="18"/>
          <w:szCs w:val="18"/>
        </w:rPr>
      </w:pPr>
      <w:r w:rsidRPr="00C917B4">
        <w:rPr>
          <w:sz w:val="18"/>
          <w:szCs w:val="18"/>
        </w:rPr>
        <w:t>Shall be appointed by the President with the advice and consent of the Senate to serve until the next inauguration, subject to removal only through impeachment as an independent officer of the judiciary.</w:t>
      </w:r>
    </w:p>
    <w:p w14:paraId="3FAB8E8D" w14:textId="3B9E26E1" w:rsidR="00C917B4" w:rsidRDefault="00C917B4" w:rsidP="00C917B4">
      <w:pPr>
        <w:numPr>
          <w:ilvl w:val="2"/>
          <w:numId w:val="3"/>
        </w:numPr>
        <w:rPr>
          <w:sz w:val="18"/>
          <w:szCs w:val="18"/>
        </w:rPr>
      </w:pPr>
      <w:r>
        <w:rPr>
          <w:sz w:val="18"/>
          <w:szCs w:val="18"/>
        </w:rPr>
        <w:t>Shall serve as an officer of all courts of the government, regularly attending meetings of such bodies and reviewing their decisions.</w:t>
      </w:r>
    </w:p>
    <w:p w14:paraId="3D46625A" w14:textId="3D42B747" w:rsidR="00C917B4" w:rsidRDefault="00C917B4" w:rsidP="00C917B4">
      <w:pPr>
        <w:numPr>
          <w:ilvl w:val="2"/>
          <w:numId w:val="3"/>
        </w:numPr>
        <w:rPr>
          <w:sz w:val="18"/>
          <w:szCs w:val="18"/>
        </w:rPr>
      </w:pPr>
      <w:r>
        <w:rPr>
          <w:sz w:val="18"/>
          <w:szCs w:val="18"/>
        </w:rPr>
        <w:t>Shall remain independent in all elections of the government, neither endorsing or supporting any particular candidate nor running for any elected office.</w:t>
      </w:r>
    </w:p>
    <w:p w14:paraId="437DF410" w14:textId="6AC25631" w:rsidR="00C917B4" w:rsidRDefault="00C917B4" w:rsidP="00C917B4">
      <w:pPr>
        <w:numPr>
          <w:ilvl w:val="2"/>
          <w:numId w:val="3"/>
        </w:numPr>
        <w:rPr>
          <w:sz w:val="18"/>
          <w:szCs w:val="18"/>
        </w:rPr>
      </w:pPr>
      <w:r>
        <w:rPr>
          <w:sz w:val="18"/>
          <w:szCs w:val="18"/>
        </w:rPr>
        <w:t>Shall maintain an active record of all closed investigations or allegations of government law to be made available for review upon written request.</w:t>
      </w:r>
    </w:p>
    <w:p w14:paraId="06E6C520" w14:textId="17B6E711" w:rsidR="005D6C6B" w:rsidRDefault="005D6C6B" w:rsidP="005D6C6B">
      <w:pPr>
        <w:numPr>
          <w:ilvl w:val="1"/>
          <w:numId w:val="3"/>
        </w:numPr>
        <w:rPr>
          <w:sz w:val="18"/>
          <w:szCs w:val="18"/>
        </w:rPr>
      </w:pPr>
      <w:r>
        <w:rPr>
          <w:sz w:val="18"/>
          <w:szCs w:val="18"/>
        </w:rPr>
        <w:t>Student Advocates</w:t>
      </w:r>
    </w:p>
    <w:p w14:paraId="419B568E" w14:textId="5E808114" w:rsidR="005D6C6B" w:rsidRDefault="005D6C6B" w:rsidP="005D6C6B">
      <w:pPr>
        <w:numPr>
          <w:ilvl w:val="2"/>
          <w:numId w:val="3"/>
        </w:numPr>
        <w:rPr>
          <w:sz w:val="18"/>
          <w:szCs w:val="18"/>
        </w:rPr>
      </w:pPr>
      <w:r>
        <w:rPr>
          <w:sz w:val="18"/>
          <w:szCs w:val="18"/>
        </w:rPr>
        <w:t>This program shall offer student the voluntary option of peer-to-peer advising with the Student Conduct Process.</w:t>
      </w:r>
    </w:p>
    <w:p w14:paraId="02E4B4AF" w14:textId="319AC266" w:rsidR="00C917B4" w:rsidRDefault="00C917B4" w:rsidP="00C917B4">
      <w:pPr>
        <w:numPr>
          <w:ilvl w:val="3"/>
          <w:numId w:val="3"/>
        </w:numPr>
        <w:rPr>
          <w:sz w:val="18"/>
          <w:szCs w:val="18"/>
        </w:rPr>
      </w:pPr>
      <w:r>
        <w:rPr>
          <w:sz w:val="18"/>
          <w:szCs w:val="18"/>
        </w:rPr>
        <w:t>Such committees shall not act as a court and hear cases.</w:t>
      </w:r>
    </w:p>
    <w:p w14:paraId="072F7C4A" w14:textId="476F04FC" w:rsidR="005D6C6B" w:rsidRDefault="005D6C6B" w:rsidP="005D6C6B">
      <w:pPr>
        <w:numPr>
          <w:ilvl w:val="2"/>
          <w:numId w:val="3"/>
        </w:numPr>
        <w:rPr>
          <w:sz w:val="18"/>
          <w:szCs w:val="18"/>
        </w:rPr>
      </w:pPr>
      <w:r>
        <w:rPr>
          <w:sz w:val="18"/>
          <w:szCs w:val="18"/>
        </w:rPr>
        <w:t>Leadership</w:t>
      </w:r>
    </w:p>
    <w:p w14:paraId="091F0C85" w14:textId="26B6B77C" w:rsidR="005D6C6B" w:rsidRDefault="005D6C6B" w:rsidP="005D6C6B">
      <w:pPr>
        <w:numPr>
          <w:ilvl w:val="3"/>
          <w:numId w:val="3"/>
        </w:numPr>
        <w:rPr>
          <w:sz w:val="18"/>
          <w:szCs w:val="18"/>
        </w:rPr>
      </w:pPr>
      <w:r>
        <w:rPr>
          <w:sz w:val="18"/>
          <w:szCs w:val="18"/>
        </w:rPr>
        <w:t>The Chief Justice shall oversee this program.</w:t>
      </w:r>
    </w:p>
    <w:p w14:paraId="4AA9CADE" w14:textId="310FD846" w:rsidR="005D6C6B" w:rsidRDefault="005D6C6B" w:rsidP="005D6C6B">
      <w:pPr>
        <w:numPr>
          <w:ilvl w:val="3"/>
          <w:numId w:val="3"/>
        </w:numPr>
        <w:rPr>
          <w:sz w:val="18"/>
          <w:szCs w:val="18"/>
        </w:rPr>
      </w:pPr>
      <w:r>
        <w:rPr>
          <w:sz w:val="18"/>
          <w:szCs w:val="18"/>
        </w:rPr>
        <w:t xml:space="preserve">The Chief Justice shall nominate a director. </w:t>
      </w:r>
    </w:p>
    <w:p w14:paraId="47E8C262" w14:textId="006EF607" w:rsidR="005D6C6B" w:rsidRDefault="005D6C6B" w:rsidP="005D6C6B">
      <w:pPr>
        <w:numPr>
          <w:ilvl w:val="4"/>
          <w:numId w:val="3"/>
        </w:numPr>
        <w:rPr>
          <w:sz w:val="18"/>
          <w:szCs w:val="18"/>
        </w:rPr>
      </w:pPr>
      <w:r>
        <w:rPr>
          <w:sz w:val="18"/>
          <w:szCs w:val="18"/>
        </w:rPr>
        <w:t>The choice of director shall be presented to the Speaker of the Senate who will then draft a bill for their confirmation.</w:t>
      </w:r>
    </w:p>
    <w:p w14:paraId="3BE11208" w14:textId="252871D4" w:rsidR="005D6C6B" w:rsidRDefault="005D6C6B" w:rsidP="005D6C6B">
      <w:pPr>
        <w:numPr>
          <w:ilvl w:val="4"/>
          <w:numId w:val="3"/>
        </w:numPr>
        <w:rPr>
          <w:sz w:val="18"/>
          <w:szCs w:val="18"/>
        </w:rPr>
      </w:pPr>
      <w:r>
        <w:rPr>
          <w:sz w:val="18"/>
          <w:szCs w:val="18"/>
        </w:rPr>
        <w:t>A simple majority of seated senators shall be required to confirm the Director of Student Advocates</w:t>
      </w:r>
    </w:p>
    <w:p w14:paraId="1BA385F2" w14:textId="33D7E644" w:rsidR="005D6C6B" w:rsidRDefault="005D6C6B" w:rsidP="005D6C6B">
      <w:pPr>
        <w:numPr>
          <w:ilvl w:val="2"/>
          <w:numId w:val="3"/>
        </w:numPr>
        <w:rPr>
          <w:sz w:val="18"/>
          <w:szCs w:val="18"/>
        </w:rPr>
      </w:pPr>
      <w:r>
        <w:rPr>
          <w:sz w:val="18"/>
          <w:szCs w:val="18"/>
        </w:rPr>
        <w:t>Membership</w:t>
      </w:r>
    </w:p>
    <w:p w14:paraId="7CA97F5D" w14:textId="6F9F6AE5" w:rsidR="005D6C6B" w:rsidRDefault="005D6C6B" w:rsidP="005D6C6B">
      <w:pPr>
        <w:numPr>
          <w:ilvl w:val="3"/>
          <w:numId w:val="3"/>
        </w:numPr>
        <w:rPr>
          <w:sz w:val="18"/>
          <w:szCs w:val="18"/>
        </w:rPr>
      </w:pPr>
      <w:r>
        <w:rPr>
          <w:sz w:val="18"/>
          <w:szCs w:val="18"/>
        </w:rPr>
        <w:t>The Director shall select committee members.</w:t>
      </w:r>
    </w:p>
    <w:p w14:paraId="51D4C2E9" w14:textId="01C73FDA" w:rsidR="005D6C6B" w:rsidRDefault="005D6C6B" w:rsidP="005D6C6B">
      <w:pPr>
        <w:numPr>
          <w:ilvl w:val="3"/>
          <w:numId w:val="3"/>
        </w:numPr>
        <w:rPr>
          <w:sz w:val="18"/>
          <w:szCs w:val="18"/>
        </w:rPr>
      </w:pPr>
      <w:r>
        <w:rPr>
          <w:sz w:val="18"/>
          <w:szCs w:val="18"/>
        </w:rPr>
        <w:t>Committee membership will have between two and six committee members.</w:t>
      </w:r>
    </w:p>
    <w:p w14:paraId="53E94A10" w14:textId="21D2DC9C" w:rsidR="005D6C6B" w:rsidRDefault="005D6C6B" w:rsidP="005D6C6B">
      <w:pPr>
        <w:numPr>
          <w:ilvl w:val="4"/>
          <w:numId w:val="3"/>
        </w:numPr>
        <w:rPr>
          <w:sz w:val="18"/>
          <w:szCs w:val="18"/>
        </w:rPr>
      </w:pPr>
      <w:r>
        <w:rPr>
          <w:sz w:val="18"/>
          <w:szCs w:val="18"/>
        </w:rPr>
        <w:t>These members shall not require Senate approval.</w:t>
      </w:r>
    </w:p>
    <w:p w14:paraId="3166179A" w14:textId="797608F1" w:rsidR="005D6C6B" w:rsidRDefault="005D6C6B" w:rsidP="005D6C6B">
      <w:pPr>
        <w:numPr>
          <w:ilvl w:val="3"/>
          <w:numId w:val="3"/>
        </w:numPr>
        <w:rPr>
          <w:sz w:val="18"/>
          <w:szCs w:val="18"/>
        </w:rPr>
      </w:pPr>
      <w:r>
        <w:rPr>
          <w:sz w:val="18"/>
          <w:szCs w:val="18"/>
        </w:rPr>
        <w:t>Committee members will be available to advise students only after completing the Student Conduct Hearing Board training.</w:t>
      </w:r>
    </w:p>
    <w:p w14:paraId="4041F8CA" w14:textId="0053620C" w:rsidR="005D6C6B" w:rsidRDefault="005D6C6B" w:rsidP="005D6C6B">
      <w:pPr>
        <w:numPr>
          <w:ilvl w:val="3"/>
          <w:numId w:val="3"/>
        </w:numPr>
        <w:rPr>
          <w:sz w:val="18"/>
          <w:szCs w:val="18"/>
        </w:rPr>
      </w:pPr>
      <w:r>
        <w:rPr>
          <w:sz w:val="18"/>
          <w:szCs w:val="18"/>
        </w:rPr>
        <w:t>Members shall serve until graduation from Iowa State, resignation, or removal by the Director.</w:t>
      </w:r>
    </w:p>
    <w:p w14:paraId="19E523A7" w14:textId="5FA00FB6" w:rsidR="005D6C6B" w:rsidRDefault="005D6C6B" w:rsidP="005D6C6B">
      <w:pPr>
        <w:numPr>
          <w:ilvl w:val="2"/>
          <w:numId w:val="3"/>
        </w:numPr>
        <w:rPr>
          <w:sz w:val="18"/>
          <w:szCs w:val="18"/>
        </w:rPr>
      </w:pPr>
      <w:r>
        <w:rPr>
          <w:sz w:val="18"/>
          <w:szCs w:val="18"/>
        </w:rPr>
        <w:t>Role</w:t>
      </w:r>
    </w:p>
    <w:p w14:paraId="1A87ADDC" w14:textId="2899163C" w:rsidR="005D6C6B" w:rsidRDefault="005D6C6B" w:rsidP="005D6C6B">
      <w:pPr>
        <w:numPr>
          <w:ilvl w:val="3"/>
          <w:numId w:val="3"/>
        </w:numPr>
        <w:rPr>
          <w:sz w:val="18"/>
          <w:szCs w:val="18"/>
        </w:rPr>
      </w:pPr>
      <w:r>
        <w:rPr>
          <w:sz w:val="18"/>
          <w:szCs w:val="18"/>
        </w:rPr>
        <w:t>The committee shall provide peer support and assistance in navigating the Student Conduct Process.</w:t>
      </w:r>
    </w:p>
    <w:p w14:paraId="13F6BE90" w14:textId="2825FF3A" w:rsidR="005D6C6B" w:rsidRDefault="005D6C6B" w:rsidP="005D6C6B">
      <w:pPr>
        <w:numPr>
          <w:ilvl w:val="3"/>
          <w:numId w:val="3"/>
        </w:numPr>
        <w:rPr>
          <w:sz w:val="18"/>
          <w:szCs w:val="18"/>
        </w:rPr>
      </w:pPr>
      <w:r>
        <w:rPr>
          <w:sz w:val="18"/>
          <w:szCs w:val="18"/>
        </w:rPr>
        <w:t>Committee members are not authorized or able to provide any legal advice.</w:t>
      </w:r>
    </w:p>
    <w:p w14:paraId="54BD2A63" w14:textId="3A1F2395" w:rsidR="005D6C6B" w:rsidRDefault="005D6C6B" w:rsidP="005D6C6B">
      <w:pPr>
        <w:numPr>
          <w:ilvl w:val="2"/>
          <w:numId w:val="3"/>
        </w:numPr>
        <w:rPr>
          <w:sz w:val="18"/>
          <w:szCs w:val="18"/>
        </w:rPr>
      </w:pPr>
      <w:r>
        <w:rPr>
          <w:sz w:val="18"/>
          <w:szCs w:val="18"/>
        </w:rPr>
        <w:t>Data must be collected regarding the number of students referred, using the program, the type of hearings/ meetings attended, student satisfaction with the program, etc.</w:t>
      </w:r>
    </w:p>
    <w:p w14:paraId="57A4D588" w14:textId="3263451F" w:rsidR="005D6C6B" w:rsidRDefault="005D6C6B" w:rsidP="005D6C6B">
      <w:pPr>
        <w:numPr>
          <w:ilvl w:val="3"/>
          <w:numId w:val="3"/>
        </w:numPr>
        <w:rPr>
          <w:sz w:val="18"/>
          <w:szCs w:val="18"/>
        </w:rPr>
      </w:pPr>
      <w:r>
        <w:rPr>
          <w:sz w:val="18"/>
          <w:szCs w:val="18"/>
        </w:rPr>
        <w:t>The Director of Student Advocates or their designee shall be responsible for this data collection.</w:t>
      </w:r>
    </w:p>
    <w:p w14:paraId="255F92E0" w14:textId="4736CB12" w:rsidR="005D6C6B" w:rsidRDefault="005D6C6B" w:rsidP="005D6C6B">
      <w:pPr>
        <w:numPr>
          <w:ilvl w:val="2"/>
          <w:numId w:val="3"/>
        </w:numPr>
        <w:rPr>
          <w:sz w:val="18"/>
          <w:szCs w:val="18"/>
        </w:rPr>
      </w:pPr>
      <w:r>
        <w:rPr>
          <w:sz w:val="18"/>
          <w:szCs w:val="18"/>
        </w:rPr>
        <w:t>Committee members will sign confidentiality agreements as they may have access to student educational record information protected by FERPA.</w:t>
      </w:r>
    </w:p>
    <w:p w14:paraId="1C195246" w14:textId="6167C18A" w:rsidR="00493B86" w:rsidRDefault="00493B86" w:rsidP="00493B86">
      <w:pPr>
        <w:numPr>
          <w:ilvl w:val="1"/>
          <w:numId w:val="3"/>
        </w:numPr>
        <w:rPr>
          <w:sz w:val="18"/>
          <w:szCs w:val="18"/>
        </w:rPr>
      </w:pPr>
      <w:r>
        <w:rPr>
          <w:sz w:val="18"/>
          <w:szCs w:val="18"/>
        </w:rPr>
        <w:t>Special Judicial Committees</w:t>
      </w:r>
    </w:p>
    <w:p w14:paraId="438CDB29" w14:textId="02EF1C36" w:rsidR="00493B86" w:rsidRDefault="00493B86" w:rsidP="00221439">
      <w:pPr>
        <w:numPr>
          <w:ilvl w:val="2"/>
          <w:numId w:val="3"/>
        </w:numPr>
        <w:rPr>
          <w:sz w:val="18"/>
          <w:szCs w:val="18"/>
        </w:rPr>
      </w:pPr>
      <w:r>
        <w:rPr>
          <w:sz w:val="18"/>
          <w:szCs w:val="18"/>
        </w:rPr>
        <w:t>The Chief Justice shall have the power to form additional special judicial committees that perform student government functions or provide services to the student body.</w:t>
      </w:r>
    </w:p>
    <w:p w14:paraId="2A19F838" w14:textId="64ACC40C" w:rsidR="00221439" w:rsidRPr="00221439" w:rsidRDefault="00221439" w:rsidP="00221439">
      <w:pPr>
        <w:numPr>
          <w:ilvl w:val="3"/>
          <w:numId w:val="3"/>
        </w:numPr>
        <w:rPr>
          <w:sz w:val="18"/>
          <w:szCs w:val="18"/>
        </w:rPr>
      </w:pPr>
      <w:r>
        <w:rPr>
          <w:sz w:val="18"/>
          <w:szCs w:val="18"/>
        </w:rPr>
        <w:lastRenderedPageBreak/>
        <w:t xml:space="preserve">The Chief Justice shall have the power to form additional special judicial committees that perform student government functions or provide services to the student body. </w:t>
      </w:r>
    </w:p>
    <w:p w14:paraId="6195EF7D" w14:textId="1EDA2C3D" w:rsidR="00493B86" w:rsidRDefault="00493B86" w:rsidP="00493B86">
      <w:pPr>
        <w:numPr>
          <w:ilvl w:val="2"/>
          <w:numId w:val="3"/>
        </w:numPr>
        <w:rPr>
          <w:sz w:val="18"/>
          <w:szCs w:val="18"/>
        </w:rPr>
      </w:pPr>
      <w:r>
        <w:rPr>
          <w:sz w:val="18"/>
          <w:szCs w:val="18"/>
        </w:rPr>
        <w:t>The Chief Justice, in a written document, shall delineate the purpose, duties, responsibilities, and membership of special judicial committees.</w:t>
      </w:r>
    </w:p>
    <w:p w14:paraId="32DFF415" w14:textId="5E8D2EDC" w:rsidR="00493B86" w:rsidRDefault="00493B86" w:rsidP="00493B86">
      <w:pPr>
        <w:numPr>
          <w:ilvl w:val="2"/>
          <w:numId w:val="3"/>
        </w:numPr>
        <w:rPr>
          <w:sz w:val="18"/>
          <w:szCs w:val="18"/>
        </w:rPr>
      </w:pPr>
      <w:r>
        <w:rPr>
          <w:sz w:val="18"/>
          <w:szCs w:val="18"/>
        </w:rPr>
        <w:t>The Chief Justice, in a written document, shall delineate the duties and responsibilities of special judicial committee chairs.</w:t>
      </w:r>
    </w:p>
    <w:p w14:paraId="35D67DCB" w14:textId="0483E236" w:rsidR="00493B86" w:rsidRDefault="00493B86" w:rsidP="00493B86">
      <w:pPr>
        <w:numPr>
          <w:ilvl w:val="2"/>
          <w:numId w:val="3"/>
        </w:numPr>
        <w:rPr>
          <w:sz w:val="18"/>
          <w:szCs w:val="18"/>
        </w:rPr>
      </w:pPr>
      <w:r>
        <w:rPr>
          <w:sz w:val="18"/>
          <w:szCs w:val="18"/>
        </w:rPr>
        <w:t>Special judicial committee chairs shall be required to provide timely reports to the Chief Justice, or at the Chief Justice’s request.</w:t>
      </w:r>
    </w:p>
    <w:p w14:paraId="5289E0AC" w14:textId="6AF5F07A" w:rsidR="00493B86" w:rsidRDefault="00493B86" w:rsidP="00493B86">
      <w:pPr>
        <w:numPr>
          <w:ilvl w:val="1"/>
          <w:numId w:val="3"/>
        </w:numPr>
        <w:rPr>
          <w:sz w:val="18"/>
          <w:szCs w:val="18"/>
        </w:rPr>
      </w:pPr>
      <w:r>
        <w:rPr>
          <w:sz w:val="18"/>
          <w:szCs w:val="18"/>
        </w:rPr>
        <w:t>Feasance Process</w:t>
      </w:r>
    </w:p>
    <w:p w14:paraId="781762DE" w14:textId="2DE37B59" w:rsidR="00493B86" w:rsidRDefault="00493B86" w:rsidP="00493B86">
      <w:pPr>
        <w:numPr>
          <w:ilvl w:val="2"/>
          <w:numId w:val="3"/>
        </w:numPr>
        <w:rPr>
          <w:sz w:val="18"/>
          <w:szCs w:val="18"/>
        </w:rPr>
      </w:pPr>
      <w:r>
        <w:rPr>
          <w:sz w:val="18"/>
          <w:szCs w:val="18"/>
        </w:rPr>
        <w:t>Upon the occurrence of malfeasance, misfeasance, or nonfeasance, the Speaker of the Senate shall contact the individual in question to discuss the alleged breach of Government Law.</w:t>
      </w:r>
    </w:p>
    <w:p w14:paraId="18058D1F" w14:textId="6528CABE" w:rsidR="00493B86" w:rsidRDefault="00493B86" w:rsidP="00493B86">
      <w:pPr>
        <w:numPr>
          <w:ilvl w:val="3"/>
          <w:numId w:val="3"/>
        </w:numPr>
        <w:rPr>
          <w:sz w:val="18"/>
          <w:szCs w:val="18"/>
        </w:rPr>
      </w:pPr>
      <w:r>
        <w:rPr>
          <w:sz w:val="18"/>
          <w:szCs w:val="18"/>
        </w:rPr>
        <w:t>In the event the occurrence being the first nonfeasance, the Speaker of the Senate shall inform the individual in question of Government Law</w:t>
      </w:r>
    </w:p>
    <w:p w14:paraId="4417C1AD" w14:textId="387DB3C1" w:rsidR="00493B86" w:rsidRDefault="00493B86" w:rsidP="00493B86">
      <w:pPr>
        <w:numPr>
          <w:ilvl w:val="2"/>
          <w:numId w:val="3"/>
        </w:numPr>
        <w:rPr>
          <w:sz w:val="18"/>
          <w:szCs w:val="18"/>
        </w:rPr>
      </w:pPr>
      <w:r>
        <w:rPr>
          <w:sz w:val="18"/>
          <w:szCs w:val="18"/>
        </w:rPr>
        <w:t>In the event of a malfeasance, misfeasance, or after the first nonfeasance the Rules Committee shall hold investigative hearings to discuss the alleged breach.</w:t>
      </w:r>
    </w:p>
    <w:p w14:paraId="4965B32D" w14:textId="7AA8EE99" w:rsidR="00493B86" w:rsidRDefault="00493B86" w:rsidP="00493B86">
      <w:pPr>
        <w:numPr>
          <w:ilvl w:val="3"/>
          <w:numId w:val="3"/>
        </w:numPr>
        <w:rPr>
          <w:sz w:val="18"/>
          <w:szCs w:val="18"/>
        </w:rPr>
      </w:pPr>
      <w:r>
        <w:rPr>
          <w:sz w:val="18"/>
          <w:szCs w:val="18"/>
        </w:rPr>
        <w:t>The Rules Committee, upon completing the investigation, may:</w:t>
      </w:r>
    </w:p>
    <w:p w14:paraId="3DD65686" w14:textId="1E0848BC" w:rsidR="00493B86" w:rsidRDefault="00493B86" w:rsidP="00493B86">
      <w:pPr>
        <w:numPr>
          <w:ilvl w:val="4"/>
          <w:numId w:val="3"/>
        </w:numPr>
        <w:rPr>
          <w:sz w:val="18"/>
          <w:szCs w:val="18"/>
        </w:rPr>
      </w:pPr>
      <w:r>
        <w:rPr>
          <w:sz w:val="18"/>
          <w:szCs w:val="18"/>
        </w:rPr>
        <w:t>Dismiss all charges of misconduct.</w:t>
      </w:r>
    </w:p>
    <w:p w14:paraId="3EDB1C3A" w14:textId="2EAD28F8" w:rsidR="00493B86" w:rsidRDefault="00493B86" w:rsidP="00493B86">
      <w:pPr>
        <w:numPr>
          <w:ilvl w:val="4"/>
          <w:numId w:val="3"/>
        </w:numPr>
        <w:rPr>
          <w:sz w:val="18"/>
          <w:szCs w:val="18"/>
        </w:rPr>
      </w:pPr>
      <w:r>
        <w:rPr>
          <w:sz w:val="18"/>
          <w:szCs w:val="18"/>
        </w:rPr>
        <w:t>Report to the Senate that the violation of Government Law is minor and warrants no further action.</w:t>
      </w:r>
    </w:p>
    <w:p w14:paraId="44098AF5" w14:textId="60DDB34F" w:rsidR="00493B86" w:rsidRDefault="00493B86" w:rsidP="00493B86">
      <w:pPr>
        <w:numPr>
          <w:ilvl w:val="4"/>
          <w:numId w:val="3"/>
        </w:numPr>
        <w:rPr>
          <w:sz w:val="18"/>
          <w:szCs w:val="18"/>
        </w:rPr>
      </w:pPr>
      <w:r>
        <w:rPr>
          <w:sz w:val="18"/>
          <w:szCs w:val="18"/>
        </w:rPr>
        <w:t>Author a Senate Order censuring the individual in question.</w:t>
      </w:r>
    </w:p>
    <w:p w14:paraId="675086D3" w14:textId="51C4E667" w:rsidR="00493B86" w:rsidRDefault="00493B86" w:rsidP="00493B86">
      <w:pPr>
        <w:numPr>
          <w:ilvl w:val="4"/>
          <w:numId w:val="3"/>
        </w:numPr>
        <w:rPr>
          <w:sz w:val="18"/>
          <w:szCs w:val="18"/>
        </w:rPr>
      </w:pPr>
      <w:r>
        <w:rPr>
          <w:sz w:val="18"/>
          <w:szCs w:val="18"/>
        </w:rPr>
        <w:t>Recommend the impeachment of the individual.</w:t>
      </w:r>
    </w:p>
    <w:p w14:paraId="09C7E99E" w14:textId="10BEB98A" w:rsidR="00651B8B" w:rsidRDefault="00651B8B" w:rsidP="00651B8B">
      <w:pPr>
        <w:numPr>
          <w:ilvl w:val="1"/>
          <w:numId w:val="3"/>
        </w:numPr>
        <w:rPr>
          <w:sz w:val="18"/>
          <w:szCs w:val="18"/>
        </w:rPr>
      </w:pPr>
      <w:r>
        <w:rPr>
          <w:sz w:val="18"/>
          <w:szCs w:val="18"/>
        </w:rPr>
        <w:t>Special Actions of the Supreme Court.</w:t>
      </w:r>
    </w:p>
    <w:p w14:paraId="7FE08B71" w14:textId="467A4610" w:rsidR="00651B8B" w:rsidRDefault="00651B8B" w:rsidP="00651B8B">
      <w:pPr>
        <w:numPr>
          <w:ilvl w:val="2"/>
          <w:numId w:val="3"/>
        </w:numPr>
        <w:rPr>
          <w:sz w:val="18"/>
          <w:szCs w:val="18"/>
        </w:rPr>
      </w:pPr>
      <w:r>
        <w:rPr>
          <w:sz w:val="18"/>
          <w:szCs w:val="18"/>
        </w:rPr>
        <w:t>Interpretation of the Bylaws or Constitution.</w:t>
      </w:r>
    </w:p>
    <w:p w14:paraId="5BDEBFA2" w14:textId="2651AA21" w:rsidR="00651B8B" w:rsidRDefault="00651B8B" w:rsidP="00651B8B">
      <w:pPr>
        <w:numPr>
          <w:ilvl w:val="3"/>
          <w:numId w:val="3"/>
        </w:numPr>
        <w:rPr>
          <w:sz w:val="18"/>
          <w:szCs w:val="18"/>
        </w:rPr>
      </w:pPr>
      <w:r>
        <w:rPr>
          <w:sz w:val="18"/>
          <w:szCs w:val="18"/>
        </w:rPr>
        <w:t>Two Senators may submit a question for the court regarding an interpretation of Government Law.</w:t>
      </w:r>
    </w:p>
    <w:p w14:paraId="25F878C6" w14:textId="752C9611" w:rsidR="00651B8B" w:rsidRDefault="00651B8B" w:rsidP="00651B8B">
      <w:pPr>
        <w:numPr>
          <w:ilvl w:val="3"/>
          <w:numId w:val="3"/>
        </w:numPr>
        <w:rPr>
          <w:sz w:val="18"/>
          <w:szCs w:val="18"/>
        </w:rPr>
      </w:pPr>
      <w:r>
        <w:rPr>
          <w:sz w:val="18"/>
          <w:szCs w:val="18"/>
        </w:rPr>
        <w:t>The Court shall attempt to interpret the relevant section of Government.</w:t>
      </w:r>
    </w:p>
    <w:p w14:paraId="4A860F66" w14:textId="573D13A1" w:rsidR="00651B8B" w:rsidRDefault="00651B8B" w:rsidP="00651B8B">
      <w:pPr>
        <w:numPr>
          <w:ilvl w:val="3"/>
          <w:numId w:val="3"/>
        </w:numPr>
        <w:rPr>
          <w:sz w:val="18"/>
          <w:szCs w:val="18"/>
        </w:rPr>
      </w:pPr>
      <w:r>
        <w:rPr>
          <w:sz w:val="18"/>
          <w:szCs w:val="18"/>
        </w:rPr>
        <w:t>The Court shall meet to discuss interpretation requests no later than two (2) weeks after the request is received.</w:t>
      </w:r>
    </w:p>
    <w:p w14:paraId="5D26FE06" w14:textId="660B55D8" w:rsidR="00651B8B" w:rsidRDefault="00651B8B" w:rsidP="00651B8B">
      <w:pPr>
        <w:numPr>
          <w:ilvl w:val="3"/>
          <w:numId w:val="3"/>
        </w:numPr>
        <w:rPr>
          <w:sz w:val="18"/>
          <w:szCs w:val="18"/>
        </w:rPr>
      </w:pPr>
      <w:r>
        <w:rPr>
          <w:sz w:val="18"/>
          <w:szCs w:val="18"/>
        </w:rPr>
        <w:t>Additional procedures for this action shall be outlined in the Rules of the Court.</w:t>
      </w:r>
    </w:p>
    <w:p w14:paraId="748A3B56" w14:textId="4EC2B95B" w:rsidR="00651B8B" w:rsidRPr="00221439" w:rsidRDefault="00651B8B" w:rsidP="00834510">
      <w:pPr>
        <w:numPr>
          <w:ilvl w:val="2"/>
          <w:numId w:val="3"/>
        </w:numPr>
        <w:rPr>
          <w:sz w:val="18"/>
          <w:szCs w:val="18"/>
        </w:rPr>
      </w:pPr>
      <w:r>
        <w:rPr>
          <w:sz w:val="18"/>
          <w:szCs w:val="18"/>
        </w:rPr>
        <w:t>Recommendations for Governing document changes.</w:t>
      </w:r>
    </w:p>
    <w:p w14:paraId="6AFBBBD5" w14:textId="0816F93E" w:rsidR="00651B8B" w:rsidRDefault="00651B8B" w:rsidP="00651B8B">
      <w:pPr>
        <w:numPr>
          <w:ilvl w:val="3"/>
          <w:numId w:val="3"/>
        </w:numPr>
        <w:rPr>
          <w:sz w:val="18"/>
          <w:szCs w:val="18"/>
        </w:rPr>
      </w:pPr>
      <w:r>
        <w:rPr>
          <w:sz w:val="18"/>
          <w:szCs w:val="18"/>
        </w:rPr>
        <w:t>The Supreme Court may vote to make formal recommendations for changes to either the Bylaws or the Constitution.</w:t>
      </w:r>
    </w:p>
    <w:p w14:paraId="74646EBA" w14:textId="42D94FAB" w:rsidR="00651B8B" w:rsidRPr="00493B86" w:rsidRDefault="00651B8B" w:rsidP="00834510">
      <w:pPr>
        <w:numPr>
          <w:ilvl w:val="3"/>
          <w:numId w:val="3"/>
        </w:numPr>
        <w:rPr>
          <w:sz w:val="18"/>
          <w:szCs w:val="18"/>
        </w:rPr>
      </w:pPr>
      <w:r>
        <w:rPr>
          <w:sz w:val="18"/>
          <w:szCs w:val="18"/>
        </w:rPr>
        <w:t>Recommendations shall be presented to the Speaker of the Senate for discussion within Rules Committee.</w:t>
      </w:r>
    </w:p>
    <w:p w14:paraId="20644135" w14:textId="77777777" w:rsidR="00C415D6" w:rsidRDefault="00C415D6" w:rsidP="005B12A9">
      <w:pPr>
        <w:ind w:left="1224"/>
        <w:rPr>
          <w:sz w:val="18"/>
          <w:szCs w:val="18"/>
        </w:rPr>
      </w:pPr>
    </w:p>
    <w:p w14:paraId="41265403" w14:textId="003C408E" w:rsidR="00C415D6" w:rsidRDefault="00C415D6">
      <w:pPr>
        <w:pStyle w:val="Heading6"/>
        <w:tabs>
          <w:tab w:val="num" w:pos="1260"/>
        </w:tabs>
        <w:ind w:left="360"/>
      </w:pPr>
      <w:r>
        <w:t xml:space="preserve">Impeachment Procedures of </w:t>
      </w:r>
      <w:r w:rsidR="003F0698">
        <w:t>Student</w:t>
      </w:r>
      <w:r>
        <w:t xml:space="preserve"> Government</w:t>
      </w:r>
    </w:p>
    <w:p w14:paraId="7671D50C" w14:textId="2285379E" w:rsidR="00C415D6" w:rsidRDefault="00C415D6">
      <w:pPr>
        <w:numPr>
          <w:ilvl w:val="1"/>
          <w:numId w:val="3"/>
        </w:numPr>
        <w:tabs>
          <w:tab w:val="left" w:pos="360"/>
        </w:tabs>
        <w:rPr>
          <w:sz w:val="18"/>
          <w:szCs w:val="18"/>
        </w:rPr>
      </w:pPr>
      <w:r>
        <w:rPr>
          <w:sz w:val="18"/>
          <w:szCs w:val="18"/>
        </w:rPr>
        <w:t xml:space="preserve">Impeachment may be brought against </w:t>
      </w:r>
      <w:r w:rsidR="00651B8B">
        <w:rPr>
          <w:sz w:val="18"/>
          <w:szCs w:val="18"/>
        </w:rPr>
        <w:t>members of the executive or judicial branch</w:t>
      </w:r>
      <w:r>
        <w:rPr>
          <w:sz w:val="18"/>
          <w:szCs w:val="18"/>
        </w:rPr>
        <w:t>.</w:t>
      </w:r>
    </w:p>
    <w:p w14:paraId="08072506" w14:textId="77777777" w:rsidR="00C415D6" w:rsidRDefault="00C415D6">
      <w:pPr>
        <w:numPr>
          <w:ilvl w:val="1"/>
          <w:numId w:val="3"/>
        </w:numPr>
        <w:tabs>
          <w:tab w:val="left" w:pos="360"/>
        </w:tabs>
        <w:rPr>
          <w:sz w:val="18"/>
          <w:szCs w:val="18"/>
        </w:rPr>
      </w:pPr>
      <w:r>
        <w:rPr>
          <w:sz w:val="18"/>
          <w:szCs w:val="18"/>
        </w:rPr>
        <w:t>Definition of Terms</w:t>
      </w:r>
    </w:p>
    <w:p w14:paraId="15240DCE" w14:textId="77777777" w:rsidR="00C415D6" w:rsidRDefault="004A4256">
      <w:pPr>
        <w:numPr>
          <w:ilvl w:val="2"/>
          <w:numId w:val="3"/>
        </w:numPr>
        <w:tabs>
          <w:tab w:val="left" w:pos="360"/>
        </w:tabs>
        <w:rPr>
          <w:sz w:val="18"/>
          <w:szCs w:val="18"/>
        </w:rPr>
      </w:pPr>
      <w:r>
        <w:rPr>
          <w:sz w:val="18"/>
          <w:szCs w:val="18"/>
        </w:rPr>
        <w:t>The “Initiators</w:t>
      </w:r>
      <w:r w:rsidR="00C415D6">
        <w:rPr>
          <w:sz w:val="18"/>
          <w:szCs w:val="18"/>
        </w:rPr>
        <w:t>” shall be defined as Senators who have initiated an Impeachment Hearing.</w:t>
      </w:r>
    </w:p>
    <w:p w14:paraId="23325B46" w14:textId="77777777" w:rsidR="00C415D6" w:rsidRDefault="00C415D6">
      <w:pPr>
        <w:numPr>
          <w:ilvl w:val="2"/>
          <w:numId w:val="3"/>
        </w:numPr>
        <w:tabs>
          <w:tab w:val="left" w:pos="360"/>
        </w:tabs>
        <w:rPr>
          <w:sz w:val="18"/>
          <w:szCs w:val="18"/>
        </w:rPr>
      </w:pPr>
      <w:r>
        <w:rPr>
          <w:sz w:val="18"/>
          <w:szCs w:val="18"/>
        </w:rPr>
        <w:t>The “Plaintiff” shall be defined as those Senators who have initiated an Impeachment Hearing and where the Senate has impeached the party in question.</w:t>
      </w:r>
    </w:p>
    <w:p w14:paraId="5DE45230" w14:textId="77777777" w:rsidR="00C415D6" w:rsidRDefault="00C415D6">
      <w:pPr>
        <w:numPr>
          <w:ilvl w:val="2"/>
          <w:numId w:val="3"/>
        </w:numPr>
        <w:tabs>
          <w:tab w:val="left" w:pos="360"/>
        </w:tabs>
        <w:rPr>
          <w:sz w:val="18"/>
          <w:szCs w:val="18"/>
        </w:rPr>
      </w:pPr>
      <w:r>
        <w:rPr>
          <w:sz w:val="18"/>
          <w:szCs w:val="18"/>
        </w:rPr>
        <w:t>The “Party in Question” shall be defined as the party that is named to be impeached.</w:t>
      </w:r>
    </w:p>
    <w:p w14:paraId="1B31D966" w14:textId="77777777" w:rsidR="00C415D6" w:rsidRDefault="00C415D6">
      <w:pPr>
        <w:numPr>
          <w:ilvl w:val="2"/>
          <w:numId w:val="3"/>
        </w:numPr>
        <w:tabs>
          <w:tab w:val="left" w:pos="360"/>
        </w:tabs>
        <w:rPr>
          <w:sz w:val="18"/>
          <w:szCs w:val="18"/>
        </w:rPr>
      </w:pPr>
      <w:r>
        <w:rPr>
          <w:sz w:val="18"/>
          <w:szCs w:val="18"/>
        </w:rPr>
        <w:t>The “Defendant” shall be defined as the party in question upon the Senate’s Impeachment of said party.</w:t>
      </w:r>
    </w:p>
    <w:p w14:paraId="626DEF5A" w14:textId="77777777" w:rsidR="00C415D6" w:rsidRDefault="00C415D6">
      <w:pPr>
        <w:numPr>
          <w:ilvl w:val="2"/>
          <w:numId w:val="3"/>
        </w:numPr>
        <w:tabs>
          <w:tab w:val="left" w:pos="360"/>
        </w:tabs>
        <w:rPr>
          <w:sz w:val="18"/>
          <w:szCs w:val="18"/>
        </w:rPr>
      </w:pPr>
      <w:r>
        <w:rPr>
          <w:sz w:val="18"/>
          <w:szCs w:val="18"/>
        </w:rPr>
        <w:t>The “Chair of the Trial” shall be defined as the Speaker in all cases except where the President is impeached, when it shall be defined as the Chief Justice.</w:t>
      </w:r>
    </w:p>
    <w:p w14:paraId="2E842C9C" w14:textId="77777777" w:rsidR="00C415D6" w:rsidRDefault="00C415D6">
      <w:pPr>
        <w:numPr>
          <w:ilvl w:val="1"/>
          <w:numId w:val="3"/>
        </w:numPr>
        <w:tabs>
          <w:tab w:val="left" w:pos="360"/>
        </w:tabs>
        <w:rPr>
          <w:sz w:val="18"/>
          <w:szCs w:val="18"/>
        </w:rPr>
      </w:pPr>
      <w:r>
        <w:rPr>
          <w:sz w:val="18"/>
          <w:szCs w:val="18"/>
        </w:rPr>
        <w:t>Grounds for Impeachment</w:t>
      </w:r>
    </w:p>
    <w:p w14:paraId="1FB01924" w14:textId="77777777" w:rsidR="00C415D6" w:rsidRDefault="00C415D6">
      <w:pPr>
        <w:numPr>
          <w:ilvl w:val="2"/>
          <w:numId w:val="3"/>
        </w:numPr>
        <w:tabs>
          <w:tab w:val="left" w:pos="360"/>
        </w:tabs>
        <w:rPr>
          <w:sz w:val="18"/>
          <w:szCs w:val="18"/>
        </w:rPr>
      </w:pPr>
      <w:r>
        <w:rPr>
          <w:sz w:val="18"/>
          <w:szCs w:val="18"/>
        </w:rPr>
        <w:t>Grounds for Impeachment shall include the following:</w:t>
      </w:r>
    </w:p>
    <w:p w14:paraId="41C143F5" w14:textId="77777777" w:rsidR="00C415D6" w:rsidRDefault="00C415D6">
      <w:pPr>
        <w:numPr>
          <w:ilvl w:val="3"/>
          <w:numId w:val="3"/>
        </w:numPr>
        <w:tabs>
          <w:tab w:val="left" w:pos="360"/>
        </w:tabs>
        <w:rPr>
          <w:sz w:val="18"/>
          <w:szCs w:val="18"/>
        </w:rPr>
      </w:pPr>
      <w:r>
        <w:rPr>
          <w:sz w:val="18"/>
          <w:szCs w:val="18"/>
        </w:rPr>
        <w:t>Malfeasance of duty.</w:t>
      </w:r>
    </w:p>
    <w:p w14:paraId="2E58EB97" w14:textId="77777777" w:rsidR="00C415D6" w:rsidRDefault="00C415D6">
      <w:pPr>
        <w:numPr>
          <w:ilvl w:val="3"/>
          <w:numId w:val="3"/>
        </w:numPr>
        <w:tabs>
          <w:tab w:val="left" w:pos="360"/>
        </w:tabs>
        <w:rPr>
          <w:sz w:val="18"/>
          <w:szCs w:val="18"/>
        </w:rPr>
      </w:pPr>
      <w:r>
        <w:rPr>
          <w:sz w:val="18"/>
          <w:szCs w:val="18"/>
        </w:rPr>
        <w:t>Misfeasance of duty.</w:t>
      </w:r>
    </w:p>
    <w:p w14:paraId="2452D4AD" w14:textId="77777777" w:rsidR="00C415D6" w:rsidRDefault="00C415D6">
      <w:pPr>
        <w:numPr>
          <w:ilvl w:val="3"/>
          <w:numId w:val="3"/>
        </w:numPr>
        <w:tabs>
          <w:tab w:val="left" w:pos="360"/>
        </w:tabs>
        <w:rPr>
          <w:sz w:val="18"/>
          <w:szCs w:val="18"/>
        </w:rPr>
      </w:pPr>
      <w:r>
        <w:rPr>
          <w:sz w:val="18"/>
          <w:szCs w:val="18"/>
        </w:rPr>
        <w:t>Nonfeasance of duty.</w:t>
      </w:r>
    </w:p>
    <w:p w14:paraId="18B5BC01" w14:textId="77777777" w:rsidR="00C415D6" w:rsidRDefault="00C415D6">
      <w:pPr>
        <w:numPr>
          <w:ilvl w:val="3"/>
          <w:numId w:val="3"/>
        </w:numPr>
        <w:tabs>
          <w:tab w:val="left" w:pos="360"/>
        </w:tabs>
        <w:rPr>
          <w:sz w:val="18"/>
          <w:szCs w:val="18"/>
        </w:rPr>
      </w:pPr>
      <w:r>
        <w:rPr>
          <w:sz w:val="18"/>
          <w:szCs w:val="18"/>
        </w:rPr>
        <w:t>Failure to maintain the qualifications for office.</w:t>
      </w:r>
    </w:p>
    <w:p w14:paraId="0EFA2CF6" w14:textId="77777777" w:rsidR="00C415D6" w:rsidRDefault="00C415D6">
      <w:pPr>
        <w:numPr>
          <w:ilvl w:val="1"/>
          <w:numId w:val="3"/>
        </w:numPr>
        <w:tabs>
          <w:tab w:val="left" w:pos="360"/>
        </w:tabs>
        <w:rPr>
          <w:sz w:val="18"/>
          <w:szCs w:val="18"/>
        </w:rPr>
      </w:pPr>
      <w:r>
        <w:rPr>
          <w:sz w:val="18"/>
          <w:szCs w:val="18"/>
        </w:rPr>
        <w:t>Initiation of Impeachment</w:t>
      </w:r>
    </w:p>
    <w:p w14:paraId="2E9B8E7E" w14:textId="77777777" w:rsidR="00C415D6" w:rsidRDefault="00146C78">
      <w:pPr>
        <w:numPr>
          <w:ilvl w:val="2"/>
          <w:numId w:val="3"/>
        </w:numPr>
        <w:tabs>
          <w:tab w:val="left" w:pos="360"/>
        </w:tabs>
        <w:rPr>
          <w:sz w:val="18"/>
          <w:szCs w:val="18"/>
        </w:rPr>
      </w:pPr>
      <w:r>
        <w:rPr>
          <w:sz w:val="18"/>
          <w:szCs w:val="18"/>
        </w:rPr>
        <w:t>An I</w:t>
      </w:r>
      <w:r w:rsidR="00C415D6">
        <w:rPr>
          <w:sz w:val="18"/>
          <w:szCs w:val="18"/>
        </w:rPr>
        <w:t>nitiation of Impeachment must be filed by two</w:t>
      </w:r>
      <w:r w:rsidR="006D45C9">
        <w:rPr>
          <w:sz w:val="18"/>
          <w:szCs w:val="18"/>
        </w:rPr>
        <w:t xml:space="preserve"> (2)</w:t>
      </w:r>
      <w:r w:rsidR="00C415D6">
        <w:rPr>
          <w:sz w:val="18"/>
          <w:szCs w:val="18"/>
        </w:rPr>
        <w:t xml:space="preserve"> Senators and such initiation shall be filed with the Speaker of the Senate.</w:t>
      </w:r>
    </w:p>
    <w:p w14:paraId="20B6494C" w14:textId="77777777" w:rsidR="00C415D6" w:rsidRDefault="00146C78">
      <w:pPr>
        <w:numPr>
          <w:ilvl w:val="2"/>
          <w:numId w:val="3"/>
        </w:numPr>
        <w:tabs>
          <w:tab w:val="left" w:pos="360"/>
        </w:tabs>
        <w:rPr>
          <w:sz w:val="18"/>
          <w:szCs w:val="18"/>
        </w:rPr>
      </w:pPr>
      <w:r>
        <w:rPr>
          <w:sz w:val="18"/>
          <w:szCs w:val="18"/>
        </w:rPr>
        <w:t>The I</w:t>
      </w:r>
      <w:r w:rsidR="00C415D6">
        <w:rPr>
          <w:sz w:val="18"/>
          <w:szCs w:val="18"/>
        </w:rPr>
        <w:t>nitiation of Impeachment shall include:</w:t>
      </w:r>
    </w:p>
    <w:p w14:paraId="0C26B411" w14:textId="77777777" w:rsidR="00C415D6" w:rsidRDefault="00C415D6">
      <w:pPr>
        <w:numPr>
          <w:ilvl w:val="3"/>
          <w:numId w:val="3"/>
        </w:numPr>
        <w:tabs>
          <w:tab w:val="left" w:pos="360"/>
        </w:tabs>
        <w:rPr>
          <w:sz w:val="18"/>
          <w:szCs w:val="18"/>
        </w:rPr>
      </w:pPr>
      <w:r>
        <w:rPr>
          <w:sz w:val="18"/>
          <w:szCs w:val="18"/>
        </w:rPr>
        <w:t>The names of the Senators filing.</w:t>
      </w:r>
    </w:p>
    <w:p w14:paraId="43D6A048" w14:textId="77777777" w:rsidR="00C415D6" w:rsidRDefault="00590C33">
      <w:pPr>
        <w:numPr>
          <w:ilvl w:val="3"/>
          <w:numId w:val="3"/>
        </w:numPr>
        <w:tabs>
          <w:tab w:val="left" w:pos="360"/>
        </w:tabs>
        <w:rPr>
          <w:sz w:val="18"/>
          <w:szCs w:val="18"/>
        </w:rPr>
      </w:pPr>
      <w:r>
        <w:rPr>
          <w:sz w:val="18"/>
          <w:szCs w:val="18"/>
        </w:rPr>
        <w:t>The name of the Party in Q</w:t>
      </w:r>
      <w:r w:rsidR="00C415D6">
        <w:rPr>
          <w:sz w:val="18"/>
          <w:szCs w:val="18"/>
        </w:rPr>
        <w:t>uestion.</w:t>
      </w:r>
    </w:p>
    <w:p w14:paraId="1BCFB529" w14:textId="77777777" w:rsidR="00C415D6" w:rsidRDefault="00C415D6">
      <w:pPr>
        <w:numPr>
          <w:ilvl w:val="3"/>
          <w:numId w:val="3"/>
        </w:numPr>
        <w:tabs>
          <w:tab w:val="left" w:pos="360"/>
        </w:tabs>
        <w:rPr>
          <w:sz w:val="18"/>
          <w:szCs w:val="18"/>
        </w:rPr>
      </w:pPr>
      <w:r>
        <w:rPr>
          <w:sz w:val="18"/>
          <w:szCs w:val="18"/>
        </w:rPr>
        <w:t xml:space="preserve">A statement of charges. </w:t>
      </w:r>
    </w:p>
    <w:p w14:paraId="0A65B8EB" w14:textId="77777777" w:rsidR="00C415D6" w:rsidRDefault="00C415D6">
      <w:pPr>
        <w:numPr>
          <w:ilvl w:val="1"/>
          <w:numId w:val="3"/>
        </w:numPr>
        <w:tabs>
          <w:tab w:val="left" w:pos="360"/>
        </w:tabs>
        <w:rPr>
          <w:sz w:val="18"/>
          <w:szCs w:val="18"/>
        </w:rPr>
      </w:pPr>
      <w:r>
        <w:rPr>
          <w:sz w:val="18"/>
          <w:szCs w:val="18"/>
        </w:rPr>
        <w:lastRenderedPageBreak/>
        <w:t>Impeachment Hearing</w:t>
      </w:r>
    </w:p>
    <w:p w14:paraId="7B73CCBC" w14:textId="77777777" w:rsidR="00C415D6" w:rsidRDefault="00C415D6">
      <w:pPr>
        <w:numPr>
          <w:ilvl w:val="2"/>
          <w:numId w:val="3"/>
        </w:numPr>
        <w:tabs>
          <w:tab w:val="left" w:pos="360"/>
        </w:tabs>
        <w:rPr>
          <w:sz w:val="18"/>
          <w:szCs w:val="18"/>
        </w:rPr>
      </w:pPr>
      <w:r>
        <w:rPr>
          <w:sz w:val="18"/>
          <w:szCs w:val="18"/>
        </w:rPr>
        <w:t xml:space="preserve">Upon the filing of an </w:t>
      </w:r>
      <w:r w:rsidR="00146C78">
        <w:rPr>
          <w:sz w:val="18"/>
          <w:szCs w:val="18"/>
        </w:rPr>
        <w:t>I</w:t>
      </w:r>
      <w:r>
        <w:rPr>
          <w:sz w:val="18"/>
          <w:szCs w:val="18"/>
        </w:rPr>
        <w:t>nitiation of Impeachment, the Speaker shall convene the Rules Committee to hear the charges.</w:t>
      </w:r>
    </w:p>
    <w:p w14:paraId="24823F6F" w14:textId="77777777" w:rsidR="00C415D6" w:rsidRDefault="00C415D6">
      <w:pPr>
        <w:numPr>
          <w:ilvl w:val="2"/>
          <w:numId w:val="3"/>
        </w:numPr>
        <w:tabs>
          <w:tab w:val="left" w:pos="360"/>
        </w:tabs>
        <w:rPr>
          <w:sz w:val="18"/>
          <w:szCs w:val="18"/>
        </w:rPr>
      </w:pPr>
      <w:r>
        <w:rPr>
          <w:sz w:val="18"/>
          <w:szCs w:val="18"/>
        </w:rPr>
        <w:t>The following persons shall be requested to appear before the Rules Committee:</w:t>
      </w:r>
    </w:p>
    <w:p w14:paraId="33C857F9" w14:textId="77777777" w:rsidR="00C415D6" w:rsidRDefault="006D45C9">
      <w:pPr>
        <w:numPr>
          <w:ilvl w:val="3"/>
          <w:numId w:val="3"/>
        </w:numPr>
        <w:tabs>
          <w:tab w:val="left" w:pos="360"/>
        </w:tabs>
        <w:rPr>
          <w:sz w:val="18"/>
          <w:szCs w:val="18"/>
        </w:rPr>
      </w:pPr>
      <w:r>
        <w:rPr>
          <w:sz w:val="18"/>
          <w:szCs w:val="18"/>
        </w:rPr>
        <w:t>Representatives for the I</w:t>
      </w:r>
      <w:r w:rsidR="00C415D6">
        <w:rPr>
          <w:sz w:val="18"/>
          <w:szCs w:val="18"/>
        </w:rPr>
        <w:t>nitiators of the Impeachment.</w:t>
      </w:r>
    </w:p>
    <w:p w14:paraId="27E3AC59" w14:textId="77777777" w:rsidR="00C415D6" w:rsidRDefault="00C415D6">
      <w:pPr>
        <w:numPr>
          <w:ilvl w:val="3"/>
          <w:numId w:val="3"/>
        </w:numPr>
        <w:tabs>
          <w:tab w:val="left" w:pos="360"/>
        </w:tabs>
        <w:rPr>
          <w:sz w:val="18"/>
          <w:szCs w:val="18"/>
        </w:rPr>
      </w:pPr>
      <w:r>
        <w:rPr>
          <w:sz w:val="18"/>
          <w:szCs w:val="18"/>
        </w:rPr>
        <w:t xml:space="preserve">Representatives for the </w:t>
      </w:r>
      <w:r w:rsidR="006D45C9">
        <w:rPr>
          <w:sz w:val="18"/>
          <w:szCs w:val="18"/>
        </w:rPr>
        <w:t>Party in Q</w:t>
      </w:r>
      <w:r>
        <w:rPr>
          <w:sz w:val="18"/>
          <w:szCs w:val="18"/>
        </w:rPr>
        <w:t>uestion.</w:t>
      </w:r>
    </w:p>
    <w:p w14:paraId="64579158" w14:textId="77777777" w:rsidR="00C415D6" w:rsidRDefault="00C415D6">
      <w:pPr>
        <w:numPr>
          <w:ilvl w:val="2"/>
          <w:numId w:val="3"/>
        </w:numPr>
        <w:tabs>
          <w:tab w:val="left" w:pos="360"/>
        </w:tabs>
        <w:rPr>
          <w:sz w:val="18"/>
          <w:szCs w:val="18"/>
        </w:rPr>
      </w:pPr>
      <w:r>
        <w:rPr>
          <w:sz w:val="18"/>
          <w:szCs w:val="18"/>
        </w:rPr>
        <w:t xml:space="preserve">The Committee may </w:t>
      </w:r>
      <w:r w:rsidR="00F3354F">
        <w:rPr>
          <w:sz w:val="18"/>
          <w:szCs w:val="18"/>
        </w:rPr>
        <w:t xml:space="preserve">close its hearing at any time. </w:t>
      </w:r>
      <w:r>
        <w:rPr>
          <w:sz w:val="18"/>
          <w:szCs w:val="18"/>
        </w:rPr>
        <w:t>If the Committee chooses to close the meeting before deliberation, representatives shall be allowed to remain in the hearing.</w:t>
      </w:r>
    </w:p>
    <w:p w14:paraId="0E6FD3F5" w14:textId="77777777" w:rsidR="007766C5" w:rsidRDefault="00C415D6">
      <w:pPr>
        <w:numPr>
          <w:ilvl w:val="2"/>
          <w:numId w:val="3"/>
        </w:numPr>
        <w:tabs>
          <w:tab w:val="left" w:pos="360"/>
        </w:tabs>
        <w:rPr>
          <w:sz w:val="18"/>
          <w:szCs w:val="18"/>
        </w:rPr>
      </w:pPr>
      <w:r>
        <w:rPr>
          <w:sz w:val="18"/>
          <w:szCs w:val="18"/>
        </w:rPr>
        <w:t>Any evidence introduced during closed session shall not be made available to anyone outside of the Committee and the respective parties u</w:t>
      </w:r>
      <w:r w:rsidR="00C7469D">
        <w:rPr>
          <w:sz w:val="18"/>
          <w:szCs w:val="18"/>
        </w:rPr>
        <w:t>ntil either:</w:t>
      </w:r>
    </w:p>
    <w:p w14:paraId="7323228F" w14:textId="77777777" w:rsidR="007766C5" w:rsidRDefault="007766C5" w:rsidP="007766C5">
      <w:pPr>
        <w:numPr>
          <w:ilvl w:val="3"/>
          <w:numId w:val="3"/>
        </w:numPr>
        <w:tabs>
          <w:tab w:val="left" w:pos="360"/>
        </w:tabs>
        <w:rPr>
          <w:sz w:val="18"/>
          <w:szCs w:val="18"/>
        </w:rPr>
      </w:pPr>
      <w:r>
        <w:rPr>
          <w:sz w:val="18"/>
          <w:szCs w:val="18"/>
        </w:rPr>
        <w:t>T</w:t>
      </w:r>
      <w:r w:rsidR="00C415D6">
        <w:rPr>
          <w:sz w:val="18"/>
          <w:szCs w:val="18"/>
        </w:rPr>
        <w:t>he Committee orders such evidence to be made available to the public</w:t>
      </w:r>
      <w:r>
        <w:rPr>
          <w:sz w:val="18"/>
          <w:szCs w:val="18"/>
        </w:rPr>
        <w:t>.</w:t>
      </w:r>
    </w:p>
    <w:p w14:paraId="25F1CFDF" w14:textId="77777777" w:rsidR="00C415D6" w:rsidRDefault="007766C5" w:rsidP="007766C5">
      <w:pPr>
        <w:numPr>
          <w:ilvl w:val="3"/>
          <w:numId w:val="3"/>
        </w:numPr>
        <w:tabs>
          <w:tab w:val="left" w:pos="360"/>
        </w:tabs>
        <w:rPr>
          <w:sz w:val="18"/>
          <w:szCs w:val="18"/>
        </w:rPr>
      </w:pPr>
      <w:r>
        <w:rPr>
          <w:sz w:val="18"/>
          <w:szCs w:val="18"/>
        </w:rPr>
        <w:t xml:space="preserve"> T</w:t>
      </w:r>
      <w:r w:rsidR="00C415D6">
        <w:rPr>
          <w:sz w:val="18"/>
          <w:szCs w:val="18"/>
        </w:rPr>
        <w:t>he Committee issues a recommendation for an Impeachment Trial.</w:t>
      </w:r>
    </w:p>
    <w:p w14:paraId="48C064AB" w14:textId="77777777" w:rsidR="00C415D6" w:rsidRDefault="00C415D6">
      <w:pPr>
        <w:numPr>
          <w:ilvl w:val="2"/>
          <w:numId w:val="3"/>
        </w:numPr>
        <w:tabs>
          <w:tab w:val="left" w:pos="360"/>
        </w:tabs>
        <w:rPr>
          <w:sz w:val="18"/>
          <w:szCs w:val="18"/>
        </w:rPr>
      </w:pPr>
      <w:r>
        <w:rPr>
          <w:sz w:val="18"/>
          <w:szCs w:val="18"/>
        </w:rPr>
        <w:t>The Impeac</w:t>
      </w:r>
      <w:r w:rsidR="00495406">
        <w:rPr>
          <w:sz w:val="18"/>
          <w:szCs w:val="18"/>
        </w:rPr>
        <w:t>hment Hearing shall follow this</w:t>
      </w:r>
      <w:r>
        <w:rPr>
          <w:sz w:val="18"/>
          <w:szCs w:val="18"/>
        </w:rPr>
        <w:t xml:space="preserve"> order of events:</w:t>
      </w:r>
    </w:p>
    <w:p w14:paraId="17E2D8FA" w14:textId="77777777" w:rsidR="00C415D6" w:rsidRDefault="00C415D6">
      <w:pPr>
        <w:numPr>
          <w:ilvl w:val="3"/>
          <w:numId w:val="3"/>
        </w:numPr>
        <w:tabs>
          <w:tab w:val="left" w:pos="360"/>
        </w:tabs>
        <w:rPr>
          <w:sz w:val="18"/>
          <w:szCs w:val="18"/>
        </w:rPr>
      </w:pPr>
      <w:r>
        <w:rPr>
          <w:sz w:val="18"/>
          <w:szCs w:val="18"/>
        </w:rPr>
        <w:t>The Speaker</w:t>
      </w:r>
      <w:r w:rsidR="00146C78">
        <w:rPr>
          <w:sz w:val="18"/>
          <w:szCs w:val="18"/>
        </w:rPr>
        <w:t xml:space="preserve"> shall read the charges in the I</w:t>
      </w:r>
      <w:r>
        <w:rPr>
          <w:sz w:val="18"/>
          <w:szCs w:val="18"/>
        </w:rPr>
        <w:t>nitiation of Impeachment.</w:t>
      </w:r>
    </w:p>
    <w:p w14:paraId="74AAB506" w14:textId="77777777" w:rsidR="00C415D6" w:rsidRDefault="00C415D6">
      <w:pPr>
        <w:numPr>
          <w:ilvl w:val="3"/>
          <w:numId w:val="3"/>
        </w:numPr>
        <w:tabs>
          <w:tab w:val="left" w:pos="360"/>
        </w:tabs>
        <w:rPr>
          <w:sz w:val="18"/>
          <w:szCs w:val="18"/>
        </w:rPr>
      </w:pPr>
      <w:r>
        <w:rPr>
          <w:sz w:val="18"/>
          <w:szCs w:val="18"/>
        </w:rPr>
        <w:t>The representatives of th</w:t>
      </w:r>
      <w:r w:rsidR="007C7918">
        <w:rPr>
          <w:sz w:val="18"/>
          <w:szCs w:val="18"/>
        </w:rPr>
        <w:t>e I</w:t>
      </w:r>
      <w:r>
        <w:rPr>
          <w:sz w:val="18"/>
          <w:szCs w:val="18"/>
        </w:rPr>
        <w:t>nitiators shall present evidence to the Committee.</w:t>
      </w:r>
    </w:p>
    <w:p w14:paraId="53EFAEF3" w14:textId="77777777" w:rsidR="00C415D6" w:rsidRDefault="00C415D6">
      <w:pPr>
        <w:numPr>
          <w:ilvl w:val="3"/>
          <w:numId w:val="3"/>
        </w:numPr>
        <w:tabs>
          <w:tab w:val="left" w:pos="360"/>
        </w:tabs>
        <w:rPr>
          <w:sz w:val="18"/>
          <w:szCs w:val="18"/>
        </w:rPr>
      </w:pPr>
      <w:r>
        <w:rPr>
          <w:sz w:val="18"/>
          <w:szCs w:val="18"/>
        </w:rPr>
        <w:t>Members of the Committee may ask questions concerning the evidence only.</w:t>
      </w:r>
    </w:p>
    <w:p w14:paraId="2D177F37" w14:textId="77777777" w:rsidR="00C415D6" w:rsidRDefault="007C7918">
      <w:pPr>
        <w:numPr>
          <w:ilvl w:val="3"/>
          <w:numId w:val="3"/>
        </w:numPr>
        <w:tabs>
          <w:tab w:val="left" w:pos="360"/>
        </w:tabs>
        <w:rPr>
          <w:sz w:val="18"/>
          <w:szCs w:val="18"/>
        </w:rPr>
      </w:pPr>
      <w:r>
        <w:rPr>
          <w:sz w:val="18"/>
          <w:szCs w:val="18"/>
        </w:rPr>
        <w:t>The representatives of the Party in Q</w:t>
      </w:r>
      <w:r w:rsidR="00C415D6">
        <w:rPr>
          <w:sz w:val="18"/>
          <w:szCs w:val="18"/>
        </w:rPr>
        <w:t>uestion may address the evidence presented.</w:t>
      </w:r>
    </w:p>
    <w:p w14:paraId="797819C6" w14:textId="77777777" w:rsidR="00C415D6" w:rsidRDefault="00C415D6">
      <w:pPr>
        <w:numPr>
          <w:ilvl w:val="3"/>
          <w:numId w:val="3"/>
        </w:numPr>
        <w:tabs>
          <w:tab w:val="left" w:pos="360"/>
        </w:tabs>
        <w:rPr>
          <w:sz w:val="18"/>
          <w:szCs w:val="18"/>
        </w:rPr>
      </w:pPr>
      <w:r>
        <w:rPr>
          <w:sz w:val="18"/>
          <w:szCs w:val="18"/>
        </w:rPr>
        <w:t>The Committee shall deliberate on each charge.</w:t>
      </w:r>
    </w:p>
    <w:p w14:paraId="0F81B4FF" w14:textId="77777777" w:rsidR="00C415D6" w:rsidRDefault="00C415D6">
      <w:pPr>
        <w:numPr>
          <w:ilvl w:val="3"/>
          <w:numId w:val="3"/>
        </w:numPr>
        <w:tabs>
          <w:tab w:val="left" w:pos="360"/>
        </w:tabs>
        <w:rPr>
          <w:sz w:val="18"/>
          <w:szCs w:val="18"/>
        </w:rPr>
      </w:pPr>
      <w:r>
        <w:rPr>
          <w:sz w:val="18"/>
          <w:szCs w:val="18"/>
        </w:rPr>
        <w:t>Upon the ending of deliberation, the Committee shall conduct a roll call vote on each charge to determine if the evidence presented merits an Impeachment Trial.</w:t>
      </w:r>
    </w:p>
    <w:p w14:paraId="7E095C0C" w14:textId="77777777" w:rsidR="00C415D6" w:rsidRDefault="00C415D6">
      <w:pPr>
        <w:numPr>
          <w:ilvl w:val="2"/>
          <w:numId w:val="3"/>
        </w:numPr>
        <w:tabs>
          <w:tab w:val="left" w:pos="360"/>
        </w:tabs>
        <w:rPr>
          <w:sz w:val="18"/>
          <w:szCs w:val="18"/>
        </w:rPr>
      </w:pPr>
      <w:r>
        <w:rPr>
          <w:sz w:val="18"/>
          <w:szCs w:val="18"/>
        </w:rPr>
        <w:t>Upon a</w:t>
      </w:r>
      <w:r w:rsidR="00FB4FF7">
        <w:rPr>
          <w:sz w:val="18"/>
          <w:szCs w:val="18"/>
        </w:rPr>
        <w:t>n</w:t>
      </w:r>
      <w:r>
        <w:rPr>
          <w:sz w:val="18"/>
          <w:szCs w:val="18"/>
        </w:rPr>
        <w:t xml:space="preserve"> affirmative vote on any charge, the Committee shall draft a Senate Order recommending an Impeachment Trial that shall be limited to the following:</w:t>
      </w:r>
    </w:p>
    <w:p w14:paraId="481D2827" w14:textId="77777777" w:rsidR="00C415D6" w:rsidRDefault="00C415D6">
      <w:pPr>
        <w:numPr>
          <w:ilvl w:val="3"/>
          <w:numId w:val="3"/>
        </w:numPr>
        <w:tabs>
          <w:tab w:val="left" w:pos="360"/>
          <w:tab w:val="left" w:pos="2340"/>
        </w:tabs>
        <w:rPr>
          <w:sz w:val="18"/>
          <w:szCs w:val="18"/>
        </w:rPr>
      </w:pPr>
      <w:r>
        <w:rPr>
          <w:sz w:val="18"/>
          <w:szCs w:val="18"/>
        </w:rPr>
        <w:t>Whereas clauses that pertain to the charges that have merited the Impeachment Trial.</w:t>
      </w:r>
    </w:p>
    <w:p w14:paraId="219A3A4F" w14:textId="77777777" w:rsidR="00C415D6" w:rsidRDefault="00C415D6">
      <w:pPr>
        <w:numPr>
          <w:ilvl w:val="3"/>
          <w:numId w:val="3"/>
        </w:numPr>
        <w:tabs>
          <w:tab w:val="left" w:pos="360"/>
        </w:tabs>
        <w:rPr>
          <w:sz w:val="18"/>
          <w:szCs w:val="18"/>
        </w:rPr>
      </w:pPr>
      <w:r>
        <w:rPr>
          <w:sz w:val="18"/>
          <w:szCs w:val="18"/>
        </w:rPr>
        <w:t>Resolved clauses that shall only include the charges that have merited the Impeachment Trial.</w:t>
      </w:r>
    </w:p>
    <w:p w14:paraId="34BBAFE2" w14:textId="77777777" w:rsidR="00C415D6" w:rsidRDefault="00C415D6">
      <w:pPr>
        <w:numPr>
          <w:ilvl w:val="3"/>
          <w:numId w:val="3"/>
        </w:numPr>
        <w:tabs>
          <w:tab w:val="left" w:pos="360"/>
        </w:tabs>
        <w:rPr>
          <w:sz w:val="18"/>
          <w:szCs w:val="18"/>
        </w:rPr>
      </w:pPr>
      <w:r>
        <w:rPr>
          <w:sz w:val="18"/>
          <w:szCs w:val="18"/>
        </w:rPr>
        <w:t>The Senators who have initiated the Impeachment shall be listed as the authors of the Senate Order.</w:t>
      </w:r>
    </w:p>
    <w:p w14:paraId="1F573A02" w14:textId="77777777" w:rsidR="00C415D6" w:rsidRDefault="00C415D6">
      <w:pPr>
        <w:numPr>
          <w:ilvl w:val="2"/>
          <w:numId w:val="3"/>
        </w:numPr>
        <w:tabs>
          <w:tab w:val="left" w:pos="360"/>
        </w:tabs>
        <w:rPr>
          <w:sz w:val="18"/>
          <w:szCs w:val="18"/>
        </w:rPr>
      </w:pPr>
      <w:r>
        <w:rPr>
          <w:sz w:val="18"/>
          <w:szCs w:val="18"/>
        </w:rPr>
        <w:t xml:space="preserve">Upon the drafting of the Senate Order, the Rules Committee shall recommend the Order to the Senate.  </w:t>
      </w:r>
    </w:p>
    <w:p w14:paraId="70592E73" w14:textId="77777777" w:rsidR="00C415D6" w:rsidRDefault="00C415D6">
      <w:pPr>
        <w:numPr>
          <w:ilvl w:val="2"/>
          <w:numId w:val="3"/>
        </w:numPr>
        <w:tabs>
          <w:tab w:val="left" w:pos="360"/>
        </w:tabs>
        <w:rPr>
          <w:sz w:val="18"/>
          <w:szCs w:val="18"/>
        </w:rPr>
      </w:pPr>
      <w:r>
        <w:rPr>
          <w:sz w:val="18"/>
          <w:szCs w:val="18"/>
        </w:rPr>
        <w:t>The Senate shall vote on accepting the recommendation of the Rules Committee to hold an Impeachment Trial</w:t>
      </w:r>
      <w:r w:rsidR="00AE6869">
        <w:rPr>
          <w:sz w:val="18"/>
          <w:szCs w:val="18"/>
        </w:rPr>
        <w:t xml:space="preserve"> pursuant to the Senate Order. </w:t>
      </w:r>
      <w:r>
        <w:rPr>
          <w:sz w:val="18"/>
          <w:szCs w:val="18"/>
        </w:rPr>
        <w:t>The Senate Order shall not be amendable.</w:t>
      </w:r>
    </w:p>
    <w:p w14:paraId="2857D5CF" w14:textId="2053ECDF" w:rsidR="00C415D6" w:rsidRDefault="00BC7972">
      <w:pPr>
        <w:numPr>
          <w:ilvl w:val="2"/>
          <w:numId w:val="3"/>
        </w:numPr>
        <w:tabs>
          <w:tab w:val="left" w:pos="360"/>
        </w:tabs>
        <w:rPr>
          <w:sz w:val="18"/>
          <w:szCs w:val="18"/>
        </w:rPr>
      </w:pPr>
      <w:r>
        <w:rPr>
          <w:sz w:val="18"/>
          <w:szCs w:val="18"/>
        </w:rPr>
        <w:t>Upon a</w:t>
      </w:r>
      <w:r w:rsidR="00E96682">
        <w:rPr>
          <w:sz w:val="18"/>
          <w:szCs w:val="18"/>
        </w:rPr>
        <w:t xml:space="preserve"> majority</w:t>
      </w:r>
      <w:r w:rsidR="00992CA8">
        <w:rPr>
          <w:sz w:val="18"/>
          <w:szCs w:val="18"/>
        </w:rPr>
        <w:t xml:space="preserve"> vote of the Senate, the Party in Q</w:t>
      </w:r>
      <w:r w:rsidR="00C415D6">
        <w:rPr>
          <w:sz w:val="18"/>
          <w:szCs w:val="18"/>
        </w:rPr>
        <w:t>uestion is officially impeached.</w:t>
      </w:r>
    </w:p>
    <w:p w14:paraId="4EB2F862" w14:textId="65711C74" w:rsidR="003F0698" w:rsidRDefault="003F0698">
      <w:pPr>
        <w:numPr>
          <w:ilvl w:val="2"/>
          <w:numId w:val="3"/>
        </w:numPr>
        <w:tabs>
          <w:tab w:val="left" w:pos="360"/>
        </w:tabs>
        <w:rPr>
          <w:sz w:val="18"/>
          <w:szCs w:val="18"/>
        </w:rPr>
      </w:pPr>
      <w:r>
        <w:rPr>
          <w:sz w:val="18"/>
          <w:szCs w:val="18"/>
        </w:rPr>
        <w:t>The Senate shall then follow the procedure in bylaw 4.17.3 and 4.17.4 concerning the transfer of the article to the Chief Justice or Election Commissioner and the appointment of impeachment managers.</w:t>
      </w:r>
    </w:p>
    <w:p w14:paraId="2102AB28" w14:textId="6C870DBF" w:rsidR="00C415D6" w:rsidRDefault="00C415D6">
      <w:pPr>
        <w:numPr>
          <w:ilvl w:val="1"/>
          <w:numId w:val="3"/>
        </w:numPr>
        <w:tabs>
          <w:tab w:val="left" w:pos="360"/>
        </w:tabs>
        <w:rPr>
          <w:sz w:val="18"/>
          <w:szCs w:val="18"/>
        </w:rPr>
      </w:pPr>
      <w:r>
        <w:rPr>
          <w:sz w:val="18"/>
          <w:szCs w:val="18"/>
        </w:rPr>
        <w:t>P</w:t>
      </w:r>
      <w:r w:rsidR="003F0698">
        <w:rPr>
          <w:sz w:val="18"/>
          <w:szCs w:val="18"/>
        </w:rPr>
        <w:t>owers, Duties, and Composition of an Impeachment Court</w:t>
      </w:r>
    </w:p>
    <w:p w14:paraId="6FE1B9FA" w14:textId="411D319B" w:rsidR="003F0698" w:rsidRPr="00221439" w:rsidRDefault="003F0698" w:rsidP="00834510">
      <w:pPr>
        <w:numPr>
          <w:ilvl w:val="2"/>
          <w:numId w:val="3"/>
        </w:numPr>
        <w:tabs>
          <w:tab w:val="left" w:pos="360"/>
        </w:tabs>
        <w:rPr>
          <w:sz w:val="18"/>
          <w:szCs w:val="18"/>
        </w:rPr>
      </w:pPr>
      <w:r>
        <w:rPr>
          <w:sz w:val="18"/>
          <w:szCs w:val="18"/>
        </w:rPr>
        <w:t>An impeachment court is a special, non-permanent body of the judicial branch of the Student Government.</w:t>
      </w:r>
    </w:p>
    <w:p w14:paraId="69336796" w14:textId="5C26EE5A" w:rsidR="003F0698" w:rsidRDefault="003F0698" w:rsidP="003F0698">
      <w:pPr>
        <w:numPr>
          <w:ilvl w:val="3"/>
          <w:numId w:val="3"/>
        </w:numPr>
        <w:tabs>
          <w:tab w:val="left" w:pos="360"/>
        </w:tabs>
        <w:rPr>
          <w:sz w:val="18"/>
          <w:szCs w:val="18"/>
        </w:rPr>
      </w:pPr>
      <w:r>
        <w:rPr>
          <w:sz w:val="18"/>
          <w:szCs w:val="18"/>
        </w:rPr>
        <w:t>The court shall be brought into existence only upon call of the Chief Justice of the Supreme Court of the Election Commissioner after they officially receive articles of impeachment from the Senate.</w:t>
      </w:r>
    </w:p>
    <w:p w14:paraId="29C190B9" w14:textId="5C92DE97" w:rsidR="003F0698" w:rsidRDefault="003F0698" w:rsidP="003F0698">
      <w:pPr>
        <w:numPr>
          <w:ilvl w:val="3"/>
          <w:numId w:val="3"/>
        </w:numPr>
        <w:tabs>
          <w:tab w:val="left" w:pos="360"/>
        </w:tabs>
        <w:rPr>
          <w:sz w:val="18"/>
          <w:szCs w:val="18"/>
        </w:rPr>
      </w:pPr>
      <w:r>
        <w:rPr>
          <w:sz w:val="18"/>
          <w:szCs w:val="18"/>
        </w:rPr>
        <w:t xml:space="preserve">The court shall dissolve immediately upon announcing its rulings on the articles of impeachment presented to them. </w:t>
      </w:r>
    </w:p>
    <w:p w14:paraId="09723647" w14:textId="423A0412" w:rsidR="003F0698" w:rsidRDefault="003F0698" w:rsidP="003F0698">
      <w:pPr>
        <w:numPr>
          <w:ilvl w:val="2"/>
          <w:numId w:val="3"/>
        </w:numPr>
        <w:tabs>
          <w:tab w:val="left" w:pos="360"/>
        </w:tabs>
        <w:rPr>
          <w:sz w:val="18"/>
          <w:szCs w:val="18"/>
        </w:rPr>
      </w:pPr>
      <w:r>
        <w:rPr>
          <w:sz w:val="18"/>
          <w:szCs w:val="18"/>
        </w:rPr>
        <w:t>An impeachment court has the sole power to rules upon whether there or not there is clear and convincing evidence to support the articles of impeachment they were called to decide. There is no appeal from the decision of the impeachment court.</w:t>
      </w:r>
    </w:p>
    <w:p w14:paraId="46BB01A7" w14:textId="640239DC" w:rsidR="003F0698" w:rsidRDefault="003F0698" w:rsidP="003F0698">
      <w:pPr>
        <w:numPr>
          <w:ilvl w:val="2"/>
          <w:numId w:val="3"/>
        </w:numPr>
        <w:tabs>
          <w:tab w:val="left" w:pos="360"/>
        </w:tabs>
        <w:rPr>
          <w:sz w:val="18"/>
          <w:szCs w:val="18"/>
        </w:rPr>
      </w:pPr>
      <w:r>
        <w:rPr>
          <w:sz w:val="18"/>
          <w:szCs w:val="18"/>
        </w:rPr>
        <w:t>Composition of the Court</w:t>
      </w:r>
    </w:p>
    <w:p w14:paraId="44728ACF" w14:textId="02143EE3" w:rsidR="003F0698" w:rsidRDefault="003F0698" w:rsidP="003F0698">
      <w:pPr>
        <w:numPr>
          <w:ilvl w:val="3"/>
          <w:numId w:val="3"/>
        </w:numPr>
        <w:tabs>
          <w:tab w:val="left" w:pos="360"/>
        </w:tabs>
        <w:rPr>
          <w:sz w:val="18"/>
          <w:szCs w:val="18"/>
        </w:rPr>
      </w:pPr>
      <w:r>
        <w:rPr>
          <w:sz w:val="18"/>
          <w:szCs w:val="18"/>
        </w:rPr>
        <w:t>The impeachment court shall be composed of all justices of the Supreme Court unless one of the justices is the impeached party.</w:t>
      </w:r>
    </w:p>
    <w:p w14:paraId="5DBD45E2" w14:textId="7820B97A" w:rsidR="003F0698" w:rsidRDefault="003F0698" w:rsidP="003F0698">
      <w:pPr>
        <w:numPr>
          <w:ilvl w:val="3"/>
          <w:numId w:val="3"/>
        </w:numPr>
        <w:tabs>
          <w:tab w:val="left" w:pos="360"/>
        </w:tabs>
        <w:rPr>
          <w:sz w:val="18"/>
          <w:szCs w:val="18"/>
        </w:rPr>
      </w:pPr>
      <w:r>
        <w:rPr>
          <w:sz w:val="18"/>
          <w:szCs w:val="18"/>
        </w:rPr>
        <w:t>If one of the justices of the Supreme Court is the impeached part, the impeachment court shall be composed of the Election Commissioner, Vice Election Commissioner, and the next four most senior members of the election commission.</w:t>
      </w:r>
    </w:p>
    <w:p w14:paraId="1A78804C" w14:textId="5DF7DD2E" w:rsidR="003F0698" w:rsidRDefault="003F0698" w:rsidP="003F0698">
      <w:pPr>
        <w:numPr>
          <w:ilvl w:val="3"/>
          <w:numId w:val="3"/>
        </w:numPr>
        <w:tabs>
          <w:tab w:val="left" w:pos="360"/>
        </w:tabs>
        <w:rPr>
          <w:sz w:val="18"/>
          <w:szCs w:val="18"/>
        </w:rPr>
      </w:pPr>
      <w:r>
        <w:rPr>
          <w:sz w:val="18"/>
          <w:szCs w:val="18"/>
        </w:rPr>
        <w:t>The Chair of the Impeachment Court will be the Chief Justice of the Supreme Court or the Election Commissioner. They shall be styled as the Chief Justice of the Impeachment Court during the trial. All other members of the court will be styled as Associate Justices of the Impeachment Court during the trial.</w:t>
      </w:r>
    </w:p>
    <w:p w14:paraId="37C831F7" w14:textId="1468B565" w:rsidR="003F0698" w:rsidRDefault="003F0698" w:rsidP="003F0698">
      <w:pPr>
        <w:numPr>
          <w:ilvl w:val="2"/>
          <w:numId w:val="3"/>
        </w:numPr>
        <w:tabs>
          <w:tab w:val="left" w:pos="360"/>
        </w:tabs>
        <w:rPr>
          <w:sz w:val="18"/>
          <w:szCs w:val="18"/>
        </w:rPr>
      </w:pPr>
      <w:r>
        <w:rPr>
          <w:sz w:val="18"/>
          <w:szCs w:val="18"/>
        </w:rPr>
        <w:lastRenderedPageBreak/>
        <w:t>The impeachment trial shall follow the same procedure as any regular case before the supreme court. The involved parties will hold all rights detailed within the operating procedures of the Supreme Court.</w:t>
      </w:r>
    </w:p>
    <w:p w14:paraId="10038F01" w14:textId="433F519E" w:rsidR="003F0698" w:rsidRDefault="003F0698" w:rsidP="003F0698">
      <w:pPr>
        <w:numPr>
          <w:ilvl w:val="2"/>
          <w:numId w:val="3"/>
        </w:numPr>
        <w:tabs>
          <w:tab w:val="left" w:pos="360"/>
        </w:tabs>
        <w:rPr>
          <w:sz w:val="18"/>
          <w:szCs w:val="18"/>
        </w:rPr>
      </w:pPr>
      <w:r>
        <w:rPr>
          <w:sz w:val="18"/>
          <w:szCs w:val="18"/>
        </w:rPr>
        <w:t>Deliberation and Ruling</w:t>
      </w:r>
    </w:p>
    <w:p w14:paraId="6F2B052B" w14:textId="11CCDBF5" w:rsidR="003F0698" w:rsidRDefault="003F0698" w:rsidP="003F0698">
      <w:pPr>
        <w:numPr>
          <w:ilvl w:val="3"/>
          <w:numId w:val="3"/>
        </w:numPr>
        <w:tabs>
          <w:tab w:val="left" w:pos="360"/>
        </w:tabs>
        <w:rPr>
          <w:sz w:val="18"/>
          <w:szCs w:val="18"/>
        </w:rPr>
      </w:pPr>
      <w:r>
        <w:rPr>
          <w:sz w:val="18"/>
          <w:szCs w:val="18"/>
        </w:rPr>
        <w:t>Following the trial hearing, the justices will meet to deliberate the issues of the case and come to decide the ruling on each article of impeachment.</w:t>
      </w:r>
    </w:p>
    <w:p w14:paraId="7B1F1054" w14:textId="716E74C6" w:rsidR="003F0698" w:rsidRDefault="003F0698" w:rsidP="003F0698">
      <w:pPr>
        <w:numPr>
          <w:ilvl w:val="3"/>
          <w:numId w:val="3"/>
        </w:numPr>
        <w:tabs>
          <w:tab w:val="left" w:pos="360"/>
        </w:tabs>
        <w:rPr>
          <w:sz w:val="18"/>
          <w:szCs w:val="18"/>
        </w:rPr>
      </w:pPr>
      <w:r>
        <w:rPr>
          <w:sz w:val="18"/>
          <w:szCs w:val="18"/>
        </w:rPr>
        <w:t>Concurrence of two-thirds of justices is necessary for conviction.</w:t>
      </w:r>
    </w:p>
    <w:p w14:paraId="3582D1A2" w14:textId="0DE2FD83" w:rsidR="003F0698" w:rsidRDefault="003F0698" w:rsidP="003F0698">
      <w:pPr>
        <w:numPr>
          <w:ilvl w:val="3"/>
          <w:numId w:val="3"/>
        </w:numPr>
        <w:tabs>
          <w:tab w:val="left" w:pos="360"/>
        </w:tabs>
        <w:rPr>
          <w:sz w:val="18"/>
          <w:szCs w:val="18"/>
        </w:rPr>
      </w:pPr>
      <w:r>
        <w:rPr>
          <w:sz w:val="18"/>
          <w:szCs w:val="18"/>
        </w:rPr>
        <w:t>The justices will write a majority opinion as well as any dissenting or concurring opinions.</w:t>
      </w:r>
    </w:p>
    <w:p w14:paraId="582442A3" w14:textId="381DE9F3" w:rsidR="003F0698" w:rsidRDefault="003F0698" w:rsidP="003F0698">
      <w:pPr>
        <w:numPr>
          <w:ilvl w:val="3"/>
          <w:numId w:val="3"/>
        </w:numPr>
        <w:tabs>
          <w:tab w:val="left" w:pos="360"/>
        </w:tabs>
        <w:rPr>
          <w:sz w:val="18"/>
          <w:szCs w:val="18"/>
        </w:rPr>
      </w:pPr>
      <w:r>
        <w:rPr>
          <w:sz w:val="18"/>
          <w:szCs w:val="18"/>
        </w:rPr>
        <w:t>The justices must present their ruling and opinions within a week of retiring for deliberation. The final written opinions shall be delivered to both parties, the President of the Student Body, and the Speaker of the Senate.</w:t>
      </w:r>
    </w:p>
    <w:p w14:paraId="6EA4F374" w14:textId="260F2D71" w:rsidR="003F0698" w:rsidRDefault="003F0698" w:rsidP="003F0698">
      <w:pPr>
        <w:numPr>
          <w:ilvl w:val="3"/>
          <w:numId w:val="3"/>
        </w:numPr>
        <w:tabs>
          <w:tab w:val="left" w:pos="360"/>
        </w:tabs>
        <w:rPr>
          <w:sz w:val="18"/>
          <w:szCs w:val="18"/>
        </w:rPr>
      </w:pPr>
      <w:r>
        <w:rPr>
          <w:sz w:val="18"/>
          <w:szCs w:val="18"/>
        </w:rPr>
        <w:t>Before the presentation of their final opinions, no justice may share knowledge of the deliberations to either party or anyone outside of the justices.</w:t>
      </w:r>
    </w:p>
    <w:p w14:paraId="2F4F0139" w14:textId="501509BB" w:rsidR="003F0698" w:rsidRDefault="003F0698" w:rsidP="003F0698">
      <w:pPr>
        <w:numPr>
          <w:ilvl w:val="3"/>
          <w:numId w:val="3"/>
        </w:numPr>
        <w:tabs>
          <w:tab w:val="left" w:pos="360"/>
        </w:tabs>
        <w:rPr>
          <w:sz w:val="18"/>
          <w:szCs w:val="18"/>
        </w:rPr>
      </w:pPr>
      <w:r>
        <w:rPr>
          <w:sz w:val="18"/>
          <w:szCs w:val="18"/>
        </w:rPr>
        <w:t>Upon conviction for any of the presented articles of impeachment, the defendant will immediately relinquish any office of the government and be barred from holding any office in the future.</w:t>
      </w:r>
    </w:p>
    <w:p w14:paraId="55145DF1" w14:textId="5A1912EB" w:rsidR="003F0698" w:rsidRPr="003F0698" w:rsidRDefault="003F0698" w:rsidP="00834510">
      <w:pPr>
        <w:numPr>
          <w:ilvl w:val="2"/>
          <w:numId w:val="3"/>
        </w:numPr>
        <w:tabs>
          <w:tab w:val="left" w:pos="360"/>
        </w:tabs>
        <w:rPr>
          <w:sz w:val="18"/>
          <w:szCs w:val="18"/>
        </w:rPr>
      </w:pPr>
      <w:r w:rsidRPr="003F0698">
        <w:rPr>
          <w:sz w:val="18"/>
          <w:szCs w:val="18"/>
        </w:rPr>
        <w:t xml:space="preserve">The burden of proof in all Impeachment Trials shall lie on the Plaintiff to show clear and convincing </w:t>
      </w:r>
      <w:r w:rsidRPr="00221439">
        <w:rPr>
          <w:sz w:val="18"/>
          <w:szCs w:val="18"/>
        </w:rPr>
        <w:t>evidence that the Defendant has committed the alleged violations of government law detailed in each article of impeachment.</w:t>
      </w:r>
    </w:p>
    <w:p w14:paraId="0EF7B630" w14:textId="149A2B6F" w:rsidR="003F0698" w:rsidRDefault="003F0698" w:rsidP="003F0698">
      <w:pPr>
        <w:numPr>
          <w:ilvl w:val="2"/>
          <w:numId w:val="3"/>
        </w:numPr>
        <w:tabs>
          <w:tab w:val="left" w:pos="360"/>
        </w:tabs>
        <w:rPr>
          <w:sz w:val="18"/>
          <w:szCs w:val="18"/>
        </w:rPr>
      </w:pPr>
      <w:r>
        <w:rPr>
          <w:sz w:val="18"/>
          <w:szCs w:val="18"/>
        </w:rPr>
        <w:t>The Chief Justice shall be responsible to address the objections of either party and may recess the court at any time.</w:t>
      </w:r>
    </w:p>
    <w:p w14:paraId="7980FCE4" w14:textId="1967A755" w:rsidR="003F0698" w:rsidRDefault="003F0698" w:rsidP="003F0698">
      <w:pPr>
        <w:numPr>
          <w:ilvl w:val="2"/>
          <w:numId w:val="3"/>
        </w:numPr>
        <w:tabs>
          <w:tab w:val="left" w:pos="360"/>
        </w:tabs>
        <w:rPr>
          <w:sz w:val="18"/>
          <w:szCs w:val="18"/>
        </w:rPr>
      </w:pPr>
      <w:r>
        <w:rPr>
          <w:sz w:val="18"/>
          <w:szCs w:val="18"/>
        </w:rPr>
        <w:t>All parties are prohibited form influencing or attempting to influence any justice of the Impeachment Court outside of the trial. Any violation of this provision shall be considered gross malfeasance of duty and a violation of Due Process. Violators may be referred to the Rules Committee of the Senate, the Supreme Court, University Office of Judicial Affairs, or the Dean of Students Office for infractions including, but not limited to, severe malfeasance of duty and violation of Student Disciplinary Regulations.</w:t>
      </w:r>
    </w:p>
    <w:p w14:paraId="4C0B0C78" w14:textId="77777777" w:rsidR="00C415D6" w:rsidRDefault="00C415D6">
      <w:pPr>
        <w:pStyle w:val="One"/>
        <w:keepNext/>
        <w:numPr>
          <w:ilvl w:val="0"/>
          <w:numId w:val="3"/>
        </w:numPr>
        <w:pBdr>
          <w:bottom w:val="single" w:sz="4" w:space="1" w:color="auto"/>
        </w:pBdr>
        <w:tabs>
          <w:tab w:val="left" w:pos="1260"/>
        </w:tabs>
        <w:spacing w:before="120"/>
        <w:ind w:left="360"/>
        <w:outlineLvl w:val="5"/>
        <w:rPr>
          <w:rFonts w:ascii="Times New Roman" w:hAnsi="Times New Roman"/>
          <w:sz w:val="24"/>
          <w:szCs w:val="24"/>
        </w:rPr>
      </w:pPr>
      <w:r>
        <w:rPr>
          <w:rFonts w:ascii="Times New Roman" w:hAnsi="Times New Roman"/>
          <w:sz w:val="24"/>
          <w:szCs w:val="24"/>
        </w:rPr>
        <w:t>Finance Procedures and Policies</w:t>
      </w:r>
    </w:p>
    <w:p w14:paraId="5EEA2C56" w14:textId="77777777" w:rsidR="00C415D6" w:rsidRDefault="00C415D6">
      <w:pPr>
        <w:numPr>
          <w:ilvl w:val="1"/>
          <w:numId w:val="3"/>
        </w:numPr>
        <w:rPr>
          <w:rFonts w:ascii="Times" w:hAnsi="Times" w:cs="Arial"/>
          <w:sz w:val="18"/>
          <w:szCs w:val="18"/>
        </w:rPr>
      </w:pPr>
      <w:r>
        <w:rPr>
          <w:rFonts w:ascii="Times" w:hAnsi="Times" w:cs="Arial"/>
          <w:sz w:val="18"/>
          <w:szCs w:val="18"/>
        </w:rPr>
        <w:t>Definition of Terms</w:t>
      </w:r>
    </w:p>
    <w:p w14:paraId="58B3C9CA" w14:textId="77777777" w:rsidR="00C415D6" w:rsidRDefault="00C415D6">
      <w:pPr>
        <w:numPr>
          <w:ilvl w:val="2"/>
          <w:numId w:val="3"/>
        </w:numPr>
        <w:rPr>
          <w:rFonts w:ascii="Times" w:hAnsi="Times" w:cs="Arial"/>
          <w:sz w:val="18"/>
          <w:szCs w:val="18"/>
        </w:rPr>
      </w:pPr>
      <w:r>
        <w:rPr>
          <w:rFonts w:ascii="Times" w:hAnsi="Times" w:cs="Arial"/>
          <w:sz w:val="18"/>
          <w:szCs w:val="18"/>
        </w:rPr>
        <w:t>A fiscal year shall be defined as commencing on July 1 and ending on June 30 of any given year.</w:t>
      </w:r>
    </w:p>
    <w:p w14:paraId="04512F77" w14:textId="77777777" w:rsidR="00C415D6" w:rsidRDefault="00476F79">
      <w:pPr>
        <w:numPr>
          <w:ilvl w:val="2"/>
          <w:numId w:val="3"/>
        </w:numPr>
        <w:rPr>
          <w:rFonts w:ascii="Times" w:hAnsi="Times" w:cs="Arial"/>
          <w:sz w:val="18"/>
          <w:szCs w:val="18"/>
        </w:rPr>
      </w:pPr>
      <w:r>
        <w:rPr>
          <w:rFonts w:ascii="Times" w:hAnsi="Times" w:cs="Arial"/>
          <w:sz w:val="18"/>
          <w:szCs w:val="18"/>
        </w:rPr>
        <w:t>Student fee money</w:t>
      </w:r>
      <w:r w:rsidR="00C415D6">
        <w:rPr>
          <w:rFonts w:ascii="Times" w:hAnsi="Times" w:cs="Arial"/>
          <w:sz w:val="18"/>
          <w:szCs w:val="18"/>
        </w:rPr>
        <w:t xml:space="preserve"> shall be defined as funds collected from the mandatory Student Activities Fee and allocated to the </w:t>
      </w:r>
      <w:r w:rsidR="00207F65">
        <w:rPr>
          <w:rFonts w:ascii="Times" w:hAnsi="Times" w:cs="Arial"/>
          <w:sz w:val="18"/>
          <w:szCs w:val="18"/>
        </w:rPr>
        <w:t>SG</w:t>
      </w:r>
      <w:r w:rsidR="00C415D6">
        <w:rPr>
          <w:rFonts w:ascii="Times" w:hAnsi="Times" w:cs="Arial"/>
          <w:sz w:val="18"/>
          <w:szCs w:val="18"/>
        </w:rPr>
        <w:t xml:space="preserve"> from the Special Student Fee and Tuition Committee.</w:t>
      </w:r>
      <w:r w:rsidR="0048604E">
        <w:rPr>
          <w:rFonts w:ascii="Times" w:hAnsi="Times" w:cs="Arial"/>
          <w:sz w:val="18"/>
          <w:szCs w:val="18"/>
        </w:rPr>
        <w:t xml:space="preserve">  The </w:t>
      </w:r>
      <w:r w:rsidR="00207F65">
        <w:rPr>
          <w:rFonts w:ascii="Times" w:hAnsi="Times" w:cs="Arial"/>
          <w:sz w:val="18"/>
          <w:szCs w:val="18"/>
        </w:rPr>
        <w:t>SG</w:t>
      </w:r>
      <w:r w:rsidR="0048604E">
        <w:rPr>
          <w:rFonts w:ascii="Times" w:hAnsi="Times" w:cs="Arial"/>
          <w:sz w:val="18"/>
          <w:szCs w:val="18"/>
        </w:rPr>
        <w:t xml:space="preserve"> shall not charge dues directly to any of its members.</w:t>
      </w:r>
    </w:p>
    <w:p w14:paraId="39969CFB" w14:textId="77777777" w:rsidR="00C415D6" w:rsidRDefault="00C415D6">
      <w:pPr>
        <w:numPr>
          <w:ilvl w:val="2"/>
          <w:numId w:val="3"/>
        </w:numPr>
        <w:rPr>
          <w:rFonts w:ascii="Times" w:hAnsi="Times" w:cs="Arial"/>
          <w:sz w:val="18"/>
          <w:szCs w:val="18"/>
        </w:rPr>
      </w:pPr>
      <w:r>
        <w:rPr>
          <w:rFonts w:ascii="Times" w:hAnsi="Times" w:cs="Arial"/>
          <w:sz w:val="18"/>
          <w:szCs w:val="18"/>
        </w:rPr>
        <w:t>Finance Priorities and Criteria shall be defined as the document used</w:t>
      </w:r>
      <w:r w:rsidR="006E1E0A">
        <w:rPr>
          <w:rFonts w:ascii="Times" w:hAnsi="Times" w:cs="Arial"/>
          <w:sz w:val="18"/>
          <w:szCs w:val="18"/>
        </w:rPr>
        <w:t xml:space="preserve"> for</w:t>
      </w:r>
      <w:r>
        <w:rPr>
          <w:rFonts w:ascii="Times" w:hAnsi="Times" w:cs="Arial"/>
          <w:sz w:val="18"/>
          <w:szCs w:val="18"/>
        </w:rPr>
        <w:t xml:space="preserve"> stating </w:t>
      </w:r>
      <w:r w:rsidR="00207F65">
        <w:rPr>
          <w:rFonts w:ascii="Times" w:hAnsi="Times" w:cs="Arial"/>
          <w:sz w:val="18"/>
          <w:szCs w:val="18"/>
        </w:rPr>
        <w:t>SG</w:t>
      </w:r>
      <w:r>
        <w:rPr>
          <w:rFonts w:ascii="Times" w:hAnsi="Times" w:cs="Arial"/>
          <w:sz w:val="18"/>
          <w:szCs w:val="18"/>
        </w:rPr>
        <w:t xml:space="preserve"> rules and r</w:t>
      </w:r>
      <w:r w:rsidR="00476F79">
        <w:rPr>
          <w:rFonts w:ascii="Times" w:hAnsi="Times" w:cs="Arial"/>
          <w:sz w:val="18"/>
          <w:szCs w:val="18"/>
        </w:rPr>
        <w:t>estrictions for allocations of student fee money</w:t>
      </w:r>
      <w:r w:rsidR="006E1E0A">
        <w:rPr>
          <w:rFonts w:ascii="Times" w:hAnsi="Times" w:cs="Arial"/>
          <w:sz w:val="18"/>
          <w:szCs w:val="18"/>
        </w:rPr>
        <w:t xml:space="preserve"> in addition to the rules and restrictions delineated in the Bylaws.</w:t>
      </w:r>
    </w:p>
    <w:p w14:paraId="62111E3A" w14:textId="3E87A463" w:rsidR="00C415D6" w:rsidRDefault="00C415D6">
      <w:pPr>
        <w:numPr>
          <w:ilvl w:val="2"/>
          <w:numId w:val="3"/>
        </w:numPr>
        <w:rPr>
          <w:rFonts w:ascii="Times" w:hAnsi="Times" w:cs="Arial"/>
          <w:sz w:val="18"/>
          <w:szCs w:val="18"/>
        </w:rPr>
      </w:pPr>
      <w:r>
        <w:rPr>
          <w:rFonts w:ascii="Times" w:hAnsi="Times" w:cs="Arial"/>
          <w:sz w:val="18"/>
          <w:szCs w:val="18"/>
        </w:rPr>
        <w:t xml:space="preserve">An organization’s </w:t>
      </w:r>
      <w:r w:rsidR="00207F65">
        <w:rPr>
          <w:rFonts w:ascii="Times" w:hAnsi="Times" w:cs="Arial"/>
          <w:sz w:val="18"/>
          <w:szCs w:val="18"/>
        </w:rPr>
        <w:t>SG</w:t>
      </w:r>
      <w:r>
        <w:rPr>
          <w:rFonts w:ascii="Times" w:hAnsi="Times" w:cs="Arial"/>
          <w:sz w:val="18"/>
          <w:szCs w:val="18"/>
        </w:rPr>
        <w:t xml:space="preserve"> Budget shall be defined as only those funds approved for allocation by the </w:t>
      </w:r>
      <w:r w:rsidR="00207F65">
        <w:rPr>
          <w:rFonts w:ascii="Times" w:hAnsi="Times" w:cs="Arial"/>
          <w:sz w:val="18"/>
          <w:szCs w:val="18"/>
        </w:rPr>
        <w:t>SG</w:t>
      </w:r>
      <w:r>
        <w:rPr>
          <w:rFonts w:ascii="Times" w:hAnsi="Times" w:cs="Arial"/>
          <w:sz w:val="18"/>
          <w:szCs w:val="18"/>
        </w:rPr>
        <w:t xml:space="preserve"> Senate through </w:t>
      </w:r>
      <w:r w:rsidR="00277A51">
        <w:rPr>
          <w:rFonts w:ascii="Times" w:hAnsi="Times" w:cs="Arial"/>
          <w:sz w:val="18"/>
          <w:szCs w:val="18"/>
        </w:rPr>
        <w:t>A</w:t>
      </w:r>
      <w:r w:rsidR="0061381C">
        <w:rPr>
          <w:rFonts w:ascii="Times" w:hAnsi="Times" w:cs="Arial"/>
          <w:sz w:val="18"/>
          <w:szCs w:val="18"/>
        </w:rPr>
        <w:t>nnual</w:t>
      </w:r>
      <w:r>
        <w:rPr>
          <w:rFonts w:ascii="Times" w:hAnsi="Times" w:cs="Arial"/>
          <w:sz w:val="18"/>
          <w:szCs w:val="18"/>
        </w:rPr>
        <w:t xml:space="preserve"> </w:t>
      </w:r>
      <w:r w:rsidR="00277A51">
        <w:rPr>
          <w:rFonts w:ascii="Times" w:hAnsi="Times" w:cs="Arial"/>
          <w:sz w:val="18"/>
          <w:szCs w:val="18"/>
        </w:rPr>
        <w:t>A</w:t>
      </w:r>
      <w:r>
        <w:rPr>
          <w:rFonts w:ascii="Times" w:hAnsi="Times" w:cs="Arial"/>
          <w:sz w:val="18"/>
          <w:szCs w:val="18"/>
        </w:rPr>
        <w:t>llocation</w:t>
      </w:r>
      <w:r w:rsidR="0061381C">
        <w:rPr>
          <w:rFonts w:ascii="Times" w:hAnsi="Times" w:cs="Arial"/>
          <w:sz w:val="18"/>
          <w:szCs w:val="18"/>
        </w:rPr>
        <w:t>s or any other allocation process.</w:t>
      </w:r>
    </w:p>
    <w:p w14:paraId="45C17721" w14:textId="77777777" w:rsidR="00C415D6" w:rsidRDefault="00C415D6">
      <w:pPr>
        <w:numPr>
          <w:ilvl w:val="2"/>
          <w:numId w:val="3"/>
        </w:numPr>
        <w:rPr>
          <w:rFonts w:ascii="Times" w:hAnsi="Times" w:cs="Arial"/>
          <w:sz w:val="18"/>
          <w:szCs w:val="18"/>
        </w:rPr>
      </w:pPr>
      <w:r>
        <w:rPr>
          <w:rFonts w:ascii="Times" w:hAnsi="Times" w:cs="Arial"/>
          <w:sz w:val="18"/>
          <w:szCs w:val="18"/>
        </w:rPr>
        <w:t>Operating expenditures shall be defined as those</w:t>
      </w:r>
      <w:r w:rsidR="00322336">
        <w:rPr>
          <w:rFonts w:ascii="Times" w:hAnsi="Times" w:cs="Arial"/>
          <w:sz w:val="18"/>
          <w:szCs w:val="18"/>
        </w:rPr>
        <w:t xml:space="preserve"> expenses incurred in the regular operation an organization.</w:t>
      </w:r>
    </w:p>
    <w:p w14:paraId="2A040196" w14:textId="61DAA912" w:rsidR="00C415D6" w:rsidRDefault="00636067">
      <w:pPr>
        <w:numPr>
          <w:ilvl w:val="2"/>
          <w:numId w:val="3"/>
        </w:numPr>
        <w:rPr>
          <w:rFonts w:ascii="Times" w:hAnsi="Times" w:cs="Arial"/>
          <w:sz w:val="18"/>
          <w:szCs w:val="18"/>
        </w:rPr>
      </w:pPr>
      <w:r>
        <w:rPr>
          <w:rFonts w:ascii="Times" w:hAnsi="Times" w:cs="Arial"/>
          <w:sz w:val="18"/>
          <w:szCs w:val="18"/>
        </w:rPr>
        <w:t>Funding eligible items shall be defined in Finance Priorities and Criteria</w:t>
      </w:r>
      <w:r w:rsidR="00C415D6">
        <w:rPr>
          <w:rFonts w:ascii="Times" w:hAnsi="Times" w:cs="Arial"/>
          <w:sz w:val="18"/>
          <w:szCs w:val="18"/>
        </w:rPr>
        <w:t>.</w:t>
      </w:r>
    </w:p>
    <w:p w14:paraId="76BD8DBD" w14:textId="77777777" w:rsidR="00C415D6" w:rsidRDefault="00636067">
      <w:pPr>
        <w:numPr>
          <w:ilvl w:val="2"/>
          <w:numId w:val="3"/>
        </w:numPr>
        <w:rPr>
          <w:rFonts w:ascii="Times" w:hAnsi="Times" w:cs="Arial"/>
          <w:sz w:val="18"/>
          <w:szCs w:val="18"/>
        </w:rPr>
      </w:pPr>
      <w:r>
        <w:rPr>
          <w:rFonts w:ascii="Times" w:hAnsi="Times" w:cs="Arial"/>
          <w:sz w:val="18"/>
          <w:szCs w:val="18"/>
        </w:rPr>
        <w:t>Funding ineligible items shall be defined in Finance Priorities and Criteria.</w:t>
      </w:r>
    </w:p>
    <w:p w14:paraId="60F378FB" w14:textId="77777777" w:rsidR="00C415D6" w:rsidRDefault="00C415D6">
      <w:pPr>
        <w:numPr>
          <w:ilvl w:val="2"/>
          <w:numId w:val="3"/>
        </w:numPr>
        <w:rPr>
          <w:rFonts w:ascii="Times" w:hAnsi="Times" w:cs="Arial"/>
          <w:sz w:val="18"/>
          <w:szCs w:val="18"/>
        </w:rPr>
      </w:pPr>
      <w:r>
        <w:rPr>
          <w:rFonts w:ascii="Times" w:hAnsi="Times" w:cs="Arial"/>
          <w:sz w:val="18"/>
          <w:szCs w:val="18"/>
        </w:rPr>
        <w:t>Financial support shall be defined as any monetary contribution in the form of salaries, donations, or services purchased.</w:t>
      </w:r>
    </w:p>
    <w:p w14:paraId="77750F9E" w14:textId="77777777" w:rsidR="00C415D6" w:rsidRDefault="00C415D6">
      <w:pPr>
        <w:numPr>
          <w:ilvl w:val="2"/>
          <w:numId w:val="3"/>
        </w:numPr>
        <w:tabs>
          <w:tab w:val="clear" w:pos="1224"/>
          <w:tab w:val="num" w:pos="1260"/>
        </w:tabs>
        <w:ind w:left="1260" w:hanging="540"/>
        <w:rPr>
          <w:rFonts w:ascii="Times" w:hAnsi="Times" w:cs="Arial"/>
          <w:sz w:val="18"/>
          <w:szCs w:val="18"/>
        </w:rPr>
      </w:pPr>
      <w:r>
        <w:rPr>
          <w:rFonts w:ascii="Times" w:hAnsi="Times" w:cs="Arial"/>
          <w:sz w:val="18"/>
          <w:szCs w:val="18"/>
        </w:rPr>
        <w:t>Material support shall be defined as any donations of equipment, advertisements, posters, or in-kind donations.</w:t>
      </w:r>
    </w:p>
    <w:p w14:paraId="60E529D1" w14:textId="77777777" w:rsidR="00C415D6" w:rsidRDefault="00636067">
      <w:pPr>
        <w:numPr>
          <w:ilvl w:val="1"/>
          <w:numId w:val="3"/>
        </w:numPr>
        <w:rPr>
          <w:rFonts w:ascii="Times" w:hAnsi="Times" w:cs="Arial"/>
          <w:sz w:val="18"/>
          <w:szCs w:val="18"/>
        </w:rPr>
      </w:pPr>
      <w:r>
        <w:rPr>
          <w:rFonts w:ascii="Times" w:hAnsi="Times" w:cs="Arial"/>
          <w:sz w:val="18"/>
          <w:szCs w:val="18"/>
        </w:rPr>
        <w:t>All Student organizations receiving SG funding shall adhere to the eligibility requirements and subsidiary exceptions as outlined in Priorities and Criteria.</w:t>
      </w:r>
    </w:p>
    <w:p w14:paraId="528215DC"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 xml:space="preserve">The </w:t>
      </w:r>
      <w:r w:rsidR="00476F79">
        <w:rPr>
          <w:rFonts w:ascii="Times" w:hAnsi="Times" w:cs="Arial"/>
          <w:sz w:val="18"/>
          <w:szCs w:val="18"/>
        </w:rPr>
        <w:t>organization shall not request student fee money</w:t>
      </w:r>
      <w:r>
        <w:rPr>
          <w:rFonts w:ascii="Times" w:hAnsi="Times" w:cs="Arial"/>
          <w:sz w:val="18"/>
          <w:szCs w:val="18"/>
        </w:rPr>
        <w:t xml:space="preserve"> for the purposes of satisfying debts to e</w:t>
      </w:r>
      <w:r w:rsidR="00191BF4">
        <w:rPr>
          <w:rFonts w:ascii="Times" w:hAnsi="Times" w:cs="Arial"/>
          <w:sz w:val="18"/>
          <w:szCs w:val="18"/>
        </w:rPr>
        <w:t xml:space="preserve">ither the </w:t>
      </w:r>
      <w:r w:rsidR="00207F65">
        <w:rPr>
          <w:rFonts w:ascii="Times" w:hAnsi="Times" w:cs="Arial"/>
          <w:sz w:val="18"/>
          <w:szCs w:val="18"/>
        </w:rPr>
        <w:t>SG</w:t>
      </w:r>
      <w:r w:rsidR="00191BF4">
        <w:rPr>
          <w:rFonts w:ascii="Times" w:hAnsi="Times" w:cs="Arial"/>
          <w:sz w:val="18"/>
          <w:szCs w:val="18"/>
        </w:rPr>
        <w:t xml:space="preserve"> or other entities except through a debt contract between the student organization and </w:t>
      </w:r>
      <w:r w:rsidR="00207F65">
        <w:rPr>
          <w:rFonts w:ascii="Times" w:hAnsi="Times" w:cs="Arial"/>
          <w:sz w:val="18"/>
          <w:szCs w:val="18"/>
        </w:rPr>
        <w:t>SG</w:t>
      </w:r>
      <w:r w:rsidR="00191BF4">
        <w:rPr>
          <w:rFonts w:ascii="Times" w:hAnsi="Times" w:cs="Arial"/>
          <w:sz w:val="18"/>
          <w:szCs w:val="18"/>
        </w:rPr>
        <w:t xml:space="preserve"> administered through the Student Organization Debt Reserve Account.</w:t>
      </w:r>
    </w:p>
    <w:p w14:paraId="638D7814" w14:textId="514BF687" w:rsidR="001C60CF" w:rsidRDefault="001C60CF">
      <w:pPr>
        <w:numPr>
          <w:ilvl w:val="2"/>
          <w:numId w:val="3"/>
        </w:numPr>
        <w:tabs>
          <w:tab w:val="left" w:pos="1260"/>
        </w:tabs>
        <w:rPr>
          <w:rFonts w:ascii="Times" w:hAnsi="Times" w:cs="Arial"/>
          <w:sz w:val="18"/>
          <w:szCs w:val="18"/>
        </w:rPr>
      </w:pPr>
      <w:r>
        <w:rPr>
          <w:rFonts w:ascii="Times" w:hAnsi="Times" w:cs="Arial"/>
          <w:sz w:val="18"/>
          <w:szCs w:val="18"/>
        </w:rPr>
        <w:t>Student Organizations in compliance with an approved debt contract shall not be prohibited from receiving Student Government funds for having outstanding debt with Student Government.</w:t>
      </w:r>
    </w:p>
    <w:p w14:paraId="6A3D7607" w14:textId="0027E7C0" w:rsidR="00921FEA" w:rsidRDefault="00921FEA">
      <w:pPr>
        <w:numPr>
          <w:ilvl w:val="2"/>
          <w:numId w:val="3"/>
        </w:numPr>
        <w:tabs>
          <w:tab w:val="left" w:pos="1260"/>
        </w:tabs>
        <w:rPr>
          <w:rFonts w:ascii="Times" w:hAnsi="Times" w:cs="Arial"/>
          <w:sz w:val="18"/>
          <w:szCs w:val="18"/>
        </w:rPr>
      </w:pPr>
      <w:r w:rsidRPr="00921FEA">
        <w:rPr>
          <w:rFonts w:ascii="Times" w:hAnsi="Times" w:cs="Arial"/>
          <w:sz w:val="18"/>
          <w:szCs w:val="18"/>
        </w:rPr>
        <w:t xml:space="preserve">Any student organization requesting funding through Student Government accounts must send a representative to </w:t>
      </w:r>
      <w:r w:rsidR="004A065F">
        <w:rPr>
          <w:rFonts w:ascii="Times" w:hAnsi="Times" w:cs="Arial"/>
          <w:sz w:val="18"/>
          <w:szCs w:val="18"/>
        </w:rPr>
        <w:t>S</w:t>
      </w:r>
      <w:r w:rsidRPr="00921FEA">
        <w:rPr>
          <w:rFonts w:ascii="Times" w:hAnsi="Times" w:cs="Arial"/>
          <w:sz w:val="18"/>
          <w:szCs w:val="18"/>
        </w:rPr>
        <w:t>enate from the relevant organization at the time of the funding request.</w:t>
      </w:r>
    </w:p>
    <w:p w14:paraId="45448B54" w14:textId="77777777" w:rsidR="00C415D6" w:rsidRDefault="00C415D6">
      <w:pPr>
        <w:numPr>
          <w:ilvl w:val="1"/>
          <w:numId w:val="3"/>
        </w:numPr>
        <w:rPr>
          <w:rFonts w:ascii="Times" w:hAnsi="Times" w:cs="Arial"/>
          <w:sz w:val="18"/>
          <w:szCs w:val="18"/>
        </w:rPr>
      </w:pPr>
      <w:r>
        <w:rPr>
          <w:rFonts w:ascii="Times" w:hAnsi="Times" w:cs="Arial"/>
          <w:sz w:val="18"/>
          <w:szCs w:val="18"/>
        </w:rPr>
        <w:t>Types of Organizations</w:t>
      </w:r>
    </w:p>
    <w:p w14:paraId="71A1FD37" w14:textId="77777777" w:rsidR="00B7784B" w:rsidRDefault="00B7784B" w:rsidP="00B7784B">
      <w:pPr>
        <w:numPr>
          <w:ilvl w:val="2"/>
          <w:numId w:val="3"/>
        </w:numPr>
        <w:rPr>
          <w:rFonts w:ascii="Times" w:hAnsi="Times" w:cs="Arial"/>
          <w:sz w:val="18"/>
          <w:szCs w:val="18"/>
        </w:rPr>
      </w:pPr>
      <w:r>
        <w:rPr>
          <w:rFonts w:ascii="Times" w:hAnsi="Times" w:cs="Arial"/>
          <w:sz w:val="18"/>
          <w:szCs w:val="18"/>
        </w:rPr>
        <w:t xml:space="preserve">Prior to an organization requesting and receiving </w:t>
      </w:r>
      <w:r w:rsidR="00207F65">
        <w:rPr>
          <w:rFonts w:ascii="Times" w:hAnsi="Times" w:cs="Arial"/>
          <w:sz w:val="18"/>
          <w:szCs w:val="18"/>
        </w:rPr>
        <w:t>SG</w:t>
      </w:r>
      <w:r>
        <w:rPr>
          <w:rFonts w:ascii="Times" w:hAnsi="Times" w:cs="Arial"/>
          <w:sz w:val="18"/>
          <w:szCs w:val="18"/>
        </w:rPr>
        <w:t xml:space="preserve"> funds, the organization must be first determined to fall into one of the following tiers:</w:t>
      </w:r>
    </w:p>
    <w:p w14:paraId="6E7C0FCD"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Partner</w:t>
      </w:r>
    </w:p>
    <w:p w14:paraId="2877302C" w14:textId="77777777" w:rsidR="00B7784B" w:rsidRDefault="00207F65" w:rsidP="00B7784B">
      <w:pPr>
        <w:numPr>
          <w:ilvl w:val="3"/>
          <w:numId w:val="3"/>
        </w:numPr>
        <w:rPr>
          <w:rFonts w:ascii="Times" w:hAnsi="Times" w:cs="Arial"/>
          <w:sz w:val="18"/>
          <w:szCs w:val="18"/>
        </w:rPr>
      </w:pPr>
      <w:r>
        <w:rPr>
          <w:rFonts w:ascii="Times" w:hAnsi="Times" w:cs="Arial"/>
          <w:sz w:val="18"/>
          <w:szCs w:val="18"/>
        </w:rPr>
        <w:lastRenderedPageBreak/>
        <w:t>SG</w:t>
      </w:r>
      <w:r w:rsidR="00B7784B">
        <w:rPr>
          <w:rFonts w:ascii="Times" w:hAnsi="Times" w:cs="Arial"/>
          <w:sz w:val="18"/>
          <w:szCs w:val="18"/>
        </w:rPr>
        <w:t xml:space="preserve"> Sponsored</w:t>
      </w:r>
    </w:p>
    <w:p w14:paraId="7F7FD5D5" w14:textId="0C6EF320"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Fund</w:t>
      </w:r>
      <w:r w:rsidR="009D2247">
        <w:rPr>
          <w:rFonts w:ascii="Times" w:hAnsi="Times" w:cs="Arial"/>
          <w:sz w:val="18"/>
          <w:szCs w:val="18"/>
        </w:rPr>
        <w:t>ing Eligible</w:t>
      </w:r>
    </w:p>
    <w:p w14:paraId="663B4204"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Funding Ineligible</w:t>
      </w:r>
    </w:p>
    <w:p w14:paraId="0A607430" w14:textId="77777777" w:rsidR="00B7784B" w:rsidRDefault="00AF1D2F" w:rsidP="00B7784B">
      <w:pPr>
        <w:numPr>
          <w:ilvl w:val="2"/>
          <w:numId w:val="3"/>
        </w:numPr>
        <w:rPr>
          <w:rFonts w:ascii="Times" w:hAnsi="Times" w:cs="Arial"/>
          <w:sz w:val="18"/>
          <w:szCs w:val="18"/>
        </w:rPr>
      </w:pPr>
      <w:r>
        <w:rPr>
          <w:rFonts w:ascii="Times" w:hAnsi="Times" w:cs="Arial"/>
          <w:sz w:val="18"/>
          <w:szCs w:val="18"/>
        </w:rPr>
        <w:t>Which tier an organization falls into is determined by careful consideration of the following criteria:</w:t>
      </w:r>
    </w:p>
    <w:p w14:paraId="31561C05" w14:textId="77777777" w:rsidR="00AF1D2F" w:rsidRDefault="00AF1D2F" w:rsidP="00AF1D2F">
      <w:pPr>
        <w:numPr>
          <w:ilvl w:val="3"/>
          <w:numId w:val="3"/>
        </w:numPr>
        <w:rPr>
          <w:rFonts w:ascii="Times" w:hAnsi="Times" w:cs="Arial"/>
          <w:sz w:val="18"/>
          <w:szCs w:val="18"/>
        </w:rPr>
      </w:pPr>
      <w:r>
        <w:rPr>
          <w:rFonts w:ascii="Times" w:hAnsi="Times" w:cs="Arial"/>
          <w:sz w:val="18"/>
          <w:szCs w:val="18"/>
        </w:rPr>
        <w:t xml:space="preserve">The organization’s relationship with </w:t>
      </w:r>
      <w:r w:rsidR="00207F65">
        <w:rPr>
          <w:rFonts w:ascii="Times" w:hAnsi="Times" w:cs="Arial"/>
          <w:sz w:val="18"/>
          <w:szCs w:val="18"/>
        </w:rPr>
        <w:t>SG</w:t>
      </w:r>
    </w:p>
    <w:p w14:paraId="4F7DC9B3" w14:textId="77777777" w:rsidR="00AF1D2F" w:rsidRDefault="00AF1D2F" w:rsidP="00AF1D2F">
      <w:pPr>
        <w:numPr>
          <w:ilvl w:val="3"/>
          <w:numId w:val="3"/>
        </w:numPr>
        <w:rPr>
          <w:rFonts w:ascii="Times" w:hAnsi="Times" w:cs="Arial"/>
          <w:sz w:val="18"/>
          <w:szCs w:val="18"/>
        </w:rPr>
      </w:pPr>
      <w:r>
        <w:rPr>
          <w:rFonts w:ascii="Times" w:hAnsi="Times" w:cs="Arial"/>
          <w:sz w:val="18"/>
          <w:szCs w:val="18"/>
        </w:rPr>
        <w:t>The organization’s relationship with the University</w:t>
      </w:r>
    </w:p>
    <w:p w14:paraId="27AFC8B9" w14:textId="77777777" w:rsidR="00AF1D2F" w:rsidRPr="00AF1D2F" w:rsidRDefault="00C946CB" w:rsidP="00C946CB">
      <w:pPr>
        <w:ind w:left="2880"/>
        <w:rPr>
          <w:rFonts w:ascii="Times" w:hAnsi="Times" w:cs="Arial"/>
          <w:sz w:val="18"/>
          <w:szCs w:val="18"/>
        </w:rPr>
      </w:pPr>
      <w:r>
        <w:rPr>
          <w:rFonts w:ascii="Times" w:hAnsi="Times" w:cs="Arial"/>
          <w:sz w:val="18"/>
          <w:szCs w:val="18"/>
        </w:rPr>
        <w:t xml:space="preserve">11.3.2.2.1   </w:t>
      </w:r>
      <w:r w:rsidR="00AF1D2F">
        <w:rPr>
          <w:rFonts w:ascii="Times" w:hAnsi="Times" w:cs="Arial"/>
          <w:sz w:val="18"/>
          <w:szCs w:val="18"/>
        </w:rPr>
        <w:t xml:space="preserve">The organization’s relationship with the University is determined by evaluating the student organization’s mission and goals as they related to the mission, vision, goals, and culture identified by </w:t>
      </w:r>
      <w:r w:rsidR="00207F65">
        <w:rPr>
          <w:rFonts w:ascii="Times" w:hAnsi="Times" w:cs="Arial"/>
          <w:sz w:val="18"/>
          <w:szCs w:val="18"/>
        </w:rPr>
        <w:t>SG</w:t>
      </w:r>
      <w:r w:rsidR="00AF1D2F">
        <w:rPr>
          <w:rFonts w:ascii="Times" w:hAnsi="Times" w:cs="Arial"/>
          <w:sz w:val="18"/>
          <w:szCs w:val="18"/>
        </w:rPr>
        <w:t xml:space="preserve"> and the University in their strategic planning documents</w:t>
      </w:r>
    </w:p>
    <w:p w14:paraId="1DB41BE1" w14:textId="77777777" w:rsidR="00AF1D2F" w:rsidRDefault="00AF1D2F" w:rsidP="00AF1D2F">
      <w:pPr>
        <w:numPr>
          <w:ilvl w:val="3"/>
          <w:numId w:val="3"/>
        </w:numPr>
        <w:rPr>
          <w:rFonts w:ascii="Times" w:hAnsi="Times" w:cs="Arial"/>
          <w:sz w:val="18"/>
          <w:szCs w:val="18"/>
        </w:rPr>
      </w:pPr>
      <w:r>
        <w:rPr>
          <w:rFonts w:ascii="Times" w:hAnsi="Times" w:cs="Arial"/>
          <w:sz w:val="18"/>
          <w:szCs w:val="18"/>
        </w:rPr>
        <w:t xml:space="preserve">The purpose and scope of the organization’s activities </w:t>
      </w:r>
    </w:p>
    <w:p w14:paraId="219E42D5" w14:textId="77777777" w:rsidR="00AF1D2F" w:rsidRDefault="00AF1D2F" w:rsidP="00AF1D2F">
      <w:pPr>
        <w:numPr>
          <w:ilvl w:val="3"/>
          <w:numId w:val="3"/>
        </w:numPr>
        <w:rPr>
          <w:rFonts w:ascii="Times" w:hAnsi="Times" w:cs="Arial"/>
          <w:sz w:val="18"/>
          <w:szCs w:val="18"/>
        </w:rPr>
      </w:pPr>
      <w:r>
        <w:rPr>
          <w:rFonts w:ascii="Times" w:hAnsi="Times" w:cs="Arial"/>
          <w:sz w:val="18"/>
          <w:szCs w:val="18"/>
        </w:rPr>
        <w:t>The size of the university population served</w:t>
      </w:r>
    </w:p>
    <w:p w14:paraId="4F76B2C7" w14:textId="77777777" w:rsidR="00140395" w:rsidRPr="00140395" w:rsidRDefault="00AF1D2F" w:rsidP="00140395">
      <w:pPr>
        <w:numPr>
          <w:ilvl w:val="3"/>
          <w:numId w:val="3"/>
        </w:numPr>
        <w:rPr>
          <w:rFonts w:ascii="Times" w:hAnsi="Times" w:cs="Arial"/>
          <w:sz w:val="18"/>
          <w:szCs w:val="18"/>
        </w:rPr>
      </w:pPr>
      <w:r>
        <w:rPr>
          <w:rFonts w:ascii="Times" w:hAnsi="Times" w:cs="Arial"/>
          <w:sz w:val="18"/>
          <w:szCs w:val="18"/>
        </w:rPr>
        <w:t>The perceived potential risk to participants and the University</w:t>
      </w:r>
    </w:p>
    <w:p w14:paraId="17B56E7D" w14:textId="77777777" w:rsidR="00140395" w:rsidRDefault="00207F65">
      <w:pPr>
        <w:numPr>
          <w:ilvl w:val="2"/>
          <w:numId w:val="3"/>
        </w:numPr>
        <w:rPr>
          <w:rFonts w:ascii="Times" w:hAnsi="Times" w:cs="Arial"/>
          <w:sz w:val="18"/>
          <w:szCs w:val="18"/>
        </w:rPr>
      </w:pPr>
      <w:r>
        <w:rPr>
          <w:rFonts w:ascii="Times" w:hAnsi="Times" w:cs="Arial"/>
          <w:sz w:val="18"/>
          <w:szCs w:val="18"/>
        </w:rPr>
        <w:t>SG</w:t>
      </w:r>
      <w:r w:rsidR="00140395">
        <w:rPr>
          <w:rFonts w:ascii="Times" w:hAnsi="Times" w:cs="Arial"/>
          <w:sz w:val="18"/>
          <w:szCs w:val="18"/>
        </w:rPr>
        <w:t xml:space="preserve"> Partners</w:t>
      </w:r>
    </w:p>
    <w:p w14:paraId="265C5DFF" w14:textId="77777777" w:rsidR="00140395" w:rsidRDefault="00207F65" w:rsidP="00140395">
      <w:pPr>
        <w:numPr>
          <w:ilvl w:val="3"/>
          <w:numId w:val="3"/>
        </w:numPr>
        <w:rPr>
          <w:rFonts w:ascii="Times" w:hAnsi="Times" w:cs="Arial"/>
          <w:sz w:val="18"/>
          <w:szCs w:val="18"/>
        </w:rPr>
      </w:pPr>
      <w:r>
        <w:rPr>
          <w:rFonts w:ascii="Times" w:hAnsi="Times" w:cs="Arial"/>
          <w:sz w:val="18"/>
          <w:szCs w:val="18"/>
        </w:rPr>
        <w:t>SG</w:t>
      </w:r>
      <w:r w:rsidR="00140395">
        <w:rPr>
          <w:rFonts w:ascii="Times" w:hAnsi="Times" w:cs="Arial"/>
          <w:sz w:val="18"/>
          <w:szCs w:val="18"/>
        </w:rPr>
        <w:t xml:space="preserve"> Partner organizations are those</w:t>
      </w:r>
    </w:p>
    <w:p w14:paraId="408EB609" w14:textId="03340056" w:rsidR="00140395"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11.3.3.1.1 Critical</w:t>
      </w:r>
      <w:r w:rsidR="00140395">
        <w:rPr>
          <w:rFonts w:ascii="Times" w:hAnsi="Times" w:cs="Arial"/>
          <w:sz w:val="18"/>
          <w:szCs w:val="18"/>
        </w:rPr>
        <w:t xml:space="preserve"> to the mission and culture of </w:t>
      </w:r>
      <w:r w:rsidR="00207F65">
        <w:rPr>
          <w:rFonts w:ascii="Times" w:hAnsi="Times" w:cs="Arial"/>
          <w:sz w:val="18"/>
          <w:szCs w:val="18"/>
        </w:rPr>
        <w:t>SG</w:t>
      </w:r>
    </w:p>
    <w:p w14:paraId="3DEA4C2A" w14:textId="27A0019D" w:rsidR="00140395"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11.3.3.1.2 Work</w:t>
      </w:r>
      <w:r w:rsidR="00140395">
        <w:rPr>
          <w:rFonts w:ascii="Times" w:hAnsi="Times" w:cs="Arial"/>
          <w:sz w:val="18"/>
          <w:szCs w:val="18"/>
        </w:rPr>
        <w:t xml:space="preserve"> as a partner of </w:t>
      </w:r>
      <w:r w:rsidR="00207F65">
        <w:rPr>
          <w:rFonts w:ascii="Times" w:hAnsi="Times" w:cs="Arial"/>
          <w:sz w:val="18"/>
          <w:szCs w:val="18"/>
        </w:rPr>
        <w:t>SG</w:t>
      </w:r>
      <w:r w:rsidR="00140395">
        <w:rPr>
          <w:rFonts w:ascii="Times" w:hAnsi="Times" w:cs="Arial"/>
          <w:sz w:val="18"/>
          <w:szCs w:val="18"/>
        </w:rPr>
        <w:t xml:space="preserve"> or one of its branches</w:t>
      </w:r>
    </w:p>
    <w:p w14:paraId="6078B961" w14:textId="591196E9" w:rsidR="00C946CB"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11.3.3.1.3 Inherently</w:t>
      </w:r>
      <w:r w:rsidR="0063592A">
        <w:rPr>
          <w:rFonts w:ascii="Times" w:hAnsi="Times" w:cs="Arial"/>
          <w:sz w:val="18"/>
          <w:szCs w:val="18"/>
        </w:rPr>
        <w:t xml:space="preserve"> linked to </w:t>
      </w:r>
      <w:r w:rsidR="00207F65">
        <w:rPr>
          <w:rFonts w:ascii="Times" w:hAnsi="Times" w:cs="Arial"/>
          <w:sz w:val="18"/>
          <w:szCs w:val="18"/>
        </w:rPr>
        <w:t>SG</w:t>
      </w:r>
      <w:r w:rsidR="0063592A">
        <w:rPr>
          <w:rFonts w:ascii="Times" w:hAnsi="Times" w:cs="Arial"/>
          <w:sz w:val="18"/>
          <w:szCs w:val="18"/>
        </w:rPr>
        <w:t xml:space="preserve"> because of their role servicing the</w:t>
      </w:r>
      <w:r>
        <w:rPr>
          <w:rFonts w:ascii="Times" w:hAnsi="Times" w:cs="Arial"/>
          <w:sz w:val="18"/>
          <w:szCs w:val="18"/>
        </w:rPr>
        <w:t xml:space="preserve"> </w:t>
      </w:r>
    </w:p>
    <w:p w14:paraId="126C9B14" w14:textId="77777777" w:rsidR="00C946CB" w:rsidRDefault="00C946CB" w:rsidP="00C946CB">
      <w:pPr>
        <w:ind w:left="2232"/>
        <w:rPr>
          <w:rFonts w:ascii="Times" w:hAnsi="Times" w:cs="Arial"/>
          <w:sz w:val="18"/>
          <w:szCs w:val="18"/>
        </w:rPr>
      </w:pPr>
      <w:r>
        <w:rPr>
          <w:rFonts w:ascii="Times" w:hAnsi="Times" w:cs="Arial"/>
          <w:sz w:val="18"/>
          <w:szCs w:val="18"/>
        </w:rPr>
        <w:t xml:space="preserve">                                     university</w:t>
      </w:r>
      <w:r w:rsidR="0063592A">
        <w:rPr>
          <w:rFonts w:ascii="Times" w:hAnsi="Times" w:cs="Arial"/>
          <w:sz w:val="18"/>
          <w:szCs w:val="18"/>
        </w:rPr>
        <w:t xml:space="preserve"> </w:t>
      </w:r>
      <w:r>
        <w:rPr>
          <w:rFonts w:ascii="Times" w:hAnsi="Times" w:cs="Arial"/>
          <w:sz w:val="18"/>
          <w:szCs w:val="18"/>
        </w:rPr>
        <w:t xml:space="preserve">   </w:t>
      </w:r>
    </w:p>
    <w:p w14:paraId="6B8603C3" w14:textId="672F9FF1" w:rsidR="00C946CB"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11.3.3.1.4 That</w:t>
      </w:r>
      <w:r w:rsidR="0063592A">
        <w:rPr>
          <w:rFonts w:ascii="Times" w:hAnsi="Times" w:cs="Arial"/>
          <w:sz w:val="18"/>
          <w:szCs w:val="18"/>
        </w:rPr>
        <w:t xml:space="preserve"> present events of such broad appeal they are considered an </w:t>
      </w:r>
    </w:p>
    <w:p w14:paraId="0F4B4435" w14:textId="77777777" w:rsidR="0063592A" w:rsidRDefault="00C946CB" w:rsidP="00C946CB">
      <w:pPr>
        <w:ind w:left="2232"/>
        <w:rPr>
          <w:rFonts w:ascii="Times" w:hAnsi="Times" w:cs="Arial"/>
          <w:sz w:val="18"/>
          <w:szCs w:val="18"/>
        </w:rPr>
      </w:pPr>
      <w:r>
        <w:rPr>
          <w:rFonts w:ascii="Times" w:hAnsi="Times" w:cs="Arial"/>
          <w:sz w:val="18"/>
          <w:szCs w:val="18"/>
        </w:rPr>
        <w:t xml:space="preserve">                                     integral part of the institution   </w:t>
      </w:r>
    </w:p>
    <w:p w14:paraId="55845C2D" w14:textId="73168625" w:rsidR="007F19EC" w:rsidRDefault="006821A2" w:rsidP="006821A2">
      <w:pPr>
        <w:ind w:left="3870" w:hanging="1638"/>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11.33.1.5 Whose</w:t>
      </w:r>
      <w:r w:rsidR="007F19EC">
        <w:rPr>
          <w:rFonts w:ascii="Times" w:hAnsi="Times" w:cs="Arial"/>
          <w:sz w:val="18"/>
          <w:szCs w:val="18"/>
        </w:rPr>
        <w:t xml:space="preserve"> purpose and effect are to serve a broad segment of the </w:t>
      </w:r>
      <w:r>
        <w:rPr>
          <w:rFonts w:ascii="Times" w:hAnsi="Times" w:cs="Arial"/>
          <w:sz w:val="18"/>
          <w:szCs w:val="18"/>
        </w:rPr>
        <w:t xml:space="preserve">                                                          university c</w:t>
      </w:r>
      <w:r w:rsidR="007F19EC">
        <w:rPr>
          <w:rFonts w:ascii="Times" w:hAnsi="Times" w:cs="Arial"/>
          <w:sz w:val="18"/>
          <w:szCs w:val="18"/>
        </w:rPr>
        <w:t xml:space="preserve">ommunity, not just </w:t>
      </w:r>
      <w:r w:rsidR="004F2616">
        <w:rPr>
          <w:rFonts w:ascii="Times" w:hAnsi="Times" w:cs="Arial"/>
          <w:sz w:val="18"/>
          <w:szCs w:val="18"/>
        </w:rPr>
        <w:t>its</w:t>
      </w:r>
      <w:r w:rsidR="007F19EC">
        <w:rPr>
          <w:rFonts w:ascii="Times" w:hAnsi="Times" w:cs="Arial"/>
          <w:sz w:val="18"/>
          <w:szCs w:val="18"/>
        </w:rPr>
        <w:t xml:space="preserve"> membership</w:t>
      </w:r>
    </w:p>
    <w:p w14:paraId="51D109A8" w14:textId="77777777" w:rsidR="007F19EC" w:rsidRDefault="00207F65" w:rsidP="007F19EC">
      <w:pPr>
        <w:numPr>
          <w:ilvl w:val="3"/>
          <w:numId w:val="3"/>
        </w:numPr>
        <w:rPr>
          <w:rFonts w:ascii="Times" w:hAnsi="Times" w:cs="Arial"/>
          <w:sz w:val="18"/>
          <w:szCs w:val="18"/>
        </w:rPr>
      </w:pPr>
      <w:r>
        <w:rPr>
          <w:rFonts w:ascii="Times" w:hAnsi="Times" w:cs="Arial"/>
          <w:sz w:val="18"/>
          <w:szCs w:val="18"/>
        </w:rPr>
        <w:t>SG</w:t>
      </w:r>
      <w:r w:rsidR="007F19EC">
        <w:rPr>
          <w:rFonts w:ascii="Times" w:hAnsi="Times" w:cs="Arial"/>
          <w:sz w:val="18"/>
          <w:szCs w:val="18"/>
        </w:rPr>
        <w:t xml:space="preserve"> Partner organizations shall have:</w:t>
      </w:r>
    </w:p>
    <w:p w14:paraId="5B6C4DAB" w14:textId="77777777" w:rsidR="007F19EC" w:rsidRDefault="006821A2" w:rsidP="006821A2">
      <w:pPr>
        <w:ind w:left="2250"/>
        <w:rPr>
          <w:rFonts w:ascii="Times" w:hAnsi="Times" w:cs="Arial"/>
          <w:sz w:val="18"/>
          <w:szCs w:val="18"/>
        </w:rPr>
      </w:pPr>
      <w:r>
        <w:rPr>
          <w:rFonts w:ascii="Times" w:hAnsi="Times" w:cs="Arial"/>
          <w:sz w:val="18"/>
          <w:szCs w:val="18"/>
        </w:rPr>
        <w:t xml:space="preserve">                  11.3.3.2.1 </w:t>
      </w:r>
      <w:r w:rsidR="007F19EC">
        <w:rPr>
          <w:rFonts w:ascii="Times" w:hAnsi="Times" w:cs="Arial"/>
          <w:sz w:val="18"/>
          <w:szCs w:val="18"/>
        </w:rPr>
        <w:t xml:space="preserve">Routinely presented events of broad appeal for the campus </w:t>
      </w:r>
    </w:p>
    <w:p w14:paraId="64EC7894" w14:textId="77777777" w:rsidR="006821A2" w:rsidRDefault="006821A2" w:rsidP="006821A2">
      <w:pPr>
        <w:ind w:left="2250"/>
        <w:rPr>
          <w:rFonts w:ascii="Times" w:hAnsi="Times" w:cs="Arial"/>
          <w:sz w:val="18"/>
          <w:szCs w:val="18"/>
        </w:rPr>
      </w:pPr>
      <w:r>
        <w:rPr>
          <w:rFonts w:ascii="Times" w:hAnsi="Times" w:cs="Arial"/>
          <w:sz w:val="18"/>
          <w:szCs w:val="18"/>
        </w:rPr>
        <w:t xml:space="preserve">                                   community</w:t>
      </w:r>
    </w:p>
    <w:p w14:paraId="5EDAAF57" w14:textId="25C5C749" w:rsidR="007F19EC" w:rsidRDefault="006821A2" w:rsidP="006821A2">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11.3.3.2.2 Operations</w:t>
      </w:r>
      <w:r w:rsidR="007F19EC">
        <w:rPr>
          <w:rFonts w:ascii="Times" w:hAnsi="Times" w:cs="Arial"/>
          <w:sz w:val="18"/>
          <w:szCs w:val="18"/>
        </w:rPr>
        <w:t xml:space="preserve"> and even</w:t>
      </w:r>
      <w:r w:rsidR="009D2247">
        <w:rPr>
          <w:rFonts w:ascii="Times" w:hAnsi="Times" w:cs="Arial"/>
          <w:sz w:val="18"/>
          <w:szCs w:val="18"/>
        </w:rPr>
        <w:t>t</w:t>
      </w:r>
      <w:r w:rsidR="007F19EC">
        <w:rPr>
          <w:rFonts w:ascii="Times" w:hAnsi="Times" w:cs="Arial"/>
          <w:sz w:val="18"/>
          <w:szCs w:val="18"/>
        </w:rPr>
        <w:t xml:space="preserve"> planning that are complex</w:t>
      </w:r>
    </w:p>
    <w:p w14:paraId="068573D3" w14:textId="1ACD9733" w:rsidR="007F19EC" w:rsidRDefault="006821A2" w:rsidP="006821A2">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11.3.3.2.3 A</w:t>
      </w:r>
      <w:r w:rsidR="007F19EC">
        <w:rPr>
          <w:rFonts w:ascii="Times" w:hAnsi="Times" w:cs="Arial"/>
          <w:sz w:val="18"/>
          <w:szCs w:val="18"/>
        </w:rPr>
        <w:t xml:space="preserve"> designated risk management officer who shall serve as a </w:t>
      </w:r>
    </w:p>
    <w:p w14:paraId="48B9299D" w14:textId="77777777" w:rsidR="006821A2" w:rsidRDefault="006821A2" w:rsidP="006821A2">
      <w:pPr>
        <w:ind w:left="2232"/>
        <w:rPr>
          <w:rFonts w:ascii="Times" w:hAnsi="Times" w:cs="Arial"/>
          <w:sz w:val="18"/>
          <w:szCs w:val="18"/>
        </w:rPr>
      </w:pPr>
      <w:r>
        <w:rPr>
          <w:rFonts w:ascii="Times" w:hAnsi="Times" w:cs="Arial"/>
          <w:sz w:val="18"/>
          <w:szCs w:val="18"/>
        </w:rPr>
        <w:t xml:space="preserve">                                   member of the organization’s executive team</w:t>
      </w:r>
    </w:p>
    <w:p w14:paraId="027E3C36" w14:textId="77777777" w:rsidR="007F19EC" w:rsidRDefault="0070541A" w:rsidP="0070541A">
      <w:pPr>
        <w:ind w:left="2736"/>
        <w:rPr>
          <w:rFonts w:ascii="Times" w:hAnsi="Times" w:cs="Arial"/>
          <w:sz w:val="18"/>
          <w:szCs w:val="18"/>
        </w:rPr>
      </w:pPr>
      <w:r>
        <w:rPr>
          <w:rFonts w:ascii="Times" w:hAnsi="Times" w:cs="Arial"/>
          <w:sz w:val="18"/>
          <w:szCs w:val="18"/>
        </w:rPr>
        <w:t xml:space="preserve">                 11.3.3.2.3.1 </w:t>
      </w:r>
      <w:r w:rsidR="0018684C">
        <w:rPr>
          <w:rFonts w:ascii="Times" w:hAnsi="Times" w:cs="Arial"/>
          <w:sz w:val="18"/>
          <w:szCs w:val="18"/>
        </w:rPr>
        <w:t xml:space="preserve">The risk management officer shall develop and maintain standard operating procedures reviewed on an annual basis by the organization, and must remain consistent with the university and </w:t>
      </w:r>
      <w:r w:rsidR="00207F65">
        <w:rPr>
          <w:rFonts w:ascii="Times" w:hAnsi="Times" w:cs="Arial"/>
          <w:sz w:val="18"/>
          <w:szCs w:val="18"/>
        </w:rPr>
        <w:t>SG</w:t>
      </w:r>
      <w:r w:rsidR="0018684C">
        <w:rPr>
          <w:rFonts w:ascii="Times" w:hAnsi="Times" w:cs="Arial"/>
          <w:sz w:val="18"/>
          <w:szCs w:val="18"/>
        </w:rPr>
        <w:t xml:space="preserve"> policies</w:t>
      </w:r>
    </w:p>
    <w:p w14:paraId="3FD8A4BB" w14:textId="77777777" w:rsidR="0018684C" w:rsidRDefault="00207F65" w:rsidP="0018684C">
      <w:pPr>
        <w:numPr>
          <w:ilvl w:val="3"/>
          <w:numId w:val="3"/>
        </w:numPr>
        <w:rPr>
          <w:rFonts w:ascii="Times" w:hAnsi="Times" w:cs="Arial"/>
          <w:sz w:val="18"/>
          <w:szCs w:val="18"/>
        </w:rPr>
      </w:pPr>
      <w:r>
        <w:rPr>
          <w:rFonts w:ascii="Times" w:hAnsi="Times" w:cs="Arial"/>
          <w:sz w:val="18"/>
          <w:szCs w:val="18"/>
        </w:rPr>
        <w:t>SG</w:t>
      </w:r>
      <w:r w:rsidR="0018684C">
        <w:rPr>
          <w:rFonts w:ascii="Times" w:hAnsi="Times" w:cs="Arial"/>
          <w:sz w:val="18"/>
          <w:szCs w:val="18"/>
        </w:rPr>
        <w:t xml:space="preserve"> Partner organizations include, at the minimum:</w:t>
      </w:r>
    </w:p>
    <w:p w14:paraId="75346DDA" w14:textId="7D5B127B"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207F65">
        <w:rPr>
          <w:rFonts w:ascii="Times" w:hAnsi="Times" w:cs="Arial"/>
          <w:sz w:val="18"/>
          <w:szCs w:val="18"/>
        </w:rPr>
        <w:t>SG</w:t>
      </w:r>
      <w:r w:rsidR="0018684C">
        <w:rPr>
          <w:rFonts w:ascii="Times" w:hAnsi="Times" w:cs="Arial"/>
          <w:sz w:val="18"/>
          <w:szCs w:val="18"/>
        </w:rPr>
        <w:t xml:space="preserve"> and all portions thereof</w:t>
      </w:r>
    </w:p>
    <w:p w14:paraId="776745D1" w14:textId="29E0E269"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Legal Services</w:t>
      </w:r>
    </w:p>
    <w:p w14:paraId="4FEE6C6B" w14:textId="335A9503"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Activities Center</w:t>
      </w:r>
    </w:p>
    <w:p w14:paraId="08C22AB4" w14:textId="351356C7"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Counseling</w:t>
      </w:r>
    </w:p>
    <w:p w14:paraId="1BECE919" w14:textId="41F4DD18"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International Students and Scholars</w:t>
      </w:r>
    </w:p>
    <w:p w14:paraId="6AB73647" w14:textId="69D2C286"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Student Union Board</w:t>
      </w:r>
    </w:p>
    <w:p w14:paraId="11AA259A" w14:textId="557D8298"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Committee on Lectures</w:t>
      </w:r>
    </w:p>
    <w:p w14:paraId="47713653" w14:textId="58A434C2" w:rsidR="0018684C" w:rsidRDefault="006E2389"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Information Technology Services</w:t>
      </w:r>
    </w:p>
    <w:p w14:paraId="5D3DDC87" w14:textId="2CB33167" w:rsidR="0018684C" w:rsidRDefault="00D55D16"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 xml:space="preserve">Performing Arts Council </w:t>
      </w:r>
    </w:p>
    <w:p w14:paraId="717B0625" w14:textId="16236743" w:rsidR="006E2389" w:rsidRPr="006E2389" w:rsidRDefault="006E2389" w:rsidP="006E2389">
      <w:pPr>
        <w:numPr>
          <w:ilvl w:val="4"/>
          <w:numId w:val="3"/>
        </w:numPr>
        <w:tabs>
          <w:tab w:val="clear" w:pos="3222"/>
          <w:tab w:val="num" w:pos="3330"/>
        </w:tabs>
        <w:ind w:left="2700" w:hanging="270"/>
        <w:rPr>
          <w:rFonts w:ascii="Times" w:hAnsi="Times" w:cs="Arial"/>
          <w:sz w:val="18"/>
          <w:szCs w:val="18"/>
        </w:rPr>
      </w:pPr>
      <w:r>
        <w:rPr>
          <w:rFonts w:ascii="Times" w:hAnsi="Times" w:cs="Arial"/>
          <w:sz w:val="18"/>
          <w:szCs w:val="18"/>
        </w:rPr>
        <w:t>Student Alumni Leadership Council</w:t>
      </w:r>
    </w:p>
    <w:p w14:paraId="294200BC" w14:textId="3DEAA897" w:rsidR="0009649D" w:rsidRPr="006E2389" w:rsidRDefault="006E2389" w:rsidP="006E2389">
      <w:pPr>
        <w:numPr>
          <w:ilvl w:val="3"/>
          <w:numId w:val="3"/>
        </w:numPr>
        <w:rPr>
          <w:rFonts w:ascii="Times" w:hAnsi="Times" w:cs="Arial"/>
          <w:sz w:val="18"/>
          <w:szCs w:val="18"/>
        </w:rPr>
      </w:pPr>
      <w:r>
        <w:rPr>
          <w:rFonts w:ascii="Times" w:hAnsi="Times" w:cs="Arial"/>
          <w:sz w:val="18"/>
          <w:szCs w:val="18"/>
        </w:rPr>
        <w:t>These organizations are not required to hold the Priorities and Criteria.</w:t>
      </w:r>
    </w:p>
    <w:p w14:paraId="6422F008" w14:textId="77777777" w:rsidR="00C415D6" w:rsidRDefault="00207F65">
      <w:pPr>
        <w:numPr>
          <w:ilvl w:val="2"/>
          <w:numId w:val="3"/>
        </w:numPr>
        <w:rPr>
          <w:rFonts w:ascii="Times" w:hAnsi="Times" w:cs="Arial"/>
          <w:sz w:val="18"/>
          <w:szCs w:val="18"/>
        </w:rPr>
      </w:pPr>
      <w:r>
        <w:rPr>
          <w:rFonts w:ascii="Times" w:hAnsi="Times" w:cs="Arial"/>
          <w:sz w:val="18"/>
          <w:szCs w:val="18"/>
        </w:rPr>
        <w:t>SG</w:t>
      </w:r>
      <w:r w:rsidR="00C415D6">
        <w:rPr>
          <w:rFonts w:ascii="Times" w:hAnsi="Times" w:cs="Arial"/>
          <w:sz w:val="18"/>
          <w:szCs w:val="18"/>
        </w:rPr>
        <w:t xml:space="preserve"> </w:t>
      </w:r>
      <w:r w:rsidR="00BB1F94">
        <w:rPr>
          <w:rFonts w:ascii="Times" w:hAnsi="Times" w:cs="Arial"/>
          <w:sz w:val="18"/>
          <w:szCs w:val="18"/>
        </w:rPr>
        <w:t>Sponsored Organizations</w:t>
      </w:r>
    </w:p>
    <w:p w14:paraId="2B5F448A" w14:textId="73DD59BB" w:rsidR="00C415D6" w:rsidRPr="00AA304B" w:rsidRDefault="004F2616" w:rsidP="00AA304B">
      <w:pPr>
        <w:ind w:left="1224"/>
      </w:pPr>
      <w:r>
        <w:t>11.3.4.1 SG</w:t>
      </w:r>
      <w:r w:rsidR="00BB1F94" w:rsidRPr="00AA304B">
        <w:t xml:space="preserve"> Sponsored organizations are those:</w:t>
      </w:r>
    </w:p>
    <w:p w14:paraId="00D52F9D" w14:textId="77777777" w:rsidR="00BB1F94" w:rsidRDefault="00BB1F94" w:rsidP="00BB1F94">
      <w:pPr>
        <w:numPr>
          <w:ilvl w:val="4"/>
          <w:numId w:val="3"/>
        </w:numPr>
        <w:rPr>
          <w:rFonts w:ascii="Times" w:hAnsi="Times" w:cs="Arial"/>
          <w:sz w:val="18"/>
          <w:szCs w:val="18"/>
        </w:rPr>
      </w:pPr>
      <w:r>
        <w:rPr>
          <w:rFonts w:ascii="Times" w:hAnsi="Times" w:cs="Arial"/>
          <w:sz w:val="18"/>
          <w:szCs w:val="18"/>
        </w:rPr>
        <w:t>That serve the broad interest of student and the general public, not just its members</w:t>
      </w:r>
    </w:p>
    <w:p w14:paraId="0D904679" w14:textId="77777777" w:rsidR="00BB1F94" w:rsidRDefault="00BB1F94" w:rsidP="00BB1F94">
      <w:pPr>
        <w:numPr>
          <w:ilvl w:val="4"/>
          <w:numId w:val="3"/>
        </w:numPr>
        <w:rPr>
          <w:rFonts w:ascii="Times" w:hAnsi="Times" w:cs="Arial"/>
          <w:sz w:val="18"/>
          <w:szCs w:val="18"/>
        </w:rPr>
      </w:pPr>
      <w:r>
        <w:rPr>
          <w:rFonts w:ascii="Times" w:hAnsi="Times" w:cs="Arial"/>
          <w:sz w:val="18"/>
          <w:szCs w:val="18"/>
        </w:rPr>
        <w:t>That are operated and maintained by its members</w:t>
      </w:r>
    </w:p>
    <w:p w14:paraId="6FB54B08" w14:textId="0DC84B2E" w:rsidR="009D2247" w:rsidRDefault="00BB1F94" w:rsidP="009D2247">
      <w:pPr>
        <w:numPr>
          <w:ilvl w:val="4"/>
          <w:numId w:val="3"/>
        </w:numPr>
        <w:rPr>
          <w:rFonts w:ascii="Times" w:hAnsi="Times" w:cs="Arial"/>
          <w:sz w:val="18"/>
          <w:szCs w:val="18"/>
        </w:rPr>
      </w:pPr>
      <w:r>
        <w:rPr>
          <w:rFonts w:ascii="Times" w:hAnsi="Times" w:cs="Arial"/>
          <w:sz w:val="18"/>
          <w:szCs w:val="18"/>
        </w:rPr>
        <w:t xml:space="preserve">That contribute to the mission, vision, goals, and culture of </w:t>
      </w:r>
      <w:r w:rsidR="00207F65">
        <w:rPr>
          <w:rFonts w:ascii="Times" w:hAnsi="Times" w:cs="Arial"/>
          <w:sz w:val="18"/>
          <w:szCs w:val="18"/>
        </w:rPr>
        <w:t>SG</w:t>
      </w:r>
      <w:r>
        <w:rPr>
          <w:rFonts w:ascii="Times" w:hAnsi="Times" w:cs="Arial"/>
          <w:sz w:val="18"/>
          <w:szCs w:val="18"/>
        </w:rPr>
        <w:t xml:space="preserve"> and the University by routinely presenting events for member</w:t>
      </w:r>
      <w:r w:rsidR="000459DE">
        <w:rPr>
          <w:rFonts w:ascii="Times" w:hAnsi="Times" w:cs="Arial"/>
          <w:sz w:val="18"/>
          <w:szCs w:val="18"/>
        </w:rPr>
        <w:t>s</w:t>
      </w:r>
      <w:r>
        <w:rPr>
          <w:rFonts w:ascii="Times" w:hAnsi="Times" w:cs="Arial"/>
          <w:sz w:val="18"/>
          <w:szCs w:val="18"/>
        </w:rPr>
        <w:t xml:space="preserve"> of the University community.  </w:t>
      </w:r>
    </w:p>
    <w:p w14:paraId="63EFD1E9" w14:textId="15E513FC" w:rsidR="00A62E9D" w:rsidRDefault="009D2247" w:rsidP="00834510">
      <w:pPr>
        <w:numPr>
          <w:ilvl w:val="4"/>
          <w:numId w:val="3"/>
        </w:numPr>
        <w:rPr>
          <w:rFonts w:ascii="Times" w:hAnsi="Times" w:cs="Arial"/>
          <w:sz w:val="18"/>
          <w:szCs w:val="18"/>
        </w:rPr>
      </w:pPr>
      <w:r>
        <w:rPr>
          <w:rFonts w:ascii="Times" w:hAnsi="Times" w:cs="Arial"/>
          <w:sz w:val="18"/>
          <w:szCs w:val="18"/>
        </w:rPr>
        <w:t xml:space="preserve"> Student Organizations that produce Publications and other media</w:t>
      </w:r>
    </w:p>
    <w:p w14:paraId="210BEFE9" w14:textId="77777777" w:rsidR="00C415D6" w:rsidRDefault="00207F65">
      <w:pPr>
        <w:numPr>
          <w:ilvl w:val="2"/>
          <w:numId w:val="3"/>
        </w:numPr>
        <w:tabs>
          <w:tab w:val="num" w:pos="2160"/>
        </w:tabs>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Funding Eligible organizations</w:t>
      </w:r>
    </w:p>
    <w:p w14:paraId="61FF80DA" w14:textId="77777777" w:rsidR="00C415D6" w:rsidRDefault="00207F65">
      <w:pPr>
        <w:numPr>
          <w:ilvl w:val="3"/>
          <w:numId w:val="3"/>
        </w:numPr>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Funding Eligible organizations are those:</w:t>
      </w:r>
    </w:p>
    <w:p w14:paraId="21FF28C7" w14:textId="77777777" w:rsidR="00BD5C64" w:rsidRDefault="00BD5C64" w:rsidP="00BD5C64">
      <w:pPr>
        <w:numPr>
          <w:ilvl w:val="4"/>
          <w:numId w:val="3"/>
        </w:numPr>
        <w:rPr>
          <w:rFonts w:ascii="Times" w:hAnsi="Times" w:cs="Arial"/>
          <w:sz w:val="18"/>
          <w:szCs w:val="18"/>
        </w:rPr>
      </w:pPr>
      <w:r>
        <w:rPr>
          <w:rFonts w:ascii="Times" w:hAnsi="Times" w:cs="Arial"/>
          <w:sz w:val="18"/>
          <w:szCs w:val="18"/>
        </w:rPr>
        <w:t xml:space="preserve">That are consistent with the mission and culture of </w:t>
      </w:r>
      <w:r w:rsidR="00207F65">
        <w:rPr>
          <w:rFonts w:ascii="Times" w:hAnsi="Times" w:cs="Arial"/>
          <w:sz w:val="18"/>
          <w:szCs w:val="18"/>
        </w:rPr>
        <w:t>SG</w:t>
      </w:r>
      <w:r>
        <w:rPr>
          <w:rFonts w:ascii="Times" w:hAnsi="Times" w:cs="Arial"/>
          <w:sz w:val="18"/>
          <w:szCs w:val="18"/>
        </w:rPr>
        <w:t xml:space="preserve"> and the University, and primarily engage in activities that benefit or interest their membership</w:t>
      </w:r>
    </w:p>
    <w:p w14:paraId="54CC1E41" w14:textId="77777777" w:rsidR="00BD5C64" w:rsidRDefault="00BD5C64" w:rsidP="00BD5C64">
      <w:pPr>
        <w:numPr>
          <w:ilvl w:val="4"/>
          <w:numId w:val="3"/>
        </w:numPr>
        <w:rPr>
          <w:rFonts w:ascii="Times" w:hAnsi="Times" w:cs="Arial"/>
          <w:sz w:val="18"/>
          <w:szCs w:val="18"/>
        </w:rPr>
      </w:pPr>
      <w:r>
        <w:rPr>
          <w:rFonts w:ascii="Times" w:hAnsi="Times" w:cs="Arial"/>
          <w:sz w:val="18"/>
          <w:szCs w:val="18"/>
        </w:rPr>
        <w:t>Whose primary interest groups are capable of functioning with minimal outside support</w:t>
      </w:r>
    </w:p>
    <w:p w14:paraId="35B173CA" w14:textId="77777777" w:rsidR="009048ED" w:rsidRDefault="009048ED" w:rsidP="00BD5C64">
      <w:pPr>
        <w:numPr>
          <w:ilvl w:val="4"/>
          <w:numId w:val="3"/>
        </w:numPr>
        <w:rPr>
          <w:rFonts w:ascii="Times" w:hAnsi="Times" w:cs="Arial"/>
          <w:sz w:val="18"/>
          <w:szCs w:val="18"/>
        </w:rPr>
      </w:pPr>
      <w:r>
        <w:rPr>
          <w:rFonts w:ascii="Times" w:hAnsi="Times" w:cs="Arial"/>
          <w:sz w:val="18"/>
          <w:szCs w:val="18"/>
        </w:rPr>
        <w:t>That satisfy the eligibility requirements section as delineated in Priorities and Criteria.</w:t>
      </w:r>
    </w:p>
    <w:p w14:paraId="73B3CD7E" w14:textId="77777777" w:rsidR="00C415D6" w:rsidRPr="00844895" w:rsidRDefault="00207F65" w:rsidP="00844895">
      <w:pPr>
        <w:numPr>
          <w:ilvl w:val="2"/>
          <w:numId w:val="3"/>
        </w:numPr>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w:t>
      </w:r>
      <w:r w:rsidR="001F00B6" w:rsidRPr="00844895">
        <w:rPr>
          <w:rFonts w:ascii="Times" w:hAnsi="Times" w:cs="Arial"/>
          <w:sz w:val="18"/>
          <w:szCs w:val="18"/>
        </w:rPr>
        <w:t>Funding Ineligible Organizations</w:t>
      </w:r>
    </w:p>
    <w:p w14:paraId="53DF550E" w14:textId="77777777" w:rsidR="00C415D6" w:rsidRDefault="00207F65">
      <w:pPr>
        <w:numPr>
          <w:ilvl w:val="3"/>
          <w:numId w:val="3"/>
        </w:numPr>
        <w:tabs>
          <w:tab w:val="num" w:pos="2160"/>
        </w:tabs>
        <w:rPr>
          <w:rFonts w:ascii="Times" w:hAnsi="Times" w:cs="Arial"/>
          <w:sz w:val="18"/>
          <w:szCs w:val="18"/>
        </w:rPr>
      </w:pPr>
      <w:r>
        <w:rPr>
          <w:rFonts w:ascii="Times" w:hAnsi="Times" w:cs="Arial"/>
          <w:sz w:val="18"/>
          <w:szCs w:val="18"/>
        </w:rPr>
        <w:lastRenderedPageBreak/>
        <w:t>SG</w:t>
      </w:r>
      <w:r w:rsidR="001F00B6">
        <w:rPr>
          <w:rFonts w:ascii="Times" w:hAnsi="Times" w:cs="Arial"/>
          <w:sz w:val="18"/>
          <w:szCs w:val="18"/>
        </w:rPr>
        <w:t xml:space="preserve"> Funding Ineligible Organizations are those:</w:t>
      </w:r>
    </w:p>
    <w:p w14:paraId="5128DFCD" w14:textId="77777777" w:rsidR="00444CD0" w:rsidRDefault="00444CD0">
      <w:pPr>
        <w:numPr>
          <w:ilvl w:val="4"/>
          <w:numId w:val="3"/>
        </w:numPr>
        <w:rPr>
          <w:rFonts w:ascii="Times" w:hAnsi="Times" w:cs="Arial"/>
          <w:sz w:val="18"/>
          <w:szCs w:val="18"/>
        </w:rPr>
      </w:pPr>
      <w:r>
        <w:rPr>
          <w:rFonts w:ascii="Times" w:hAnsi="Times" w:cs="Arial"/>
          <w:sz w:val="18"/>
          <w:szCs w:val="18"/>
        </w:rPr>
        <w:t>That violate any of the eligibility requirements as delineated in Priorities and Criteria.</w:t>
      </w:r>
    </w:p>
    <w:p w14:paraId="281E9277" w14:textId="77777777" w:rsidR="00A213D4" w:rsidRDefault="00A213D4" w:rsidP="001320F6">
      <w:pPr>
        <w:numPr>
          <w:ilvl w:val="1"/>
          <w:numId w:val="3"/>
        </w:numPr>
        <w:rPr>
          <w:rFonts w:ascii="Times" w:hAnsi="Times" w:cs="Arial"/>
          <w:sz w:val="18"/>
          <w:szCs w:val="18"/>
        </w:rPr>
      </w:pPr>
      <w:r>
        <w:rPr>
          <w:rFonts w:ascii="Times" w:hAnsi="Times" w:cs="Arial"/>
          <w:sz w:val="18"/>
          <w:szCs w:val="18"/>
        </w:rPr>
        <w:t>Regulations for Receiving student fee money</w:t>
      </w:r>
    </w:p>
    <w:p w14:paraId="37E5B4A6" w14:textId="77777777" w:rsidR="00C415D6" w:rsidRDefault="00C415D6">
      <w:pPr>
        <w:numPr>
          <w:ilvl w:val="2"/>
          <w:numId w:val="3"/>
        </w:numPr>
        <w:rPr>
          <w:rFonts w:ascii="Times" w:hAnsi="Times" w:cs="Arial"/>
          <w:sz w:val="18"/>
          <w:szCs w:val="18"/>
        </w:rPr>
      </w:pPr>
      <w:r>
        <w:rPr>
          <w:rFonts w:ascii="Times" w:hAnsi="Times" w:cs="Arial"/>
          <w:sz w:val="18"/>
          <w:szCs w:val="18"/>
        </w:rPr>
        <w:t>Printed and Electronic Materials</w:t>
      </w:r>
    </w:p>
    <w:p w14:paraId="025020D8"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advertising and printed or electronic material that is circulated outside of an organization shall contain the phrase “Funded </w:t>
      </w:r>
      <w:r w:rsidR="009F39F9">
        <w:rPr>
          <w:rFonts w:ascii="Times" w:hAnsi="Times" w:cs="Arial"/>
          <w:sz w:val="18"/>
          <w:szCs w:val="18"/>
        </w:rPr>
        <w:t>by students through</w:t>
      </w:r>
      <w:r>
        <w:rPr>
          <w:rFonts w:ascii="Times" w:hAnsi="Times" w:cs="Arial"/>
          <w:sz w:val="18"/>
          <w:szCs w:val="18"/>
        </w:rPr>
        <w:t xml:space="preserve"> </w:t>
      </w:r>
      <w:r w:rsidR="00E167AB">
        <w:rPr>
          <w:rFonts w:ascii="Times" w:hAnsi="Times" w:cs="Arial"/>
          <w:sz w:val="18"/>
          <w:szCs w:val="18"/>
        </w:rPr>
        <w:t>Student Government</w:t>
      </w:r>
      <w:r>
        <w:rPr>
          <w:rFonts w:ascii="Times" w:hAnsi="Times" w:cs="Arial"/>
          <w:sz w:val="18"/>
          <w:szCs w:val="18"/>
        </w:rPr>
        <w:t xml:space="preserve">”, the approved </w:t>
      </w:r>
      <w:r w:rsidR="00207F65">
        <w:rPr>
          <w:rFonts w:ascii="Times" w:hAnsi="Times" w:cs="Arial"/>
          <w:sz w:val="18"/>
          <w:szCs w:val="18"/>
        </w:rPr>
        <w:t>SG</w:t>
      </w:r>
      <w:r>
        <w:rPr>
          <w:rFonts w:ascii="Times" w:hAnsi="Times" w:cs="Arial"/>
          <w:sz w:val="18"/>
          <w:szCs w:val="18"/>
        </w:rPr>
        <w:t xml:space="preserve"> logo, or an equivalent phrase in a suitable type size.</w:t>
      </w:r>
    </w:p>
    <w:p w14:paraId="5708BE75" w14:textId="77777777" w:rsidR="00C415D6" w:rsidRDefault="00C415D6">
      <w:pPr>
        <w:numPr>
          <w:ilvl w:val="2"/>
          <w:numId w:val="3"/>
        </w:numPr>
        <w:rPr>
          <w:rFonts w:ascii="Times" w:hAnsi="Times" w:cs="Arial"/>
          <w:sz w:val="18"/>
          <w:szCs w:val="18"/>
        </w:rPr>
      </w:pPr>
      <w:r>
        <w:rPr>
          <w:rFonts w:ascii="Times" w:hAnsi="Times" w:cs="Arial"/>
          <w:sz w:val="18"/>
          <w:szCs w:val="18"/>
        </w:rPr>
        <w:t xml:space="preserve">Allocated funds shall be spent as stated in legislation and </w:t>
      </w:r>
      <w:r w:rsidR="00207F65">
        <w:rPr>
          <w:rFonts w:ascii="Times" w:hAnsi="Times" w:cs="Arial"/>
          <w:sz w:val="18"/>
          <w:szCs w:val="18"/>
        </w:rPr>
        <w:t>SG</w:t>
      </w:r>
      <w:r>
        <w:rPr>
          <w:rFonts w:ascii="Times" w:hAnsi="Times" w:cs="Arial"/>
          <w:sz w:val="18"/>
          <w:szCs w:val="18"/>
        </w:rPr>
        <w:t xml:space="preserve"> Budgets.</w:t>
      </w:r>
    </w:p>
    <w:p w14:paraId="057F6CFF" w14:textId="77777777" w:rsidR="00C415D6" w:rsidRDefault="00C415D6" w:rsidP="006B584B">
      <w:pPr>
        <w:numPr>
          <w:ilvl w:val="2"/>
          <w:numId w:val="3"/>
        </w:numPr>
        <w:rPr>
          <w:rFonts w:ascii="Times" w:hAnsi="Times" w:cs="Arial"/>
          <w:sz w:val="18"/>
          <w:szCs w:val="18"/>
        </w:rPr>
      </w:pPr>
      <w:r>
        <w:rPr>
          <w:rFonts w:ascii="Times" w:hAnsi="Times" w:cs="Arial"/>
          <w:sz w:val="18"/>
          <w:szCs w:val="18"/>
        </w:rPr>
        <w:t>All allocated funds for a fiscal year that remain unspent or unencumbered as of the last day of the fiscal year shall be transferred</w:t>
      </w:r>
      <w:r w:rsidR="0067692A">
        <w:rPr>
          <w:rFonts w:ascii="Times" w:hAnsi="Times" w:cs="Arial"/>
          <w:sz w:val="18"/>
          <w:szCs w:val="18"/>
        </w:rPr>
        <w:t xml:space="preserve"> in equal amounts to the </w:t>
      </w:r>
      <w:r w:rsidR="00031920">
        <w:rPr>
          <w:rFonts w:ascii="Times" w:hAnsi="Times" w:cs="Arial"/>
          <w:sz w:val="18"/>
          <w:szCs w:val="18"/>
        </w:rPr>
        <w:t>Special</w:t>
      </w:r>
      <w:r>
        <w:rPr>
          <w:rFonts w:ascii="Times" w:hAnsi="Times" w:cs="Arial"/>
          <w:sz w:val="18"/>
          <w:szCs w:val="18"/>
        </w:rPr>
        <w:t xml:space="preserve"> Projects Account</w:t>
      </w:r>
      <w:r w:rsidR="0067692A">
        <w:rPr>
          <w:rFonts w:ascii="Times" w:hAnsi="Times" w:cs="Arial"/>
          <w:sz w:val="18"/>
          <w:szCs w:val="18"/>
        </w:rPr>
        <w:t xml:space="preserve"> and Events Account</w:t>
      </w:r>
      <w:r>
        <w:rPr>
          <w:rFonts w:ascii="Times" w:hAnsi="Times" w:cs="Arial"/>
          <w:sz w:val="18"/>
          <w:szCs w:val="18"/>
        </w:rPr>
        <w:t>, effective the first day of the following fiscal year.</w:t>
      </w:r>
    </w:p>
    <w:p w14:paraId="048518A1" w14:textId="6A1FB6CA" w:rsidR="00C415D6" w:rsidRDefault="00A00F82">
      <w:pPr>
        <w:numPr>
          <w:ilvl w:val="1"/>
          <w:numId w:val="3"/>
        </w:numPr>
        <w:rPr>
          <w:rFonts w:ascii="Times" w:hAnsi="Times" w:cs="Arial"/>
          <w:sz w:val="18"/>
          <w:szCs w:val="18"/>
        </w:rPr>
      </w:pPr>
      <w:r>
        <w:rPr>
          <w:rFonts w:ascii="Times" w:hAnsi="Times" w:cs="Arial"/>
          <w:sz w:val="18"/>
          <w:szCs w:val="18"/>
        </w:rPr>
        <w:t xml:space="preserve">Requirements of </w:t>
      </w:r>
      <w:r w:rsidR="00C415D6">
        <w:rPr>
          <w:rFonts w:ascii="Times" w:hAnsi="Times" w:cs="Arial"/>
          <w:sz w:val="18"/>
          <w:szCs w:val="18"/>
        </w:rPr>
        <w:t>Allocation</w:t>
      </w:r>
    </w:p>
    <w:p w14:paraId="010E8F7D" w14:textId="77777777" w:rsidR="00C415D6" w:rsidRDefault="007D5652" w:rsidP="007D5652">
      <w:pPr>
        <w:numPr>
          <w:ilvl w:val="2"/>
          <w:numId w:val="3"/>
        </w:numPr>
        <w:tabs>
          <w:tab w:val="num" w:pos="2160"/>
        </w:tabs>
        <w:rPr>
          <w:rFonts w:ascii="Times" w:hAnsi="Times" w:cs="Arial"/>
          <w:sz w:val="18"/>
          <w:szCs w:val="18"/>
        </w:rPr>
      </w:pPr>
      <w:r>
        <w:rPr>
          <w:rFonts w:ascii="Times" w:hAnsi="Times" w:cs="Arial"/>
          <w:sz w:val="18"/>
          <w:szCs w:val="18"/>
        </w:rPr>
        <w:t>Communication during allocation cycles.</w:t>
      </w:r>
    </w:p>
    <w:p w14:paraId="26A36E53" w14:textId="5DB441CA" w:rsidR="00C415D6" w:rsidRDefault="00C415D6" w:rsidP="00752D6E">
      <w:pPr>
        <w:numPr>
          <w:ilvl w:val="3"/>
          <w:numId w:val="3"/>
        </w:numPr>
        <w:rPr>
          <w:rFonts w:ascii="Times" w:hAnsi="Times" w:cs="Arial"/>
          <w:sz w:val="18"/>
          <w:szCs w:val="18"/>
        </w:rPr>
      </w:pPr>
      <w:r>
        <w:rPr>
          <w:rFonts w:ascii="Times" w:hAnsi="Times" w:cs="Arial"/>
          <w:sz w:val="18"/>
          <w:szCs w:val="18"/>
        </w:rPr>
        <w:t>The Finance Committee shall provide an Allocation Information Packet, which shall include:</w:t>
      </w:r>
    </w:p>
    <w:p w14:paraId="4466B475" w14:textId="77777777" w:rsidR="00C415D6" w:rsidRDefault="00C415D6" w:rsidP="00752D6E">
      <w:pPr>
        <w:numPr>
          <w:ilvl w:val="4"/>
          <w:numId w:val="3"/>
        </w:numPr>
        <w:rPr>
          <w:rFonts w:ascii="Times" w:hAnsi="Times" w:cs="Arial"/>
          <w:sz w:val="18"/>
          <w:szCs w:val="18"/>
        </w:rPr>
      </w:pPr>
      <w:r>
        <w:rPr>
          <w:rFonts w:ascii="Times" w:hAnsi="Times" w:cs="Arial"/>
          <w:sz w:val="18"/>
          <w:szCs w:val="18"/>
        </w:rPr>
        <w:t>Finance Priorities and Criteria that shall be followed.</w:t>
      </w:r>
    </w:p>
    <w:p w14:paraId="3325BAE1" w14:textId="77777777" w:rsidR="00C415D6" w:rsidRDefault="00C415D6" w:rsidP="00752D6E">
      <w:pPr>
        <w:numPr>
          <w:ilvl w:val="4"/>
          <w:numId w:val="3"/>
        </w:numPr>
        <w:rPr>
          <w:rFonts w:ascii="Times" w:hAnsi="Times" w:cs="Arial"/>
          <w:sz w:val="18"/>
          <w:szCs w:val="18"/>
        </w:rPr>
      </w:pPr>
      <w:r>
        <w:rPr>
          <w:rFonts w:ascii="Times" w:hAnsi="Times" w:cs="Arial"/>
          <w:sz w:val="18"/>
          <w:szCs w:val="18"/>
        </w:rPr>
        <w:t>A schedule of dates for the allocation process.</w:t>
      </w:r>
    </w:p>
    <w:p w14:paraId="497F236D" w14:textId="77777777" w:rsidR="00C415D6" w:rsidRDefault="00C415D6" w:rsidP="00752D6E">
      <w:pPr>
        <w:numPr>
          <w:ilvl w:val="4"/>
          <w:numId w:val="3"/>
        </w:numPr>
        <w:rPr>
          <w:rFonts w:ascii="Times" w:hAnsi="Times" w:cs="Arial"/>
          <w:sz w:val="18"/>
          <w:szCs w:val="18"/>
        </w:rPr>
      </w:pPr>
      <w:r>
        <w:rPr>
          <w:rFonts w:ascii="Times" w:hAnsi="Times" w:cs="Arial"/>
          <w:sz w:val="18"/>
          <w:szCs w:val="18"/>
        </w:rPr>
        <w:t>The name and contact information of the financial advisor assigned to the specific organization.</w:t>
      </w:r>
    </w:p>
    <w:p w14:paraId="2D7EF6B3" w14:textId="4D7D2769" w:rsidR="00C415D6" w:rsidRDefault="00C415D6" w:rsidP="00752D6E">
      <w:pPr>
        <w:numPr>
          <w:ilvl w:val="3"/>
          <w:numId w:val="3"/>
        </w:numPr>
        <w:rPr>
          <w:rFonts w:ascii="Times" w:hAnsi="Times" w:cs="Arial"/>
          <w:sz w:val="18"/>
          <w:szCs w:val="18"/>
        </w:rPr>
      </w:pPr>
      <w:r>
        <w:rPr>
          <w:rFonts w:ascii="Times" w:hAnsi="Times" w:cs="Arial"/>
          <w:sz w:val="18"/>
          <w:szCs w:val="18"/>
        </w:rPr>
        <w:t>The organization shall provide the following information to the Finance Committee:</w:t>
      </w:r>
    </w:p>
    <w:p w14:paraId="7ACAEC4B" w14:textId="77777777" w:rsidR="00C415D6" w:rsidRPr="009D2247" w:rsidRDefault="00C415D6" w:rsidP="00834510">
      <w:pPr>
        <w:numPr>
          <w:ilvl w:val="4"/>
          <w:numId w:val="3"/>
        </w:numPr>
        <w:rPr>
          <w:rFonts w:ascii="Times" w:hAnsi="Times" w:cs="Arial"/>
          <w:sz w:val="18"/>
          <w:szCs w:val="18"/>
        </w:rPr>
      </w:pPr>
      <w:r w:rsidRPr="009D2247">
        <w:rPr>
          <w:rFonts w:ascii="Times" w:hAnsi="Times" w:cs="Arial"/>
          <w:sz w:val="18"/>
          <w:szCs w:val="18"/>
        </w:rPr>
        <w:t>The names and contact information of the officers and advisor(s) of the organization.</w:t>
      </w:r>
    </w:p>
    <w:p w14:paraId="57AF37F0" w14:textId="6D4767C3" w:rsidR="00C415D6" w:rsidRDefault="00C415D6" w:rsidP="009D2247">
      <w:pPr>
        <w:numPr>
          <w:ilvl w:val="4"/>
          <w:numId w:val="3"/>
        </w:numPr>
        <w:rPr>
          <w:rFonts w:ascii="Times" w:hAnsi="Times" w:cs="Arial"/>
          <w:sz w:val="18"/>
          <w:szCs w:val="18"/>
        </w:rPr>
      </w:pPr>
      <w:r>
        <w:rPr>
          <w:rFonts w:ascii="Times" w:hAnsi="Times" w:cs="Arial"/>
          <w:sz w:val="18"/>
          <w:szCs w:val="18"/>
        </w:rPr>
        <w:t>A complete budget for the next fiscal year, including income from all sources and an itemized list of all expenditures.</w:t>
      </w:r>
    </w:p>
    <w:p w14:paraId="7801CEF2" w14:textId="161F2369" w:rsidR="00CC119D" w:rsidRDefault="00C415D6" w:rsidP="009037D8">
      <w:pPr>
        <w:numPr>
          <w:ilvl w:val="4"/>
          <w:numId w:val="3"/>
        </w:numPr>
        <w:rPr>
          <w:rFonts w:ascii="Times" w:hAnsi="Times" w:cs="Arial"/>
          <w:sz w:val="18"/>
          <w:szCs w:val="18"/>
        </w:rPr>
      </w:pPr>
      <w:r>
        <w:rPr>
          <w:rFonts w:ascii="Times" w:hAnsi="Times" w:cs="Arial"/>
          <w:sz w:val="18"/>
          <w:szCs w:val="18"/>
        </w:rPr>
        <w:t xml:space="preserve">Any other pertinent information that may assist the Finance Committee in conducting a fair and efficient </w:t>
      </w:r>
      <w:r w:rsidR="004F2616">
        <w:rPr>
          <w:rFonts w:ascii="Times" w:hAnsi="Times" w:cs="Arial"/>
          <w:sz w:val="18"/>
          <w:szCs w:val="18"/>
        </w:rPr>
        <w:t>process.</w:t>
      </w:r>
    </w:p>
    <w:p w14:paraId="54A2517C" w14:textId="09EC4CB9" w:rsidR="009D2247" w:rsidRPr="009037D8" w:rsidRDefault="009D2247" w:rsidP="009037D8">
      <w:pPr>
        <w:numPr>
          <w:ilvl w:val="4"/>
          <w:numId w:val="3"/>
        </w:numPr>
        <w:rPr>
          <w:rFonts w:ascii="Times" w:hAnsi="Times" w:cs="Arial"/>
          <w:sz w:val="18"/>
          <w:szCs w:val="18"/>
        </w:rPr>
      </w:pPr>
      <w:r>
        <w:rPr>
          <w:rFonts w:ascii="Times" w:hAnsi="Times" w:cs="Arial"/>
          <w:sz w:val="18"/>
          <w:szCs w:val="18"/>
        </w:rPr>
        <w:t xml:space="preserve"> Current account balance of every organization requesting funds.</w:t>
      </w:r>
    </w:p>
    <w:p w14:paraId="786D152B" w14:textId="77777777" w:rsidR="00F54A96" w:rsidRPr="00FE2EC2" w:rsidRDefault="00CA12C2" w:rsidP="00CA12C2">
      <w:pPr>
        <w:rPr>
          <w:rFonts w:ascii="Times" w:hAnsi="Times" w:cs="Arial"/>
          <w:sz w:val="18"/>
          <w:szCs w:val="18"/>
        </w:rPr>
      </w:pPr>
      <w:r>
        <w:rPr>
          <w:rFonts w:ascii="Times" w:hAnsi="Times" w:cs="Arial"/>
          <w:sz w:val="18"/>
          <w:szCs w:val="18"/>
        </w:rPr>
        <w:t xml:space="preserve">                11.5.1.4 </w:t>
      </w:r>
      <w:r w:rsidR="00F54A96" w:rsidRPr="00CA12C2">
        <w:rPr>
          <w:sz w:val="18"/>
          <w:szCs w:val="18"/>
        </w:rPr>
        <w:t>The Finance Director shall provide the following information to the Finance Committee.</w:t>
      </w:r>
    </w:p>
    <w:p w14:paraId="1403C798" w14:textId="4FB77AD3" w:rsidR="00F54A96" w:rsidRDefault="009D2247" w:rsidP="00834510">
      <w:pPr>
        <w:numPr>
          <w:ilvl w:val="4"/>
          <w:numId w:val="23"/>
        </w:numPr>
        <w:rPr>
          <w:rFonts w:ascii="Times" w:hAnsi="Times" w:cs="Arial"/>
          <w:sz w:val="18"/>
          <w:szCs w:val="18"/>
        </w:rPr>
      </w:pPr>
      <w:r>
        <w:rPr>
          <w:rFonts w:ascii="Times" w:hAnsi="Times" w:cs="Arial"/>
          <w:sz w:val="18"/>
          <w:szCs w:val="18"/>
        </w:rPr>
        <w:t>Amount reclaimed in previous fiscal year for each organization</w:t>
      </w:r>
    </w:p>
    <w:p w14:paraId="700CCA90" w14:textId="77777777" w:rsidR="00C415D6" w:rsidRDefault="00C415D6" w:rsidP="001320F6">
      <w:pPr>
        <w:numPr>
          <w:ilvl w:val="2"/>
          <w:numId w:val="3"/>
        </w:numPr>
        <w:tabs>
          <w:tab w:val="num" w:pos="2160"/>
        </w:tabs>
        <w:rPr>
          <w:rFonts w:ascii="Times" w:hAnsi="Times" w:cs="Arial"/>
          <w:sz w:val="18"/>
          <w:szCs w:val="18"/>
        </w:rPr>
      </w:pPr>
      <w:r>
        <w:rPr>
          <w:rFonts w:ascii="Times" w:hAnsi="Times" w:cs="Arial"/>
          <w:sz w:val="18"/>
          <w:szCs w:val="18"/>
        </w:rPr>
        <w:t>Process and Policies Governing the Request of Criteria Items</w:t>
      </w:r>
    </w:p>
    <w:p w14:paraId="35C3E6EE"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Once the organization submits a budget request, changes may only be made by the Finance Committee.</w:t>
      </w:r>
    </w:p>
    <w:p w14:paraId="377F129A" w14:textId="4936FBD3" w:rsidR="00C415D6" w:rsidRDefault="006E2389">
      <w:pPr>
        <w:numPr>
          <w:ilvl w:val="4"/>
          <w:numId w:val="3"/>
        </w:numPr>
        <w:tabs>
          <w:tab w:val="left" w:pos="6840"/>
        </w:tabs>
        <w:rPr>
          <w:rFonts w:ascii="Times" w:hAnsi="Times" w:cs="Arial"/>
          <w:sz w:val="18"/>
          <w:szCs w:val="18"/>
        </w:rPr>
      </w:pPr>
      <w:r>
        <w:rPr>
          <w:rFonts w:ascii="Times" w:hAnsi="Times" w:cs="Arial"/>
          <w:sz w:val="18"/>
          <w:szCs w:val="18"/>
        </w:rPr>
        <w:t>Finance Committee shall have the authority to recommend a funding eligible item not be funded.</w:t>
      </w:r>
    </w:p>
    <w:p w14:paraId="20F96521"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place reasonable limits on criteria line item requests.</w:t>
      </w:r>
    </w:p>
    <w:p w14:paraId="1AA96BE5"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remove any line items from an organization’s budget with sufficient cause.</w:t>
      </w:r>
    </w:p>
    <w:p w14:paraId="709CFFEA"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reduce organizations’ request of funds to be within budget restrictions.</w:t>
      </w:r>
    </w:p>
    <w:p w14:paraId="52129809"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not grant increases in the budgets of organizations from fiscal year to fiscal year based solely upon inflation.</w:t>
      </w:r>
    </w:p>
    <w:p w14:paraId="2E5F7DFE" w14:textId="17D7C086" w:rsidR="00C415D6" w:rsidRDefault="00C415D6">
      <w:pPr>
        <w:numPr>
          <w:ilvl w:val="3"/>
          <w:numId w:val="3"/>
        </w:numPr>
        <w:rPr>
          <w:rFonts w:ascii="Times" w:hAnsi="Times" w:cs="Arial"/>
          <w:sz w:val="18"/>
          <w:szCs w:val="18"/>
        </w:rPr>
      </w:pPr>
      <w:r>
        <w:rPr>
          <w:rFonts w:ascii="Times" w:hAnsi="Times" w:cs="Arial"/>
          <w:sz w:val="18"/>
          <w:szCs w:val="18"/>
        </w:rPr>
        <w:t>Organizations may request extensions of deadlines and different hearing times</w:t>
      </w:r>
      <w:r w:rsidR="006E2389">
        <w:rPr>
          <w:rFonts w:ascii="Times" w:hAnsi="Times" w:cs="Arial"/>
          <w:sz w:val="18"/>
          <w:szCs w:val="18"/>
        </w:rPr>
        <w:t xml:space="preserve"> to be approved or denied by the Finance Director</w:t>
      </w:r>
      <w:r>
        <w:rPr>
          <w:rFonts w:ascii="Times" w:hAnsi="Times" w:cs="Arial"/>
          <w:sz w:val="18"/>
          <w:szCs w:val="18"/>
        </w:rPr>
        <w:t>.</w:t>
      </w:r>
    </w:p>
    <w:p w14:paraId="20EB263F" w14:textId="77777777" w:rsidR="00C415D6" w:rsidRDefault="00C415D6">
      <w:pPr>
        <w:numPr>
          <w:ilvl w:val="1"/>
          <w:numId w:val="3"/>
        </w:numPr>
        <w:rPr>
          <w:rFonts w:ascii="Times" w:hAnsi="Times" w:cs="Arial"/>
          <w:sz w:val="18"/>
          <w:szCs w:val="18"/>
        </w:rPr>
      </w:pPr>
      <w:r>
        <w:rPr>
          <w:rFonts w:ascii="Times" w:hAnsi="Times" w:cs="Arial"/>
          <w:sz w:val="18"/>
          <w:szCs w:val="18"/>
        </w:rPr>
        <w:t>Budget Adjustments</w:t>
      </w:r>
    </w:p>
    <w:p w14:paraId="7827058A" w14:textId="4CEFC552" w:rsidR="00C415D6" w:rsidRDefault="009D2247">
      <w:pPr>
        <w:numPr>
          <w:ilvl w:val="2"/>
          <w:numId w:val="3"/>
        </w:numPr>
        <w:rPr>
          <w:rFonts w:ascii="Times" w:hAnsi="Times" w:cs="Arial"/>
          <w:sz w:val="18"/>
          <w:szCs w:val="18"/>
        </w:rPr>
      </w:pPr>
      <w:r>
        <w:rPr>
          <w:rFonts w:ascii="Times" w:hAnsi="Times" w:cs="Arial"/>
          <w:sz w:val="18"/>
          <w:szCs w:val="18"/>
        </w:rPr>
        <w:t>Line Item Transfers</w:t>
      </w:r>
    </w:p>
    <w:p w14:paraId="0C0C8A5A" w14:textId="72A263F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organizations receiving </w:t>
      </w:r>
      <w:r w:rsidR="00476F79">
        <w:rPr>
          <w:rFonts w:ascii="Times" w:hAnsi="Times" w:cs="Arial"/>
          <w:sz w:val="18"/>
          <w:szCs w:val="18"/>
        </w:rPr>
        <w:t>student fee money</w:t>
      </w:r>
      <w:r>
        <w:rPr>
          <w:rFonts w:ascii="Times" w:hAnsi="Times" w:cs="Arial"/>
          <w:sz w:val="18"/>
          <w:szCs w:val="18"/>
        </w:rPr>
        <w:t xml:space="preserve"> may request </w:t>
      </w:r>
      <w:r w:rsidR="009D2247">
        <w:rPr>
          <w:rFonts w:ascii="Times" w:hAnsi="Times" w:cs="Arial"/>
          <w:sz w:val="18"/>
          <w:szCs w:val="18"/>
        </w:rPr>
        <w:t xml:space="preserve">line item transfers with sufficient cause within an organizations SG Budget. </w:t>
      </w:r>
    </w:p>
    <w:p w14:paraId="5824650D" w14:textId="5AE1EFEB"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requests for </w:t>
      </w:r>
      <w:r w:rsidR="009D2247">
        <w:rPr>
          <w:rFonts w:ascii="Times" w:hAnsi="Times" w:cs="Arial"/>
          <w:sz w:val="18"/>
          <w:szCs w:val="18"/>
        </w:rPr>
        <w:t>line item transfers by organizations must</w:t>
      </w:r>
      <w:r>
        <w:rPr>
          <w:rFonts w:ascii="Times" w:hAnsi="Times" w:cs="Arial"/>
          <w:sz w:val="18"/>
          <w:szCs w:val="18"/>
        </w:rPr>
        <w:t xml:space="preserve"> be submitted in writing to the Finance Director.</w:t>
      </w:r>
    </w:p>
    <w:p w14:paraId="07459312" w14:textId="4605919C" w:rsidR="00C415D6" w:rsidRDefault="001B2260">
      <w:pPr>
        <w:numPr>
          <w:ilvl w:val="3"/>
          <w:numId w:val="3"/>
        </w:numPr>
        <w:tabs>
          <w:tab w:val="num" w:pos="2160"/>
        </w:tabs>
        <w:rPr>
          <w:rFonts w:ascii="Times" w:hAnsi="Times" w:cs="Arial"/>
          <w:sz w:val="18"/>
          <w:szCs w:val="18"/>
        </w:rPr>
      </w:pPr>
      <w:r>
        <w:rPr>
          <w:rFonts w:ascii="Times" w:hAnsi="Times" w:cs="Arial"/>
          <w:sz w:val="18"/>
          <w:szCs w:val="18"/>
        </w:rPr>
        <w:t xml:space="preserve">The Finance </w:t>
      </w:r>
      <w:r w:rsidR="009D2247">
        <w:rPr>
          <w:rFonts w:ascii="Times" w:hAnsi="Times" w:cs="Arial"/>
          <w:sz w:val="18"/>
          <w:szCs w:val="18"/>
        </w:rPr>
        <w:t xml:space="preserve">Director </w:t>
      </w:r>
      <w:r w:rsidR="004F2616">
        <w:rPr>
          <w:rFonts w:ascii="Times" w:hAnsi="Times" w:cs="Arial"/>
          <w:sz w:val="18"/>
          <w:szCs w:val="18"/>
        </w:rPr>
        <w:t>shall</w:t>
      </w:r>
      <w:r>
        <w:rPr>
          <w:rFonts w:ascii="Times" w:hAnsi="Times" w:cs="Arial"/>
          <w:sz w:val="18"/>
          <w:szCs w:val="18"/>
        </w:rPr>
        <w:t xml:space="preserve"> have the authority to approve </w:t>
      </w:r>
      <w:r w:rsidR="009D2247">
        <w:rPr>
          <w:rFonts w:ascii="Times" w:hAnsi="Times" w:cs="Arial"/>
          <w:sz w:val="18"/>
          <w:szCs w:val="18"/>
        </w:rPr>
        <w:t xml:space="preserve">all line item transfers within an organization’s budget as long as the cumulative total of all line item transfers does not exceed $500 </w:t>
      </w:r>
      <w:r w:rsidR="006E2389">
        <w:rPr>
          <w:rFonts w:ascii="Times" w:hAnsi="Times" w:cs="Arial"/>
          <w:sz w:val="18"/>
          <w:szCs w:val="18"/>
        </w:rPr>
        <w:t>per request</w:t>
      </w:r>
      <w:r w:rsidR="009D2247">
        <w:rPr>
          <w:rFonts w:ascii="Times" w:hAnsi="Times" w:cs="Arial"/>
          <w:sz w:val="18"/>
          <w:szCs w:val="18"/>
        </w:rPr>
        <w:t xml:space="preserve">. </w:t>
      </w:r>
    </w:p>
    <w:p w14:paraId="7B45A96E" w14:textId="18DE4D7B" w:rsidR="009D2247" w:rsidRDefault="009D2247">
      <w:pPr>
        <w:numPr>
          <w:ilvl w:val="3"/>
          <w:numId w:val="3"/>
        </w:numPr>
        <w:tabs>
          <w:tab w:val="num" w:pos="2160"/>
        </w:tabs>
        <w:rPr>
          <w:rFonts w:ascii="Times" w:hAnsi="Times" w:cs="Arial"/>
          <w:sz w:val="18"/>
          <w:szCs w:val="18"/>
        </w:rPr>
      </w:pPr>
      <w:r>
        <w:rPr>
          <w:rFonts w:ascii="Times" w:hAnsi="Times" w:cs="Arial"/>
          <w:sz w:val="18"/>
          <w:szCs w:val="18"/>
        </w:rPr>
        <w:t xml:space="preserve">The Finance Committee shall have the authority to approve all line item transfers within an organization’s budget as long as the cumulative total of all line item transfers does not exceed $1500 </w:t>
      </w:r>
      <w:r w:rsidR="006E2389">
        <w:rPr>
          <w:rFonts w:ascii="Times" w:hAnsi="Times" w:cs="Arial"/>
          <w:sz w:val="18"/>
          <w:szCs w:val="18"/>
        </w:rPr>
        <w:t>per request</w:t>
      </w:r>
      <w:r>
        <w:rPr>
          <w:rFonts w:ascii="Times" w:hAnsi="Times" w:cs="Arial"/>
          <w:sz w:val="18"/>
          <w:szCs w:val="18"/>
        </w:rPr>
        <w:t xml:space="preserve">. </w:t>
      </w:r>
    </w:p>
    <w:p w14:paraId="320EF1DA" w14:textId="4ED6A1FA" w:rsidR="009D2247" w:rsidRDefault="009D2247">
      <w:pPr>
        <w:numPr>
          <w:ilvl w:val="3"/>
          <w:numId w:val="3"/>
        </w:numPr>
        <w:tabs>
          <w:tab w:val="num" w:pos="2160"/>
        </w:tabs>
        <w:rPr>
          <w:rFonts w:ascii="Times" w:hAnsi="Times" w:cs="Arial"/>
          <w:sz w:val="18"/>
          <w:szCs w:val="18"/>
        </w:rPr>
      </w:pPr>
      <w:r>
        <w:rPr>
          <w:rFonts w:ascii="Times" w:hAnsi="Times" w:cs="Arial"/>
          <w:sz w:val="18"/>
          <w:szCs w:val="18"/>
        </w:rPr>
        <w:lastRenderedPageBreak/>
        <w:t xml:space="preserve">In the event that the Finance Director receives a line item request totaling $1500 </w:t>
      </w:r>
      <w:r w:rsidR="006E2389">
        <w:rPr>
          <w:rFonts w:ascii="Times" w:hAnsi="Times" w:cs="Arial"/>
          <w:sz w:val="18"/>
          <w:szCs w:val="18"/>
        </w:rPr>
        <w:t>per request</w:t>
      </w:r>
      <w:r>
        <w:rPr>
          <w:rFonts w:ascii="Times" w:hAnsi="Times" w:cs="Arial"/>
          <w:sz w:val="18"/>
          <w:szCs w:val="18"/>
        </w:rPr>
        <w:t xml:space="preserve"> or more, the Finance Director shall delver the request to the Vice Chair of Finance Committee to submit to the Senate.</w:t>
      </w:r>
    </w:p>
    <w:p w14:paraId="1327C9DF" w14:textId="1F925D06" w:rsidR="00C415D6" w:rsidRDefault="009D2247">
      <w:pPr>
        <w:numPr>
          <w:ilvl w:val="2"/>
          <w:numId w:val="3"/>
        </w:numPr>
        <w:rPr>
          <w:rFonts w:ascii="Times" w:hAnsi="Times" w:cs="Arial"/>
          <w:sz w:val="18"/>
          <w:szCs w:val="18"/>
        </w:rPr>
      </w:pPr>
      <w:r>
        <w:rPr>
          <w:rFonts w:ascii="Times" w:hAnsi="Times" w:cs="Arial"/>
          <w:sz w:val="18"/>
          <w:szCs w:val="18"/>
        </w:rPr>
        <w:t>Carry over of Funds</w:t>
      </w:r>
    </w:p>
    <w:p w14:paraId="7878298E" w14:textId="72A24873"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organizations receiving </w:t>
      </w:r>
      <w:r w:rsidR="00476F79">
        <w:rPr>
          <w:rFonts w:ascii="Times" w:hAnsi="Times" w:cs="Arial"/>
          <w:sz w:val="18"/>
          <w:szCs w:val="18"/>
        </w:rPr>
        <w:t>student fee money</w:t>
      </w:r>
      <w:r>
        <w:rPr>
          <w:rFonts w:ascii="Times" w:hAnsi="Times" w:cs="Arial"/>
          <w:sz w:val="18"/>
          <w:szCs w:val="18"/>
        </w:rPr>
        <w:t xml:space="preserve"> may request </w:t>
      </w:r>
      <w:r w:rsidR="009D2247">
        <w:rPr>
          <w:rFonts w:ascii="Times" w:hAnsi="Times" w:cs="Arial"/>
          <w:sz w:val="18"/>
          <w:szCs w:val="18"/>
        </w:rPr>
        <w:t>a carryover of funds with sufficient cause, once per fiscal year.</w:t>
      </w:r>
    </w:p>
    <w:p w14:paraId="34DF199C" w14:textId="78EFF808" w:rsidR="00C415D6" w:rsidRDefault="009D2247">
      <w:pPr>
        <w:numPr>
          <w:ilvl w:val="3"/>
          <w:numId w:val="3"/>
        </w:numPr>
        <w:tabs>
          <w:tab w:val="num" w:pos="2160"/>
        </w:tabs>
        <w:rPr>
          <w:rFonts w:ascii="Times" w:hAnsi="Times" w:cs="Arial"/>
          <w:sz w:val="18"/>
          <w:szCs w:val="18"/>
        </w:rPr>
      </w:pPr>
      <w:r>
        <w:rPr>
          <w:rFonts w:ascii="Times" w:hAnsi="Times" w:cs="Arial"/>
          <w:sz w:val="18"/>
          <w:szCs w:val="18"/>
        </w:rPr>
        <w:t xml:space="preserve">All carry over requests equal to or greater than $500 shall be submitted to the Finance Director in writing four (4) weeks before the end of the spring semester. </w:t>
      </w:r>
    </w:p>
    <w:p w14:paraId="6DE6343C" w14:textId="6606E3CF" w:rsidR="00C415D6" w:rsidRDefault="009D2247">
      <w:pPr>
        <w:numPr>
          <w:ilvl w:val="3"/>
          <w:numId w:val="3"/>
        </w:numPr>
        <w:tabs>
          <w:tab w:val="num" w:pos="2160"/>
        </w:tabs>
        <w:rPr>
          <w:rFonts w:ascii="Times" w:hAnsi="Times" w:cs="Arial"/>
          <w:sz w:val="18"/>
          <w:szCs w:val="18"/>
        </w:rPr>
      </w:pPr>
      <w:r>
        <w:rPr>
          <w:rFonts w:ascii="Times" w:hAnsi="Times" w:cs="Arial"/>
          <w:sz w:val="18"/>
          <w:szCs w:val="18"/>
        </w:rPr>
        <w:t>All carry over requests of less than $500 shall be submitted to the Finance Director in writing before the end of the fiscal year.</w:t>
      </w:r>
    </w:p>
    <w:p w14:paraId="336ED556" w14:textId="315483F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Finance </w:t>
      </w:r>
      <w:r w:rsidR="009D2247">
        <w:rPr>
          <w:rFonts w:ascii="Times" w:hAnsi="Times" w:cs="Arial"/>
          <w:sz w:val="18"/>
          <w:szCs w:val="18"/>
        </w:rPr>
        <w:t xml:space="preserve">Director </w:t>
      </w:r>
      <w:r>
        <w:rPr>
          <w:rFonts w:ascii="Times" w:hAnsi="Times" w:cs="Arial"/>
          <w:sz w:val="18"/>
          <w:szCs w:val="18"/>
        </w:rPr>
        <w:t>shall have the authority to approve</w:t>
      </w:r>
      <w:r w:rsidR="00556BAD">
        <w:rPr>
          <w:rFonts w:ascii="Times" w:hAnsi="Times" w:cs="Arial"/>
          <w:sz w:val="18"/>
          <w:szCs w:val="18"/>
        </w:rPr>
        <w:t xml:space="preserve"> </w:t>
      </w:r>
      <w:r w:rsidR="009D2247">
        <w:rPr>
          <w:rFonts w:ascii="Times" w:hAnsi="Times" w:cs="Arial"/>
          <w:sz w:val="18"/>
          <w:szCs w:val="18"/>
        </w:rPr>
        <w:t>carry over requests totaling less than $500.</w:t>
      </w:r>
    </w:p>
    <w:p w14:paraId="58FE7223" w14:textId="1F749FEB" w:rsidR="009D2247" w:rsidRDefault="009D2247">
      <w:pPr>
        <w:numPr>
          <w:ilvl w:val="3"/>
          <w:numId w:val="3"/>
        </w:numPr>
        <w:tabs>
          <w:tab w:val="num" w:pos="2160"/>
        </w:tabs>
        <w:rPr>
          <w:rFonts w:ascii="Times" w:hAnsi="Times" w:cs="Arial"/>
          <w:sz w:val="18"/>
          <w:szCs w:val="18"/>
        </w:rPr>
      </w:pPr>
      <w:r>
        <w:rPr>
          <w:rFonts w:ascii="Times" w:hAnsi="Times" w:cs="Arial"/>
          <w:sz w:val="18"/>
          <w:szCs w:val="18"/>
        </w:rPr>
        <w:t>The Finance Committee shall have the authority to approve carry over requests totaling less than $2000.</w:t>
      </w:r>
    </w:p>
    <w:p w14:paraId="3DFB21AE" w14:textId="47C79D3B" w:rsidR="00C415D6" w:rsidRPr="004C2713" w:rsidRDefault="00C415D6" w:rsidP="004C2713">
      <w:pPr>
        <w:numPr>
          <w:ilvl w:val="3"/>
          <w:numId w:val="3"/>
        </w:numPr>
        <w:tabs>
          <w:tab w:val="num" w:pos="2160"/>
        </w:tabs>
        <w:rPr>
          <w:rFonts w:ascii="Times" w:hAnsi="Times" w:cs="Arial"/>
          <w:sz w:val="18"/>
          <w:szCs w:val="18"/>
        </w:rPr>
      </w:pPr>
      <w:r>
        <w:rPr>
          <w:rFonts w:ascii="Times" w:hAnsi="Times" w:cs="Arial"/>
          <w:sz w:val="18"/>
          <w:szCs w:val="18"/>
        </w:rPr>
        <w:t>In the event that the Finance Director receives a request</w:t>
      </w:r>
      <w:r w:rsidR="008B68A7">
        <w:rPr>
          <w:rFonts w:ascii="Times" w:hAnsi="Times" w:cs="Arial"/>
          <w:sz w:val="18"/>
          <w:szCs w:val="18"/>
        </w:rPr>
        <w:t xml:space="preserve"> totaling $</w:t>
      </w:r>
      <w:r w:rsidR="009D2247">
        <w:rPr>
          <w:rFonts w:ascii="Times" w:hAnsi="Times" w:cs="Arial"/>
          <w:sz w:val="18"/>
          <w:szCs w:val="18"/>
        </w:rPr>
        <w:t xml:space="preserve">2000 or more, </w:t>
      </w:r>
      <w:r>
        <w:rPr>
          <w:rFonts w:ascii="Times" w:hAnsi="Times" w:cs="Arial"/>
          <w:sz w:val="18"/>
          <w:szCs w:val="18"/>
        </w:rPr>
        <w:t xml:space="preserve">the Finance Director shall deliver the request to </w:t>
      </w:r>
      <w:r w:rsidR="009D2247">
        <w:rPr>
          <w:rFonts w:ascii="Times" w:hAnsi="Times" w:cs="Arial"/>
          <w:sz w:val="18"/>
          <w:szCs w:val="18"/>
        </w:rPr>
        <w:t xml:space="preserve">a senator on the Finance Committee who shall author a bill to present to the Senate. </w:t>
      </w:r>
    </w:p>
    <w:p w14:paraId="5C127DED" w14:textId="77777777" w:rsidR="00C415D6" w:rsidRDefault="00C415D6">
      <w:pPr>
        <w:numPr>
          <w:ilvl w:val="1"/>
          <w:numId w:val="3"/>
        </w:numPr>
        <w:rPr>
          <w:rFonts w:ascii="Times" w:hAnsi="Times" w:cs="Arial"/>
          <w:sz w:val="18"/>
          <w:szCs w:val="18"/>
        </w:rPr>
      </w:pPr>
      <w:r>
        <w:rPr>
          <w:rFonts w:ascii="Times" w:hAnsi="Times" w:cs="Arial"/>
          <w:sz w:val="18"/>
          <w:szCs w:val="18"/>
        </w:rPr>
        <w:t>Accounts</w:t>
      </w:r>
    </w:p>
    <w:p w14:paraId="4C75D3C0" w14:textId="77777777" w:rsidR="00C415D6" w:rsidRDefault="00C415D6">
      <w:pPr>
        <w:numPr>
          <w:ilvl w:val="2"/>
          <w:numId w:val="3"/>
        </w:numPr>
        <w:rPr>
          <w:rFonts w:ascii="Times" w:hAnsi="Times" w:cs="Arial"/>
          <w:sz w:val="18"/>
          <w:szCs w:val="18"/>
        </w:rPr>
      </w:pPr>
      <w:r>
        <w:rPr>
          <w:rFonts w:ascii="Times" w:hAnsi="Times" w:cs="Arial"/>
          <w:sz w:val="18"/>
          <w:szCs w:val="18"/>
        </w:rPr>
        <w:t>Senate Discretionary Account</w:t>
      </w:r>
    </w:p>
    <w:p w14:paraId="5F4940BE" w14:textId="77777777" w:rsidR="00C415D6" w:rsidRDefault="00C415D6">
      <w:pPr>
        <w:numPr>
          <w:ilvl w:val="3"/>
          <w:numId w:val="3"/>
        </w:numPr>
        <w:tabs>
          <w:tab w:val="left" w:pos="2160"/>
        </w:tabs>
        <w:rPr>
          <w:rFonts w:ascii="Times" w:hAnsi="Times" w:cs="Arial"/>
          <w:sz w:val="18"/>
          <w:szCs w:val="18"/>
        </w:rPr>
      </w:pPr>
      <w:r>
        <w:rPr>
          <w:rFonts w:ascii="Times" w:hAnsi="Times" w:cs="Arial"/>
          <w:sz w:val="18"/>
          <w:szCs w:val="18"/>
        </w:rPr>
        <w:t>Funds in this account shall provide a means to allocate funds to organizations</w:t>
      </w:r>
      <w:r w:rsidR="004832F5">
        <w:rPr>
          <w:rFonts w:ascii="Times" w:hAnsi="Times" w:cs="Arial"/>
          <w:sz w:val="18"/>
          <w:szCs w:val="18"/>
        </w:rPr>
        <w:t xml:space="preserve"> for items deem</w:t>
      </w:r>
      <w:r w:rsidR="00E51724">
        <w:rPr>
          <w:rFonts w:ascii="Times" w:hAnsi="Times" w:cs="Arial"/>
          <w:sz w:val="18"/>
          <w:szCs w:val="18"/>
        </w:rPr>
        <w:t>ed</w:t>
      </w:r>
      <w:r w:rsidR="004832F5">
        <w:rPr>
          <w:rFonts w:ascii="Times" w:hAnsi="Times" w:cs="Arial"/>
          <w:sz w:val="18"/>
          <w:szCs w:val="18"/>
        </w:rPr>
        <w:t xml:space="preserve"> appropriate in accordance with </w:t>
      </w:r>
      <w:r w:rsidR="00E51724">
        <w:rPr>
          <w:rFonts w:ascii="Times" w:hAnsi="Times" w:cs="Arial"/>
          <w:sz w:val="18"/>
          <w:szCs w:val="18"/>
        </w:rPr>
        <w:t xml:space="preserve">Finance </w:t>
      </w:r>
      <w:r w:rsidR="004832F5">
        <w:rPr>
          <w:rFonts w:ascii="Times" w:hAnsi="Times" w:cs="Arial"/>
          <w:sz w:val="18"/>
          <w:szCs w:val="18"/>
        </w:rPr>
        <w:t>Priorities and Criteria.</w:t>
      </w:r>
    </w:p>
    <w:p w14:paraId="1845AA9E" w14:textId="77777777" w:rsidR="00C415D6" w:rsidRDefault="00C415D6">
      <w:pPr>
        <w:numPr>
          <w:ilvl w:val="3"/>
          <w:numId w:val="3"/>
        </w:numPr>
        <w:tabs>
          <w:tab w:val="left" w:pos="2160"/>
        </w:tabs>
        <w:rPr>
          <w:rFonts w:ascii="Times" w:hAnsi="Times" w:cs="Arial"/>
          <w:sz w:val="18"/>
          <w:szCs w:val="18"/>
        </w:rPr>
      </w:pPr>
      <w:r>
        <w:rPr>
          <w:rFonts w:ascii="Times" w:hAnsi="Times" w:cs="Arial"/>
          <w:sz w:val="18"/>
          <w:szCs w:val="18"/>
        </w:rPr>
        <w:t>Each bill requesting funds from the Senate Discretionary Account shall include:</w:t>
      </w:r>
    </w:p>
    <w:p w14:paraId="43AF30F6" w14:textId="08C7EAED" w:rsidR="00C415D6" w:rsidRPr="001F6B63" w:rsidRDefault="00E51724" w:rsidP="001F6B63">
      <w:pPr>
        <w:ind w:left="3870" w:hanging="1440"/>
      </w:pPr>
      <w:r>
        <w:rPr>
          <w:rFonts w:ascii="Times" w:hAnsi="Times" w:cs="Arial"/>
          <w:sz w:val="18"/>
          <w:szCs w:val="18"/>
        </w:rPr>
        <w:t xml:space="preserve">              </w:t>
      </w:r>
      <w:r w:rsidR="004F2616">
        <w:rPr>
          <w:rFonts w:ascii="Times" w:hAnsi="Times" w:cs="Arial"/>
          <w:sz w:val="18"/>
          <w:szCs w:val="18"/>
        </w:rPr>
        <w:t>11.7.1.2.1 A</w:t>
      </w:r>
      <w:r w:rsidR="00C415D6">
        <w:rPr>
          <w:rFonts w:ascii="Times" w:hAnsi="Times" w:cs="Arial"/>
          <w:sz w:val="18"/>
          <w:szCs w:val="18"/>
        </w:rPr>
        <w:t xml:space="preserve"> complete budget, which includes the sou</w:t>
      </w:r>
      <w:r w:rsidR="0013321A">
        <w:rPr>
          <w:rFonts w:ascii="Times" w:hAnsi="Times" w:cs="Arial"/>
          <w:sz w:val="18"/>
          <w:szCs w:val="18"/>
        </w:rPr>
        <w:t>rces of income</w:t>
      </w:r>
      <w:r w:rsidR="001F6B63">
        <w:rPr>
          <w:rFonts w:ascii="Times" w:hAnsi="Times" w:cs="Arial"/>
          <w:sz w:val="18"/>
          <w:szCs w:val="18"/>
        </w:rPr>
        <w:t xml:space="preserve"> causes  </w:t>
      </w:r>
      <w:r>
        <w:rPr>
          <w:rFonts w:ascii="Times" w:hAnsi="Times" w:cs="Arial"/>
          <w:sz w:val="18"/>
          <w:szCs w:val="18"/>
        </w:rPr>
        <w:t xml:space="preserve">                    </w:t>
      </w:r>
      <w:r w:rsidR="001F6B63">
        <w:rPr>
          <w:rFonts w:ascii="Times" w:hAnsi="Times" w:cs="Arial"/>
          <w:sz w:val="18"/>
          <w:szCs w:val="18"/>
        </w:rPr>
        <w:t xml:space="preserve">                </w:t>
      </w:r>
      <w:r w:rsidR="001F6B63">
        <w:t xml:space="preserve">                           f</w:t>
      </w:r>
      <w:r w:rsidR="001F6B63" w:rsidRPr="001F6B63">
        <w:t xml:space="preserve">or </w:t>
      </w:r>
      <w:r w:rsidR="00C415D6" w:rsidRPr="001F6B63">
        <w:t>expenditures, and any other relevant information for the request.</w:t>
      </w:r>
    </w:p>
    <w:p w14:paraId="32F624BC" w14:textId="77777777" w:rsidR="00AB1293" w:rsidRDefault="001F6B63" w:rsidP="001F6B63">
      <w:pPr>
        <w:numPr>
          <w:ilvl w:val="4"/>
          <w:numId w:val="21"/>
        </w:numPr>
        <w:rPr>
          <w:rFonts w:ascii="Times" w:hAnsi="Times" w:cs="Arial"/>
          <w:sz w:val="18"/>
          <w:szCs w:val="18"/>
        </w:rPr>
      </w:pPr>
      <w:r>
        <w:rPr>
          <w:rFonts w:ascii="Times" w:hAnsi="Times" w:cs="Arial"/>
          <w:sz w:val="18"/>
          <w:szCs w:val="18"/>
        </w:rPr>
        <w:t xml:space="preserve"> </w:t>
      </w:r>
      <w:r w:rsidR="00AB1293">
        <w:rPr>
          <w:rFonts w:ascii="Times" w:hAnsi="Times" w:cs="Arial"/>
          <w:sz w:val="18"/>
          <w:szCs w:val="18"/>
        </w:rPr>
        <w:t>A statement of the date(s) of the event(s) when applicable.</w:t>
      </w:r>
    </w:p>
    <w:p w14:paraId="27EC1232" w14:textId="5341F0C2" w:rsidR="00C415D6" w:rsidRPr="006E2389" w:rsidRDefault="004F2616" w:rsidP="006E2389">
      <w:pPr>
        <w:pStyle w:val="ListParagraph"/>
        <w:numPr>
          <w:ilvl w:val="4"/>
          <w:numId w:val="21"/>
        </w:numPr>
        <w:tabs>
          <w:tab w:val="num" w:pos="3078"/>
        </w:tabs>
        <w:rPr>
          <w:rFonts w:ascii="Times" w:hAnsi="Times" w:cs="Arial"/>
          <w:sz w:val="18"/>
          <w:szCs w:val="18"/>
        </w:rPr>
      </w:pPr>
      <w:r w:rsidRPr="006E2389">
        <w:rPr>
          <w:rFonts w:ascii="Times" w:hAnsi="Times" w:cs="Arial"/>
          <w:sz w:val="18"/>
          <w:szCs w:val="18"/>
        </w:rPr>
        <w:t>Any</w:t>
      </w:r>
      <w:r w:rsidR="00C415D6" w:rsidRPr="006E2389">
        <w:rPr>
          <w:rFonts w:ascii="Times" w:hAnsi="Times" w:cs="Arial"/>
          <w:sz w:val="18"/>
          <w:szCs w:val="18"/>
        </w:rPr>
        <w:t xml:space="preserve"> unused funds in this account remaining at the end of</w:t>
      </w:r>
      <w:r w:rsidR="00111E59" w:rsidRPr="006E2389">
        <w:rPr>
          <w:rFonts w:ascii="Times" w:hAnsi="Times" w:cs="Arial"/>
          <w:sz w:val="18"/>
          <w:szCs w:val="18"/>
        </w:rPr>
        <w:t xml:space="preserve"> the Second or Third</w:t>
      </w:r>
      <w:r w:rsidR="00C415D6" w:rsidRPr="006E2389">
        <w:rPr>
          <w:rFonts w:ascii="Times" w:hAnsi="Times" w:cs="Arial"/>
          <w:sz w:val="18"/>
          <w:szCs w:val="18"/>
        </w:rPr>
        <w:t xml:space="preserve"> sessions of the Senate shall remain in this account.</w:t>
      </w:r>
    </w:p>
    <w:p w14:paraId="709D07D2" w14:textId="29A1B379" w:rsidR="006E2389" w:rsidRPr="006E2389" w:rsidRDefault="006E2389" w:rsidP="006E2389">
      <w:pPr>
        <w:pStyle w:val="ListParagraph"/>
        <w:numPr>
          <w:ilvl w:val="4"/>
          <w:numId w:val="21"/>
        </w:numPr>
        <w:tabs>
          <w:tab w:val="num" w:pos="3078"/>
        </w:tabs>
        <w:rPr>
          <w:rFonts w:ascii="Times" w:hAnsi="Times" w:cs="Arial"/>
          <w:sz w:val="18"/>
          <w:szCs w:val="18"/>
        </w:rPr>
      </w:pPr>
      <w:r>
        <w:rPr>
          <w:rFonts w:ascii="Times" w:hAnsi="Times" w:cs="Arial"/>
          <w:sz w:val="18"/>
          <w:szCs w:val="18"/>
        </w:rPr>
        <w:t>Any unused funds remaining in this account at the end of the first session of the Senate shall be transferred to Special Projects.</w:t>
      </w:r>
    </w:p>
    <w:p w14:paraId="2682D019" w14:textId="77777777" w:rsidR="00A923C3" w:rsidRDefault="00A923C3">
      <w:pPr>
        <w:numPr>
          <w:ilvl w:val="3"/>
          <w:numId w:val="3"/>
        </w:numPr>
        <w:tabs>
          <w:tab w:val="num" w:pos="2160"/>
        </w:tabs>
        <w:rPr>
          <w:rFonts w:ascii="Times" w:hAnsi="Times" w:cs="Arial"/>
          <w:sz w:val="18"/>
          <w:szCs w:val="18"/>
        </w:rPr>
      </w:pPr>
      <w:r>
        <w:rPr>
          <w:rFonts w:ascii="Times" w:hAnsi="Times" w:cs="Arial"/>
          <w:sz w:val="18"/>
          <w:szCs w:val="18"/>
        </w:rPr>
        <w:t>Allocations to th</w:t>
      </w:r>
      <w:r w:rsidR="009266C6">
        <w:rPr>
          <w:rFonts w:ascii="Times" w:hAnsi="Times" w:cs="Arial"/>
          <w:sz w:val="18"/>
          <w:szCs w:val="18"/>
        </w:rPr>
        <w:t>is account shall not exceed $60,</w:t>
      </w:r>
      <w:r>
        <w:rPr>
          <w:rFonts w:ascii="Times" w:hAnsi="Times" w:cs="Arial"/>
          <w:sz w:val="18"/>
          <w:szCs w:val="18"/>
        </w:rPr>
        <w:t>000 per fiscal year, $30,000 per semester, and shall not be less than $10,000 per semester.</w:t>
      </w:r>
    </w:p>
    <w:p w14:paraId="037610F3" w14:textId="77777777" w:rsidR="00C415D6" w:rsidRDefault="00637275">
      <w:pPr>
        <w:numPr>
          <w:ilvl w:val="2"/>
          <w:numId w:val="3"/>
        </w:numPr>
        <w:rPr>
          <w:rFonts w:ascii="Times" w:hAnsi="Times" w:cs="Arial"/>
          <w:sz w:val="18"/>
          <w:szCs w:val="18"/>
        </w:rPr>
      </w:pPr>
      <w:r>
        <w:rPr>
          <w:rFonts w:ascii="Times" w:hAnsi="Times" w:cs="Arial"/>
          <w:sz w:val="18"/>
          <w:szCs w:val="18"/>
        </w:rPr>
        <w:t>Special</w:t>
      </w:r>
      <w:r w:rsidR="00C415D6">
        <w:rPr>
          <w:rFonts w:ascii="Times" w:hAnsi="Times" w:cs="Arial"/>
          <w:sz w:val="18"/>
          <w:szCs w:val="18"/>
        </w:rPr>
        <w:t xml:space="preserve"> Projects Account</w:t>
      </w:r>
    </w:p>
    <w:p w14:paraId="6374E0CA" w14:textId="297C8893" w:rsidR="00BC65D7" w:rsidRPr="00637275" w:rsidRDefault="00C415D6" w:rsidP="003B1E64">
      <w:pPr>
        <w:numPr>
          <w:ilvl w:val="3"/>
          <w:numId w:val="3"/>
        </w:numPr>
        <w:tabs>
          <w:tab w:val="left" w:pos="2160"/>
        </w:tabs>
        <w:rPr>
          <w:rFonts w:ascii="Times" w:hAnsi="Times" w:cs="Arial"/>
          <w:sz w:val="18"/>
          <w:szCs w:val="18"/>
        </w:rPr>
      </w:pPr>
      <w:r>
        <w:rPr>
          <w:rFonts w:ascii="Times" w:hAnsi="Times" w:cs="Arial"/>
          <w:sz w:val="18"/>
          <w:szCs w:val="18"/>
        </w:rPr>
        <w:t xml:space="preserve">Funds in this account shall provide a means to allocate funds for </w:t>
      </w:r>
      <w:r w:rsidR="00637275">
        <w:rPr>
          <w:rFonts w:ascii="Times" w:hAnsi="Times" w:cs="Arial"/>
          <w:sz w:val="18"/>
          <w:szCs w:val="18"/>
        </w:rPr>
        <w:t>special projects</w:t>
      </w:r>
      <w:r w:rsidR="006E2389">
        <w:rPr>
          <w:rFonts w:ascii="Times" w:hAnsi="Times" w:cs="Arial"/>
          <w:sz w:val="18"/>
          <w:szCs w:val="18"/>
        </w:rPr>
        <w:t>, capital items, and capital item repairs deemed appropriate by the SG Senate in accordance with Finance Priorities and Criteria.</w:t>
      </w:r>
    </w:p>
    <w:p w14:paraId="15E08D29" w14:textId="77777777" w:rsidR="00C415D6" w:rsidRDefault="003B1E64" w:rsidP="003B1E64">
      <w:pPr>
        <w:numPr>
          <w:ilvl w:val="3"/>
          <w:numId w:val="3"/>
        </w:numPr>
        <w:tabs>
          <w:tab w:val="left" w:pos="2160"/>
        </w:tabs>
        <w:rPr>
          <w:rFonts w:ascii="Times" w:hAnsi="Times" w:cs="Arial"/>
          <w:sz w:val="18"/>
          <w:szCs w:val="18"/>
        </w:rPr>
      </w:pPr>
      <w:r>
        <w:rPr>
          <w:rFonts w:ascii="Times" w:hAnsi="Times" w:cs="Arial"/>
          <w:sz w:val="18"/>
          <w:szCs w:val="18"/>
        </w:rPr>
        <w:t>The balance of this account shall be no less than $125,000</w:t>
      </w:r>
      <w:r w:rsidR="00C415D6">
        <w:rPr>
          <w:rFonts w:ascii="Times" w:hAnsi="Times" w:cs="Arial"/>
          <w:sz w:val="18"/>
          <w:szCs w:val="18"/>
        </w:rPr>
        <w:t>.</w:t>
      </w:r>
    </w:p>
    <w:p w14:paraId="62942753" w14:textId="77777777" w:rsidR="00317ED9" w:rsidRDefault="005C2E57" w:rsidP="00317ED9">
      <w:pPr>
        <w:numPr>
          <w:ilvl w:val="3"/>
          <w:numId w:val="3"/>
        </w:numPr>
        <w:tabs>
          <w:tab w:val="left" w:pos="2160"/>
          <w:tab w:val="left" w:pos="2700"/>
        </w:tabs>
        <w:rPr>
          <w:rFonts w:ascii="Times" w:hAnsi="Times" w:cs="Arial"/>
          <w:sz w:val="18"/>
          <w:szCs w:val="18"/>
        </w:rPr>
      </w:pPr>
      <w:r>
        <w:rPr>
          <w:rFonts w:ascii="Times" w:hAnsi="Times" w:cs="Arial"/>
          <w:sz w:val="18"/>
          <w:szCs w:val="18"/>
        </w:rPr>
        <w:t xml:space="preserve">In the event that another account drops below the session total allocated, </w:t>
      </w:r>
    </w:p>
    <w:p w14:paraId="68B5754A" w14:textId="77777777" w:rsidR="00317ED9" w:rsidRDefault="00317ED9" w:rsidP="00317ED9">
      <w:pPr>
        <w:tabs>
          <w:tab w:val="left" w:pos="2160"/>
          <w:tab w:val="left" w:pos="2700"/>
        </w:tabs>
        <w:ind w:left="3078"/>
        <w:rPr>
          <w:rFonts w:ascii="Times" w:hAnsi="Times" w:cs="Arial"/>
          <w:sz w:val="18"/>
          <w:szCs w:val="18"/>
        </w:rPr>
      </w:pPr>
      <w:r>
        <w:rPr>
          <w:rFonts w:ascii="Times" w:hAnsi="Times" w:cs="Arial"/>
          <w:sz w:val="18"/>
          <w:szCs w:val="18"/>
        </w:rPr>
        <w:t>The Vice Chair of the Finance Committee shall write a bill to transfer the</w:t>
      </w:r>
    </w:p>
    <w:p w14:paraId="1461856E" w14:textId="77777777" w:rsidR="005C2E57" w:rsidRPr="00317ED9" w:rsidRDefault="00317ED9" w:rsidP="00317ED9">
      <w:pPr>
        <w:tabs>
          <w:tab w:val="left" w:pos="2160"/>
          <w:tab w:val="left" w:pos="2700"/>
        </w:tabs>
        <w:ind w:left="3078"/>
        <w:rPr>
          <w:sz w:val="18"/>
          <w:szCs w:val="18"/>
        </w:rPr>
      </w:pPr>
      <w:r>
        <w:rPr>
          <w:rFonts w:ascii="Times" w:hAnsi="Times" w:cs="Arial"/>
          <w:sz w:val="18"/>
          <w:szCs w:val="18"/>
        </w:rPr>
        <w:t>Amount of money, which will vary case by case.</w:t>
      </w:r>
      <w:r w:rsidR="005C2E57">
        <w:rPr>
          <w:rFonts w:ascii="Times" w:hAnsi="Times" w:cs="Arial"/>
          <w:sz w:val="18"/>
          <w:szCs w:val="18"/>
        </w:rPr>
        <w:t xml:space="preserve">  </w:t>
      </w:r>
      <w:r>
        <w:rPr>
          <w:rFonts w:ascii="Times" w:hAnsi="Times" w:cs="Arial"/>
          <w:sz w:val="18"/>
          <w:szCs w:val="18"/>
        </w:rPr>
        <w:t xml:space="preserve">          </w:t>
      </w:r>
      <w:r>
        <w:rPr>
          <w:sz w:val="18"/>
          <w:szCs w:val="18"/>
        </w:rPr>
        <w:t xml:space="preserve">                                                               </w:t>
      </w:r>
    </w:p>
    <w:p w14:paraId="7C4895DD" w14:textId="77777777" w:rsidR="006E6AB1" w:rsidRDefault="00317ED9" w:rsidP="00317ED9">
      <w:pPr>
        <w:numPr>
          <w:ilvl w:val="3"/>
          <w:numId w:val="22"/>
        </w:numPr>
        <w:tabs>
          <w:tab w:val="left" w:pos="2160"/>
        </w:tabs>
        <w:rPr>
          <w:rFonts w:ascii="Times" w:hAnsi="Times" w:cs="Arial"/>
          <w:sz w:val="18"/>
          <w:szCs w:val="18"/>
        </w:rPr>
      </w:pPr>
      <w:r>
        <w:rPr>
          <w:rFonts w:ascii="Times" w:hAnsi="Times" w:cs="Arial"/>
          <w:sz w:val="18"/>
          <w:szCs w:val="18"/>
        </w:rPr>
        <w:t xml:space="preserve"> </w:t>
      </w:r>
      <w:r w:rsidR="006E6AB1">
        <w:rPr>
          <w:rFonts w:ascii="Times" w:hAnsi="Times" w:cs="Arial"/>
          <w:sz w:val="18"/>
          <w:szCs w:val="18"/>
        </w:rPr>
        <w:t xml:space="preserve">The Finance Director shall audit Government funds in this account at least once per </w:t>
      </w:r>
      <w:r>
        <w:rPr>
          <w:rFonts w:ascii="Times" w:hAnsi="Times" w:cs="Arial"/>
          <w:sz w:val="18"/>
          <w:szCs w:val="18"/>
        </w:rPr>
        <w:t>legislative session.</w:t>
      </w:r>
    </w:p>
    <w:p w14:paraId="07AA3560" w14:textId="77777777" w:rsidR="00C415D6" w:rsidRDefault="00591A8E">
      <w:pPr>
        <w:numPr>
          <w:ilvl w:val="2"/>
          <w:numId w:val="3"/>
        </w:numPr>
        <w:tabs>
          <w:tab w:val="left" w:pos="1260"/>
        </w:tabs>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Account</w:t>
      </w:r>
    </w:p>
    <w:p w14:paraId="27CE618B"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 xml:space="preserve">Funds in this account are for the express purpose of allocating the funds approved in </w:t>
      </w:r>
      <w:r w:rsidR="00207F65">
        <w:rPr>
          <w:rFonts w:ascii="Times" w:hAnsi="Times" w:cs="Arial"/>
          <w:sz w:val="18"/>
          <w:szCs w:val="18"/>
        </w:rPr>
        <w:t>SG</w:t>
      </w:r>
      <w:r>
        <w:rPr>
          <w:rFonts w:ascii="Times" w:hAnsi="Times" w:cs="Arial"/>
          <w:sz w:val="18"/>
          <w:szCs w:val="18"/>
        </w:rPr>
        <w:t xml:space="preserve"> Budgets through </w:t>
      </w:r>
      <w:r w:rsidR="005F4C67">
        <w:rPr>
          <w:rFonts w:ascii="Times" w:hAnsi="Times" w:cs="Arial"/>
          <w:sz w:val="18"/>
          <w:szCs w:val="18"/>
        </w:rPr>
        <w:t xml:space="preserve">the </w:t>
      </w:r>
      <w:r w:rsidR="00591A8E">
        <w:rPr>
          <w:rFonts w:ascii="Times" w:hAnsi="Times" w:cs="Arial"/>
          <w:sz w:val="18"/>
          <w:szCs w:val="18"/>
        </w:rPr>
        <w:t xml:space="preserve">Annual </w:t>
      </w:r>
      <w:r w:rsidR="005F4C67">
        <w:rPr>
          <w:rFonts w:ascii="Times" w:hAnsi="Times" w:cs="Arial"/>
          <w:sz w:val="18"/>
          <w:szCs w:val="18"/>
        </w:rPr>
        <w:t>Allocations process in accordance with Priorities and Criteria.</w:t>
      </w:r>
    </w:p>
    <w:p w14:paraId="3380D7C8"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 xml:space="preserve">All expenditures must be through the </w:t>
      </w:r>
      <w:r w:rsidR="00F6092E">
        <w:rPr>
          <w:rFonts w:ascii="Times" w:hAnsi="Times" w:cs="Arial"/>
          <w:sz w:val="18"/>
          <w:szCs w:val="18"/>
        </w:rPr>
        <w:t>‘Annual</w:t>
      </w:r>
      <w:r>
        <w:rPr>
          <w:rFonts w:ascii="Times" w:hAnsi="Times" w:cs="Arial"/>
          <w:sz w:val="18"/>
          <w:szCs w:val="18"/>
        </w:rPr>
        <w:t xml:space="preserve"> Allocations Recommendations,’ or through a Senate Bill reclaiming the funds to another government account</w:t>
      </w:r>
      <w:r w:rsidR="00F6092E">
        <w:rPr>
          <w:rFonts w:ascii="Times" w:hAnsi="Times" w:cs="Arial"/>
          <w:sz w:val="18"/>
          <w:szCs w:val="18"/>
        </w:rPr>
        <w:t>.</w:t>
      </w:r>
    </w:p>
    <w:p w14:paraId="70E2D5AA"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Funds shall be allocated to the account through the ‘Account Allocations for the Next Fiscal Year,’ bill and based upon the ‘</w:t>
      </w:r>
      <w:r w:rsidR="006206E7">
        <w:rPr>
          <w:rFonts w:ascii="Times" w:hAnsi="Times" w:cs="Arial"/>
          <w:sz w:val="18"/>
          <w:szCs w:val="18"/>
        </w:rPr>
        <w:t>Annual</w:t>
      </w:r>
      <w:r>
        <w:rPr>
          <w:rFonts w:ascii="Times" w:hAnsi="Times" w:cs="Arial"/>
          <w:sz w:val="18"/>
          <w:szCs w:val="18"/>
        </w:rPr>
        <w:t xml:space="preserve"> Allocations Recommendations,’ bill(s).</w:t>
      </w:r>
    </w:p>
    <w:p w14:paraId="492BDBEF"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All unused funds at the end of the fiscal year shall be</w:t>
      </w:r>
      <w:r w:rsidR="005B0186">
        <w:rPr>
          <w:rFonts w:ascii="Times" w:hAnsi="Times" w:cs="Arial"/>
          <w:sz w:val="18"/>
          <w:szCs w:val="18"/>
        </w:rPr>
        <w:t xml:space="preserve"> transferred to the </w:t>
      </w:r>
      <w:r w:rsidR="008A7D4B">
        <w:rPr>
          <w:rFonts w:ascii="Times" w:hAnsi="Times" w:cs="Arial"/>
          <w:sz w:val="18"/>
          <w:szCs w:val="18"/>
        </w:rPr>
        <w:t>Special Projects</w:t>
      </w:r>
      <w:r>
        <w:rPr>
          <w:rFonts w:ascii="Times" w:hAnsi="Times" w:cs="Arial"/>
          <w:sz w:val="18"/>
          <w:szCs w:val="18"/>
        </w:rPr>
        <w:t xml:space="preserve"> Account.</w:t>
      </w:r>
    </w:p>
    <w:p w14:paraId="41720A7D" w14:textId="77777777" w:rsidR="00C415D6" w:rsidRDefault="00C415D6">
      <w:pPr>
        <w:numPr>
          <w:ilvl w:val="2"/>
          <w:numId w:val="3"/>
        </w:numPr>
        <w:rPr>
          <w:rFonts w:ascii="Times" w:hAnsi="Times" w:cs="Arial"/>
          <w:sz w:val="18"/>
          <w:szCs w:val="18"/>
        </w:rPr>
      </w:pPr>
      <w:r>
        <w:rPr>
          <w:rFonts w:ascii="Times" w:hAnsi="Times" w:cs="Arial"/>
          <w:sz w:val="18"/>
          <w:szCs w:val="18"/>
        </w:rPr>
        <w:t>Student Organization Debt Reserve Account</w:t>
      </w:r>
    </w:p>
    <w:p w14:paraId="4F09374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are for the express purpose of holding funds to maintain a minimum availability to student organizations for the purpose of satisfying extreme or unforeseen debt incurred by a student organization.</w:t>
      </w:r>
    </w:p>
    <w:p w14:paraId="2F9963EC" w14:textId="77777777" w:rsidR="00C415D6" w:rsidRDefault="00C415D6" w:rsidP="00653A8E">
      <w:pPr>
        <w:numPr>
          <w:ilvl w:val="3"/>
          <w:numId w:val="3"/>
        </w:numPr>
        <w:rPr>
          <w:rFonts w:ascii="Times" w:hAnsi="Times" w:cs="Arial"/>
          <w:sz w:val="18"/>
          <w:szCs w:val="18"/>
        </w:rPr>
      </w:pPr>
      <w:r>
        <w:rPr>
          <w:rFonts w:ascii="Times" w:hAnsi="Times" w:cs="Arial"/>
          <w:sz w:val="18"/>
          <w:szCs w:val="18"/>
        </w:rPr>
        <w:lastRenderedPageBreak/>
        <w:t xml:space="preserve">Allocations to this account shall come from the ‘Account Allocations for the Next Fiscal Year,’ bill and from funds paid to the </w:t>
      </w:r>
      <w:r w:rsidR="00207F65">
        <w:rPr>
          <w:rFonts w:ascii="Times" w:hAnsi="Times" w:cs="Arial"/>
          <w:sz w:val="18"/>
          <w:szCs w:val="18"/>
        </w:rPr>
        <w:t>SG</w:t>
      </w:r>
      <w:r>
        <w:rPr>
          <w:rFonts w:ascii="Times" w:hAnsi="Times" w:cs="Arial"/>
          <w:sz w:val="18"/>
          <w:szCs w:val="18"/>
        </w:rPr>
        <w:t xml:space="preserve"> from organizations.</w:t>
      </w:r>
    </w:p>
    <w:p w14:paraId="2A9B2E2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No student organization shall receive funds from this account until a specific, binding, and written contract has been agreed to by the organization and ratified by the Senate.</w:t>
      </w:r>
    </w:p>
    <w:p w14:paraId="1E454FDA"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shall accumulate in the Student Organizations Debt Reserve Account from fiscal year to fiscal year and may only be transferred to the </w:t>
      </w:r>
      <w:r w:rsidR="006B584B">
        <w:rPr>
          <w:rFonts w:ascii="Times" w:hAnsi="Times" w:cs="Arial"/>
          <w:sz w:val="18"/>
          <w:szCs w:val="18"/>
        </w:rPr>
        <w:t>Special</w:t>
      </w:r>
      <w:r>
        <w:rPr>
          <w:rFonts w:ascii="Times" w:hAnsi="Times" w:cs="Arial"/>
          <w:sz w:val="18"/>
          <w:szCs w:val="18"/>
        </w:rPr>
        <w:t xml:space="preserve"> Projects Account by an affirmative two-thirds (2/3) vote of Senate and approval of the Special Student Fee and Tuition Committee.</w:t>
      </w:r>
    </w:p>
    <w:p w14:paraId="641529F2" w14:textId="77777777" w:rsidR="008E03A8" w:rsidRDefault="008E03A8">
      <w:pPr>
        <w:numPr>
          <w:ilvl w:val="3"/>
          <w:numId w:val="3"/>
        </w:numPr>
        <w:tabs>
          <w:tab w:val="num" w:pos="2160"/>
        </w:tabs>
        <w:rPr>
          <w:rFonts w:ascii="Times" w:hAnsi="Times" w:cs="Arial"/>
          <w:sz w:val="18"/>
          <w:szCs w:val="18"/>
        </w:rPr>
      </w:pPr>
      <w:r>
        <w:rPr>
          <w:rFonts w:ascii="Times" w:hAnsi="Times" w:cs="Arial"/>
          <w:sz w:val="18"/>
          <w:szCs w:val="18"/>
        </w:rPr>
        <w:t>Funds shall accumulate in the Student Organizations Debt Reserve Account from fiscal year to fiscal year and may only be transferred to the Special Projects Account.</w:t>
      </w:r>
    </w:p>
    <w:p w14:paraId="14DD6D80" w14:textId="01348FB9" w:rsidR="00C415D6" w:rsidRDefault="00C415D6">
      <w:pPr>
        <w:numPr>
          <w:ilvl w:val="2"/>
          <w:numId w:val="3"/>
        </w:numPr>
        <w:rPr>
          <w:rFonts w:ascii="Times" w:hAnsi="Times" w:cs="Arial"/>
          <w:sz w:val="18"/>
          <w:szCs w:val="18"/>
        </w:rPr>
      </w:pPr>
      <w:r>
        <w:rPr>
          <w:rFonts w:ascii="Times" w:hAnsi="Times" w:cs="Arial"/>
          <w:sz w:val="18"/>
          <w:szCs w:val="18"/>
        </w:rPr>
        <w:t>Student Activities Fees Reserve Account</w:t>
      </w:r>
    </w:p>
    <w:p w14:paraId="0DBE75A9"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are for the express purpose of holding funds to manage extreme emergency expenses resulting from:</w:t>
      </w:r>
    </w:p>
    <w:p w14:paraId="5EB483AC" w14:textId="77777777" w:rsidR="00C415D6" w:rsidRDefault="00C415D6">
      <w:pPr>
        <w:numPr>
          <w:ilvl w:val="4"/>
          <w:numId w:val="3"/>
        </w:numPr>
        <w:rPr>
          <w:rFonts w:ascii="Times" w:hAnsi="Times" w:cs="Arial"/>
          <w:sz w:val="18"/>
          <w:szCs w:val="18"/>
        </w:rPr>
      </w:pPr>
      <w:r>
        <w:rPr>
          <w:rFonts w:ascii="Times" w:hAnsi="Times" w:cs="Arial"/>
          <w:sz w:val="18"/>
          <w:szCs w:val="18"/>
        </w:rPr>
        <w:t xml:space="preserve">An unpredicted drop in enrollment thereby causing the </w:t>
      </w:r>
      <w:r w:rsidR="00207F65">
        <w:rPr>
          <w:rFonts w:ascii="Times" w:hAnsi="Times" w:cs="Arial"/>
          <w:sz w:val="18"/>
          <w:szCs w:val="18"/>
        </w:rPr>
        <w:t>SG</w:t>
      </w:r>
      <w:r>
        <w:rPr>
          <w:rFonts w:ascii="Times" w:hAnsi="Times" w:cs="Arial"/>
          <w:sz w:val="18"/>
          <w:szCs w:val="18"/>
        </w:rPr>
        <w:t xml:space="preserve"> to be unable to meet its financial obligations due the resulting loss of </w:t>
      </w:r>
      <w:r w:rsidR="00476F79">
        <w:rPr>
          <w:rFonts w:ascii="Times" w:hAnsi="Times" w:cs="Arial"/>
          <w:sz w:val="18"/>
          <w:szCs w:val="18"/>
        </w:rPr>
        <w:t>student fee money</w:t>
      </w:r>
      <w:r>
        <w:rPr>
          <w:rFonts w:ascii="Times" w:hAnsi="Times" w:cs="Arial"/>
          <w:sz w:val="18"/>
          <w:szCs w:val="18"/>
        </w:rPr>
        <w:t>.</w:t>
      </w:r>
    </w:p>
    <w:p w14:paraId="4E2C4EED" w14:textId="77777777" w:rsidR="00C415D6" w:rsidRDefault="00C415D6">
      <w:pPr>
        <w:numPr>
          <w:ilvl w:val="4"/>
          <w:numId w:val="3"/>
        </w:numPr>
        <w:rPr>
          <w:rFonts w:ascii="Times" w:hAnsi="Times" w:cs="Arial"/>
          <w:sz w:val="18"/>
          <w:szCs w:val="18"/>
        </w:rPr>
      </w:pPr>
      <w:r>
        <w:rPr>
          <w:rFonts w:ascii="Times" w:hAnsi="Times" w:cs="Arial"/>
          <w:sz w:val="18"/>
          <w:szCs w:val="18"/>
        </w:rPr>
        <w:t>An error in allocation that has occurred due to an error in accounting or mathematical procedures.</w:t>
      </w:r>
    </w:p>
    <w:p w14:paraId="14DCB417" w14:textId="77777777" w:rsidR="00C415D6" w:rsidRDefault="00C415D6">
      <w:pPr>
        <w:numPr>
          <w:ilvl w:val="4"/>
          <w:numId w:val="3"/>
        </w:numPr>
        <w:rPr>
          <w:rFonts w:ascii="Times" w:hAnsi="Times" w:cs="Arial"/>
          <w:sz w:val="18"/>
          <w:szCs w:val="18"/>
        </w:rPr>
      </w:pPr>
      <w:r>
        <w:rPr>
          <w:rFonts w:ascii="Times" w:hAnsi="Times" w:cs="Arial"/>
          <w:sz w:val="18"/>
          <w:szCs w:val="18"/>
        </w:rPr>
        <w:t xml:space="preserve">An error in allocation that has occurred due to </w:t>
      </w:r>
      <w:r w:rsidR="00207F65">
        <w:rPr>
          <w:rFonts w:ascii="Times" w:hAnsi="Times" w:cs="Arial"/>
          <w:sz w:val="18"/>
          <w:szCs w:val="18"/>
        </w:rPr>
        <w:t>SG</w:t>
      </w:r>
      <w:r>
        <w:rPr>
          <w:rFonts w:ascii="Times" w:hAnsi="Times" w:cs="Arial"/>
          <w:sz w:val="18"/>
          <w:szCs w:val="18"/>
        </w:rPr>
        <w:t>, in part or in whole, overlooking an organization that has followed the appropriate procedures.</w:t>
      </w:r>
    </w:p>
    <w:p w14:paraId="71F58F99" w14:textId="77777777" w:rsidR="00C415D6" w:rsidRDefault="00C415D6">
      <w:pPr>
        <w:numPr>
          <w:ilvl w:val="4"/>
          <w:numId w:val="3"/>
        </w:numPr>
        <w:rPr>
          <w:rFonts w:ascii="Times" w:hAnsi="Times" w:cs="Arial"/>
          <w:sz w:val="18"/>
          <w:szCs w:val="18"/>
        </w:rPr>
      </w:pPr>
      <w:r>
        <w:rPr>
          <w:rFonts w:ascii="Times" w:hAnsi="Times" w:cs="Arial"/>
          <w:sz w:val="18"/>
          <w:szCs w:val="18"/>
        </w:rPr>
        <w:t>An ISU Human Resource S</w:t>
      </w:r>
      <w:r w:rsidR="009130FC">
        <w:rPr>
          <w:rFonts w:ascii="Times" w:hAnsi="Times" w:cs="Arial"/>
          <w:sz w:val="18"/>
          <w:szCs w:val="18"/>
        </w:rPr>
        <w:t xml:space="preserve">ervices reclassification of </w:t>
      </w:r>
      <w:r w:rsidR="00207F65">
        <w:rPr>
          <w:rFonts w:ascii="Times" w:hAnsi="Times" w:cs="Arial"/>
          <w:sz w:val="18"/>
          <w:szCs w:val="18"/>
        </w:rPr>
        <w:t>SG</w:t>
      </w:r>
      <w:r w:rsidR="009130FC">
        <w:rPr>
          <w:rFonts w:ascii="Times" w:hAnsi="Times" w:cs="Arial"/>
          <w:sz w:val="18"/>
          <w:szCs w:val="18"/>
        </w:rPr>
        <w:t>-</w:t>
      </w:r>
      <w:r>
        <w:rPr>
          <w:rFonts w:ascii="Times" w:hAnsi="Times" w:cs="Arial"/>
          <w:sz w:val="18"/>
          <w:szCs w:val="18"/>
        </w:rPr>
        <w:t>funded staff, thereby forcing the disbursement of increased compensation that cannot be allocated through any other means.</w:t>
      </w:r>
    </w:p>
    <w:p w14:paraId="7492D817"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balance in this account shall be equal to six (6) percent of the Student Government line in the Student Activities Fees as stated in the Mandatory Fees Worksheet as reported by the Special Student Fee and Tuition Committee.</w:t>
      </w:r>
    </w:p>
    <w:p w14:paraId="4078DFC5"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Student Activities Fees Reserve Account balance exceeding the amount projected by the </w:t>
      </w:r>
      <w:r w:rsidR="007C1315">
        <w:rPr>
          <w:rFonts w:ascii="Times" w:hAnsi="Times" w:cs="Arial"/>
          <w:sz w:val="18"/>
          <w:szCs w:val="18"/>
        </w:rPr>
        <w:t xml:space="preserve">Chief Financial Officer of Iowa State University </w:t>
      </w:r>
      <w:r>
        <w:rPr>
          <w:rFonts w:ascii="Times" w:hAnsi="Times" w:cs="Arial"/>
          <w:sz w:val="18"/>
          <w:szCs w:val="18"/>
        </w:rPr>
        <w:t>Vice President for Business and Finance shall accumulate in this account until adjusted in the “Account Allocations for the Next Fiscal Year” bill.</w:t>
      </w:r>
    </w:p>
    <w:p w14:paraId="782D5451"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Expenditures from this account shall require </w:t>
      </w:r>
      <w:r w:rsidR="008E03A8">
        <w:rPr>
          <w:rFonts w:ascii="Times" w:hAnsi="Times" w:cs="Arial"/>
          <w:sz w:val="18"/>
          <w:szCs w:val="18"/>
        </w:rPr>
        <w:t>approval from</w:t>
      </w:r>
      <w:r>
        <w:rPr>
          <w:rFonts w:ascii="Times" w:hAnsi="Times" w:cs="Arial"/>
          <w:sz w:val="18"/>
          <w:szCs w:val="18"/>
        </w:rPr>
        <w:t xml:space="preserve"> the Senate, as directed by the </w:t>
      </w:r>
      <w:r w:rsidR="007C1315">
        <w:rPr>
          <w:rFonts w:ascii="Times" w:hAnsi="Times" w:cs="Arial"/>
          <w:sz w:val="18"/>
          <w:szCs w:val="18"/>
        </w:rPr>
        <w:t xml:space="preserve">Chief Financial Officer of Iowa State University Vice President </w:t>
      </w:r>
      <w:r>
        <w:rPr>
          <w:rFonts w:ascii="Times" w:hAnsi="Times" w:cs="Arial"/>
          <w:sz w:val="18"/>
          <w:szCs w:val="18"/>
        </w:rPr>
        <w:t>for Business and Finance, or the Special Student Fee and Tuition Committee.</w:t>
      </w:r>
    </w:p>
    <w:p w14:paraId="7E0899C3"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from this account shall accumulate in the Student Activities Fees Reserve Account from fiscal year to fiscal year.</w:t>
      </w:r>
    </w:p>
    <w:p w14:paraId="2AFFD53D" w14:textId="77777777" w:rsidR="00C415D6" w:rsidRDefault="00C415D6">
      <w:pPr>
        <w:numPr>
          <w:ilvl w:val="2"/>
          <w:numId w:val="3"/>
        </w:numPr>
        <w:rPr>
          <w:rFonts w:ascii="Times" w:hAnsi="Times" w:cs="Arial"/>
          <w:sz w:val="18"/>
          <w:szCs w:val="18"/>
        </w:rPr>
      </w:pPr>
      <w:r>
        <w:rPr>
          <w:rFonts w:ascii="Times" w:hAnsi="Times" w:cs="Arial"/>
          <w:sz w:val="18"/>
          <w:szCs w:val="18"/>
        </w:rPr>
        <w:t>Recurring and Other Obligations Account</w:t>
      </w:r>
    </w:p>
    <w:p w14:paraId="33A44154"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in this account shall provide a means to fund ratified contracts and agreements between the </w:t>
      </w:r>
      <w:r w:rsidR="00207F65">
        <w:rPr>
          <w:rFonts w:ascii="Times" w:hAnsi="Times" w:cs="Arial"/>
          <w:sz w:val="18"/>
          <w:szCs w:val="18"/>
        </w:rPr>
        <w:t>SG</w:t>
      </w:r>
      <w:r>
        <w:rPr>
          <w:rFonts w:ascii="Times" w:hAnsi="Times" w:cs="Arial"/>
          <w:sz w:val="18"/>
          <w:szCs w:val="18"/>
        </w:rPr>
        <w:t xml:space="preserve"> and the University, as delineated in an Act of the Senate.</w:t>
      </w:r>
    </w:p>
    <w:p w14:paraId="3F6B07E3"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shall provide the means to fund administrative services provided by the University to the Campus Organizations’ Accounting Office.</w:t>
      </w:r>
    </w:p>
    <w:p w14:paraId="081A572D"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in this account shall provide the means to fund copyright costs shared between the </w:t>
      </w:r>
      <w:r w:rsidR="00207F65">
        <w:rPr>
          <w:rFonts w:ascii="Times" w:hAnsi="Times" w:cs="Arial"/>
          <w:sz w:val="18"/>
          <w:szCs w:val="18"/>
        </w:rPr>
        <w:t>SG</w:t>
      </w:r>
      <w:r>
        <w:rPr>
          <w:rFonts w:ascii="Times" w:hAnsi="Times" w:cs="Arial"/>
          <w:sz w:val="18"/>
          <w:szCs w:val="18"/>
        </w:rPr>
        <w:t xml:space="preserve"> and the University for music and theatre events, performed without admission charges for students.</w:t>
      </w:r>
    </w:p>
    <w:p w14:paraId="758F064D"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Expenditures from this account not automatically allocated by the ‘Account Allocations for the Next Fiscal Year,’ bill shall require an affirmative two-thirds</w:t>
      </w:r>
      <w:r w:rsidR="009130FC">
        <w:rPr>
          <w:rFonts w:ascii="Times" w:hAnsi="Times" w:cs="Arial"/>
          <w:sz w:val="18"/>
          <w:szCs w:val="18"/>
        </w:rPr>
        <w:t xml:space="preserve"> (2/3)</w:t>
      </w:r>
      <w:r>
        <w:rPr>
          <w:rFonts w:ascii="Times" w:hAnsi="Times" w:cs="Arial"/>
          <w:sz w:val="18"/>
          <w:szCs w:val="18"/>
        </w:rPr>
        <w:t xml:space="preserve"> vote of the Senate. </w:t>
      </w:r>
    </w:p>
    <w:p w14:paraId="0AF1B794"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All unused funds at the end of the fiscal year shall be</w:t>
      </w:r>
      <w:r w:rsidR="00427848">
        <w:rPr>
          <w:rFonts w:ascii="Times" w:hAnsi="Times" w:cs="Arial"/>
          <w:sz w:val="18"/>
          <w:szCs w:val="18"/>
        </w:rPr>
        <w:t xml:space="preserve"> transferred to the </w:t>
      </w:r>
      <w:r w:rsidR="008A7D4B">
        <w:rPr>
          <w:rFonts w:ascii="Times" w:hAnsi="Times" w:cs="Arial"/>
          <w:sz w:val="18"/>
          <w:szCs w:val="18"/>
        </w:rPr>
        <w:t>Special Projects</w:t>
      </w:r>
      <w:r>
        <w:rPr>
          <w:rFonts w:ascii="Times" w:hAnsi="Times" w:cs="Arial"/>
          <w:sz w:val="18"/>
          <w:szCs w:val="18"/>
        </w:rPr>
        <w:t xml:space="preserve"> Account.</w:t>
      </w:r>
    </w:p>
    <w:p w14:paraId="761C6920" w14:textId="77777777" w:rsidR="00C415D6" w:rsidRDefault="00C415D6">
      <w:pPr>
        <w:numPr>
          <w:ilvl w:val="2"/>
          <w:numId w:val="3"/>
        </w:numPr>
        <w:tabs>
          <w:tab w:val="clear" w:pos="1224"/>
          <w:tab w:val="num" w:pos="1350"/>
        </w:tabs>
        <w:ind w:left="1260" w:hanging="540"/>
        <w:rPr>
          <w:rFonts w:ascii="Times" w:hAnsi="Times" w:cs="Arial"/>
          <w:sz w:val="18"/>
          <w:szCs w:val="18"/>
        </w:rPr>
      </w:pPr>
      <w:r>
        <w:rPr>
          <w:rFonts w:ascii="Times" w:hAnsi="Times" w:cs="Arial"/>
          <w:sz w:val="18"/>
          <w:szCs w:val="18"/>
        </w:rPr>
        <w:t>Legislative Relations</w:t>
      </w:r>
    </w:p>
    <w:p w14:paraId="3AF9F1F4"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in this account shall provide a means to fund relations with and lobbying of other government bodies to further student interests, including but not limited to the City of Ames, the State of Iowa, and the Board of Regents, State of Iowa.</w:t>
      </w:r>
    </w:p>
    <w:p w14:paraId="21C3E4E6"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shall be deposited in this account annually from the Reserve for Legislative Relations line in the Student Activities Fees as stated in the Mandatory Fees Worksheet as reported by the Special Student Fee and Tuition Committee, and spent in a manner as agreed to by the </w:t>
      </w:r>
      <w:r w:rsidR="00207F65">
        <w:rPr>
          <w:rFonts w:ascii="Times" w:hAnsi="Times" w:cs="Arial"/>
          <w:sz w:val="18"/>
          <w:szCs w:val="18"/>
        </w:rPr>
        <w:t>SG</w:t>
      </w:r>
      <w:r>
        <w:rPr>
          <w:rFonts w:ascii="Times" w:hAnsi="Times" w:cs="Arial"/>
          <w:sz w:val="18"/>
          <w:szCs w:val="18"/>
        </w:rPr>
        <w:t xml:space="preserve"> and the Special Student Fee and Tuition Committee.</w:t>
      </w:r>
    </w:p>
    <w:p w14:paraId="73311B6D"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lastRenderedPageBreak/>
        <w:t>Authorization to spend funds from the Legislative Relations Account shall require the approval of the President.</w:t>
      </w:r>
    </w:p>
    <w:p w14:paraId="3DF61690"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Once during each legislative session, the Finance Director shall audit all expenditures incurred from the Legislative Relations Account since the last audit.</w:t>
      </w:r>
    </w:p>
    <w:p w14:paraId="24CC76CB"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report the results of the audit to the Senate.</w:t>
      </w:r>
    </w:p>
    <w:p w14:paraId="52F6137A"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from this account shall accumulate in the Legislative Relations Account from fiscal year to fiscal year.</w:t>
      </w:r>
    </w:p>
    <w:p w14:paraId="55C80AB4" w14:textId="77777777" w:rsidR="00C415D6" w:rsidRDefault="00207F65">
      <w:pPr>
        <w:numPr>
          <w:ilvl w:val="2"/>
          <w:numId w:val="3"/>
        </w:numPr>
        <w:rPr>
          <w:rFonts w:ascii="Times" w:hAnsi="Times" w:cs="Arial"/>
          <w:sz w:val="18"/>
          <w:szCs w:val="18"/>
        </w:rPr>
      </w:pPr>
      <w:r>
        <w:rPr>
          <w:rFonts w:ascii="Times" w:hAnsi="Times" w:cs="Arial"/>
          <w:sz w:val="18"/>
          <w:szCs w:val="18"/>
        </w:rPr>
        <w:t>Student Government</w:t>
      </w:r>
      <w:r w:rsidR="00C415D6">
        <w:rPr>
          <w:rFonts w:ascii="Times" w:hAnsi="Times" w:cs="Arial"/>
          <w:sz w:val="18"/>
          <w:szCs w:val="18"/>
        </w:rPr>
        <w:t xml:space="preserve"> </w:t>
      </w:r>
      <w:r w:rsidR="00B12F56">
        <w:rPr>
          <w:rFonts w:ascii="Times" w:hAnsi="Times" w:cs="Arial"/>
          <w:sz w:val="18"/>
          <w:szCs w:val="18"/>
        </w:rPr>
        <w:t xml:space="preserve">Operating </w:t>
      </w:r>
      <w:r w:rsidR="00C415D6">
        <w:rPr>
          <w:rFonts w:ascii="Times" w:hAnsi="Times" w:cs="Arial"/>
          <w:sz w:val="18"/>
          <w:szCs w:val="18"/>
        </w:rPr>
        <w:t>Account</w:t>
      </w:r>
    </w:p>
    <w:p w14:paraId="764F8509"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this account shall provide a means to fund the general office budget as allocated through </w:t>
      </w:r>
      <w:r w:rsidR="002E19BF">
        <w:rPr>
          <w:rFonts w:ascii="Times" w:hAnsi="Times" w:cs="Arial"/>
          <w:sz w:val="18"/>
          <w:szCs w:val="18"/>
        </w:rPr>
        <w:t>Annual</w:t>
      </w:r>
      <w:r>
        <w:rPr>
          <w:rFonts w:ascii="Times" w:hAnsi="Times" w:cs="Arial"/>
          <w:sz w:val="18"/>
          <w:szCs w:val="18"/>
        </w:rPr>
        <w:t xml:space="preserve"> Allocations.</w:t>
      </w:r>
    </w:p>
    <w:p w14:paraId="63AFAED1"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The Executive Branch shall be responsible for all expenditures from this account, in accordance with the </w:t>
      </w:r>
      <w:r w:rsidR="00207F65">
        <w:rPr>
          <w:rFonts w:ascii="Times" w:hAnsi="Times" w:cs="Arial"/>
          <w:sz w:val="18"/>
          <w:szCs w:val="18"/>
        </w:rPr>
        <w:t>SG</w:t>
      </w:r>
      <w:r>
        <w:rPr>
          <w:rFonts w:ascii="Times" w:hAnsi="Times" w:cs="Arial"/>
          <w:sz w:val="18"/>
          <w:szCs w:val="18"/>
        </w:rPr>
        <w:t xml:space="preserve"> Budget adopted by the Senate, including amendments to the budget made according to Government law.</w:t>
      </w:r>
    </w:p>
    <w:p w14:paraId="65D26E33" w14:textId="77777777" w:rsidR="00E218EF" w:rsidRDefault="00E218EF">
      <w:pPr>
        <w:numPr>
          <w:ilvl w:val="3"/>
          <w:numId w:val="3"/>
        </w:numPr>
        <w:tabs>
          <w:tab w:val="num" w:pos="1800"/>
        </w:tabs>
        <w:ind w:left="1800" w:hanging="720"/>
        <w:rPr>
          <w:rFonts w:ascii="Times" w:hAnsi="Times" w:cs="Arial"/>
          <w:sz w:val="18"/>
          <w:szCs w:val="18"/>
        </w:rPr>
      </w:pPr>
      <w:r>
        <w:rPr>
          <w:rFonts w:ascii="Times" w:hAnsi="Times" w:cs="Arial"/>
          <w:sz w:val="18"/>
          <w:szCs w:val="18"/>
        </w:rPr>
        <w:t>A line item shall be placed in this account every fiscal year to fund the Government’s public relations initiatives.</w:t>
      </w:r>
    </w:p>
    <w:p w14:paraId="54DA9868" w14:textId="77777777" w:rsidR="00E218EF" w:rsidRDefault="00E218EF" w:rsidP="00E218EF">
      <w:pPr>
        <w:numPr>
          <w:ilvl w:val="4"/>
          <w:numId w:val="3"/>
        </w:numPr>
        <w:rPr>
          <w:rFonts w:ascii="Times" w:hAnsi="Times" w:cs="Arial"/>
          <w:sz w:val="18"/>
          <w:szCs w:val="18"/>
        </w:rPr>
      </w:pPr>
      <w:r>
        <w:rPr>
          <w:rFonts w:ascii="Times" w:hAnsi="Times" w:cs="Arial"/>
          <w:sz w:val="18"/>
          <w:szCs w:val="18"/>
        </w:rPr>
        <w:t>Funds in this line item shall provide a means to fund public relations initiatives for the Government and its elections.</w:t>
      </w:r>
    </w:p>
    <w:p w14:paraId="6115AD9D" w14:textId="77777777" w:rsidR="00501644" w:rsidRDefault="00501644" w:rsidP="00501644">
      <w:pPr>
        <w:numPr>
          <w:ilvl w:val="5"/>
          <w:numId w:val="3"/>
        </w:numPr>
        <w:rPr>
          <w:rFonts w:ascii="Times" w:hAnsi="Times" w:cs="Arial"/>
          <w:sz w:val="18"/>
          <w:szCs w:val="18"/>
        </w:rPr>
      </w:pPr>
      <w:r>
        <w:rPr>
          <w:rFonts w:ascii="Times" w:hAnsi="Times" w:cs="Arial"/>
          <w:sz w:val="18"/>
          <w:szCs w:val="18"/>
        </w:rPr>
        <w:t>All expenditures must receive a majority vote of the Public Relations Committee during a regular scheduled meeting.</w:t>
      </w:r>
    </w:p>
    <w:p w14:paraId="17B24617" w14:textId="77777777" w:rsidR="00AF1F17" w:rsidRPr="00171C62" w:rsidRDefault="00E218EF" w:rsidP="00171C62">
      <w:pPr>
        <w:numPr>
          <w:ilvl w:val="5"/>
          <w:numId w:val="3"/>
        </w:numPr>
        <w:rPr>
          <w:rFonts w:ascii="Times" w:hAnsi="Times" w:cs="Arial"/>
          <w:sz w:val="18"/>
          <w:szCs w:val="18"/>
        </w:rPr>
      </w:pPr>
      <w:r>
        <w:rPr>
          <w:rFonts w:ascii="Times" w:hAnsi="Times" w:cs="Arial"/>
          <w:sz w:val="18"/>
          <w:szCs w:val="18"/>
        </w:rPr>
        <w:t xml:space="preserve">The Public Relations Committee Chair will submit to the Public Relations Committee a line-item budget </w:t>
      </w:r>
      <w:r w:rsidR="00501644">
        <w:rPr>
          <w:rFonts w:ascii="Times" w:hAnsi="Times" w:cs="Arial"/>
          <w:sz w:val="18"/>
          <w:szCs w:val="18"/>
        </w:rPr>
        <w:t>24 hours prior to the next Public Affairs Committee meeting</w:t>
      </w:r>
      <w:r>
        <w:rPr>
          <w:rFonts w:ascii="Times" w:hAnsi="Times" w:cs="Arial"/>
          <w:sz w:val="18"/>
          <w:szCs w:val="18"/>
        </w:rPr>
        <w:t>.</w:t>
      </w:r>
    </w:p>
    <w:p w14:paraId="2D37A2F8" w14:textId="77777777" w:rsidR="00EE3AF1" w:rsidRDefault="00EE3AF1" w:rsidP="00E218EF">
      <w:pPr>
        <w:numPr>
          <w:ilvl w:val="5"/>
          <w:numId w:val="3"/>
        </w:numPr>
        <w:rPr>
          <w:rFonts w:ascii="Times" w:hAnsi="Times" w:cs="Arial"/>
          <w:sz w:val="18"/>
          <w:szCs w:val="18"/>
        </w:rPr>
      </w:pPr>
      <w:r>
        <w:rPr>
          <w:rFonts w:ascii="Times" w:hAnsi="Times" w:cs="Arial"/>
          <w:sz w:val="18"/>
          <w:szCs w:val="18"/>
        </w:rPr>
        <w:t>The Public Relations Committee may block the expenditure by a majority vote of seated Public Relations Committee members at the next Public Relations Committee meeting.</w:t>
      </w:r>
    </w:p>
    <w:p w14:paraId="4A73C9ED" w14:textId="77777777" w:rsidR="00C13624" w:rsidRDefault="00C13624" w:rsidP="00E218EF">
      <w:pPr>
        <w:numPr>
          <w:ilvl w:val="5"/>
          <w:numId w:val="3"/>
        </w:numPr>
        <w:rPr>
          <w:rFonts w:ascii="Times" w:hAnsi="Times" w:cs="Arial"/>
          <w:sz w:val="18"/>
          <w:szCs w:val="18"/>
        </w:rPr>
      </w:pPr>
      <w:r>
        <w:rPr>
          <w:rFonts w:ascii="Times" w:hAnsi="Times" w:cs="Arial"/>
          <w:sz w:val="18"/>
          <w:szCs w:val="18"/>
        </w:rPr>
        <w:t>The Finance Director shall maintain the authority to approve expenditures not exceeding $500 and the Finance Committee shall maintain the authority to approve expenditures exceeding $500.</w:t>
      </w:r>
    </w:p>
    <w:p w14:paraId="57166E06" w14:textId="77777777" w:rsidR="00ED2B11" w:rsidRDefault="00ED2B11" w:rsidP="00ED2B11">
      <w:pPr>
        <w:numPr>
          <w:ilvl w:val="4"/>
          <w:numId w:val="3"/>
        </w:numPr>
        <w:tabs>
          <w:tab w:val="left" w:pos="1260"/>
        </w:tabs>
        <w:rPr>
          <w:rFonts w:ascii="Times" w:hAnsi="Times" w:cs="Arial"/>
          <w:sz w:val="18"/>
          <w:szCs w:val="18"/>
        </w:rPr>
      </w:pPr>
      <w:r>
        <w:rPr>
          <w:rFonts w:ascii="Times" w:hAnsi="Times" w:cs="Arial"/>
          <w:sz w:val="18"/>
          <w:szCs w:val="18"/>
        </w:rPr>
        <w:t>The “Account Allocations for the Next Fiscal Year”</w:t>
      </w:r>
      <w:r w:rsidR="007C54E2">
        <w:rPr>
          <w:rFonts w:ascii="Times" w:hAnsi="Times" w:cs="Arial"/>
          <w:sz w:val="18"/>
          <w:szCs w:val="18"/>
        </w:rPr>
        <w:t xml:space="preserve"> bill shall include a line to transfer an amount into the Public Relations line item in the </w:t>
      </w:r>
      <w:r w:rsidR="00207F65">
        <w:rPr>
          <w:rFonts w:ascii="Times" w:hAnsi="Times" w:cs="Arial"/>
          <w:sz w:val="18"/>
          <w:szCs w:val="18"/>
        </w:rPr>
        <w:t>Student Government</w:t>
      </w:r>
      <w:r w:rsidR="007C54E2">
        <w:rPr>
          <w:rFonts w:ascii="Times" w:hAnsi="Times" w:cs="Arial"/>
          <w:sz w:val="18"/>
          <w:szCs w:val="18"/>
        </w:rPr>
        <w:t xml:space="preserve"> Account.  This tra</w:t>
      </w:r>
      <w:r w:rsidR="00197162">
        <w:rPr>
          <w:rFonts w:ascii="Times" w:hAnsi="Times" w:cs="Arial"/>
          <w:sz w:val="18"/>
          <w:szCs w:val="18"/>
        </w:rPr>
        <w:t>nsfer shall not be less than $3000 and not to exceed $6</w:t>
      </w:r>
      <w:r w:rsidR="006178C6">
        <w:rPr>
          <w:rFonts w:ascii="Times" w:hAnsi="Times" w:cs="Arial"/>
          <w:sz w:val="18"/>
          <w:szCs w:val="18"/>
        </w:rPr>
        <w:t xml:space="preserve">,000.00 </w:t>
      </w:r>
      <w:r w:rsidR="007C54E2">
        <w:rPr>
          <w:rFonts w:ascii="Times" w:hAnsi="Times" w:cs="Arial"/>
          <w:sz w:val="18"/>
          <w:szCs w:val="18"/>
        </w:rPr>
        <w:t>as recommended by the Finance Committee.</w:t>
      </w:r>
    </w:p>
    <w:p w14:paraId="1287CFB9" w14:textId="77777777" w:rsidR="007C54E2" w:rsidRDefault="007C54E2" w:rsidP="00ED2B11">
      <w:pPr>
        <w:numPr>
          <w:ilvl w:val="4"/>
          <w:numId w:val="3"/>
        </w:numPr>
        <w:tabs>
          <w:tab w:val="left" w:pos="1260"/>
        </w:tabs>
        <w:rPr>
          <w:rFonts w:ascii="Times" w:hAnsi="Times" w:cs="Arial"/>
          <w:sz w:val="18"/>
          <w:szCs w:val="18"/>
        </w:rPr>
      </w:pPr>
      <w:r>
        <w:rPr>
          <w:rFonts w:ascii="Times" w:hAnsi="Times" w:cs="Arial"/>
          <w:sz w:val="18"/>
          <w:szCs w:val="18"/>
        </w:rPr>
        <w:t>After the Public Relations Committee is seated, the funds allocated for the new Public Relations Committee may be spent immediately.</w:t>
      </w:r>
    </w:p>
    <w:p w14:paraId="7F38A320" w14:textId="77777777" w:rsidR="007C54E2" w:rsidRDefault="007C54E2" w:rsidP="00ED2B11">
      <w:pPr>
        <w:numPr>
          <w:ilvl w:val="4"/>
          <w:numId w:val="3"/>
        </w:numPr>
        <w:tabs>
          <w:tab w:val="left" w:pos="1260"/>
        </w:tabs>
        <w:rPr>
          <w:rFonts w:ascii="Times" w:hAnsi="Times" w:cs="Arial"/>
          <w:sz w:val="18"/>
          <w:szCs w:val="18"/>
        </w:rPr>
      </w:pPr>
      <w:r>
        <w:rPr>
          <w:rFonts w:ascii="Times" w:hAnsi="Times" w:cs="Arial"/>
          <w:sz w:val="18"/>
          <w:szCs w:val="18"/>
        </w:rPr>
        <w:t xml:space="preserve">Authorization to spend funds from the Public Relations line item shall require the approval of the </w:t>
      </w:r>
      <w:r w:rsidR="00F5186E">
        <w:rPr>
          <w:rFonts w:ascii="Times" w:hAnsi="Times" w:cs="Arial"/>
          <w:sz w:val="18"/>
          <w:szCs w:val="18"/>
        </w:rPr>
        <w:t>Public Relations Committee</w:t>
      </w:r>
      <w:r>
        <w:rPr>
          <w:rFonts w:ascii="Times" w:hAnsi="Times" w:cs="Arial"/>
          <w:sz w:val="18"/>
          <w:szCs w:val="18"/>
        </w:rPr>
        <w:t>.</w:t>
      </w:r>
    </w:p>
    <w:p w14:paraId="3AD7084C" w14:textId="77777777" w:rsidR="0077675B" w:rsidRDefault="007C54E2" w:rsidP="00ED2B11">
      <w:pPr>
        <w:numPr>
          <w:ilvl w:val="4"/>
          <w:numId w:val="3"/>
        </w:numPr>
        <w:tabs>
          <w:tab w:val="left" w:pos="1260"/>
        </w:tabs>
        <w:rPr>
          <w:rFonts w:ascii="Times" w:hAnsi="Times" w:cs="Arial"/>
          <w:sz w:val="18"/>
          <w:szCs w:val="18"/>
        </w:rPr>
      </w:pPr>
      <w:r>
        <w:rPr>
          <w:rFonts w:ascii="Times" w:hAnsi="Times" w:cs="Arial"/>
          <w:sz w:val="18"/>
          <w:szCs w:val="18"/>
        </w:rPr>
        <w:t xml:space="preserve">All vouchers for expenditures from this line item shall be approved by the Finance Director and one of the </w:t>
      </w:r>
      <w:r w:rsidR="00207F65">
        <w:rPr>
          <w:rFonts w:ascii="Times" w:hAnsi="Times" w:cs="Arial"/>
          <w:sz w:val="18"/>
          <w:szCs w:val="18"/>
        </w:rPr>
        <w:t>SG</w:t>
      </w:r>
      <w:r>
        <w:rPr>
          <w:rFonts w:ascii="Times" w:hAnsi="Times" w:cs="Arial"/>
          <w:sz w:val="18"/>
          <w:szCs w:val="18"/>
        </w:rPr>
        <w:t xml:space="preserve"> Advisors</w:t>
      </w:r>
      <w:r w:rsidR="0077675B">
        <w:rPr>
          <w:rFonts w:ascii="Times" w:hAnsi="Times" w:cs="Arial"/>
          <w:sz w:val="18"/>
          <w:szCs w:val="18"/>
        </w:rPr>
        <w:t>.</w:t>
      </w:r>
    </w:p>
    <w:p w14:paraId="6666273F" w14:textId="77777777" w:rsidR="007C54E2" w:rsidRDefault="0077675B" w:rsidP="00ED2B11">
      <w:pPr>
        <w:numPr>
          <w:ilvl w:val="4"/>
          <w:numId w:val="3"/>
        </w:numPr>
        <w:tabs>
          <w:tab w:val="left" w:pos="1260"/>
        </w:tabs>
        <w:rPr>
          <w:rFonts w:ascii="Times" w:hAnsi="Times" w:cs="Arial"/>
          <w:sz w:val="18"/>
          <w:szCs w:val="18"/>
        </w:rPr>
      </w:pPr>
      <w:r>
        <w:rPr>
          <w:rFonts w:ascii="Times" w:hAnsi="Times" w:cs="Arial"/>
          <w:sz w:val="18"/>
          <w:szCs w:val="18"/>
        </w:rPr>
        <w:t>Once during each legislative session, the Finance Director shall audit all expenditures incurred from the Public Relations line item since the last audit.</w:t>
      </w:r>
    </w:p>
    <w:p w14:paraId="77FC7B58" w14:textId="77777777" w:rsidR="0077675B" w:rsidRDefault="00AB41D3" w:rsidP="00ED2B11">
      <w:pPr>
        <w:numPr>
          <w:ilvl w:val="4"/>
          <w:numId w:val="3"/>
        </w:numPr>
        <w:tabs>
          <w:tab w:val="left" w:pos="1260"/>
        </w:tabs>
        <w:rPr>
          <w:rFonts w:ascii="Times" w:hAnsi="Times" w:cs="Arial"/>
          <w:sz w:val="18"/>
          <w:szCs w:val="18"/>
        </w:rPr>
      </w:pPr>
      <w:r>
        <w:rPr>
          <w:rFonts w:ascii="Times" w:hAnsi="Times" w:cs="Arial"/>
          <w:sz w:val="18"/>
          <w:szCs w:val="18"/>
        </w:rPr>
        <w:t>The Finance Director shall report the results of the audit to the Senate.</w:t>
      </w:r>
    </w:p>
    <w:p w14:paraId="2C14C88B" w14:textId="77777777" w:rsidR="00AB41D3" w:rsidRDefault="00AB41D3" w:rsidP="00ED2B11">
      <w:pPr>
        <w:numPr>
          <w:ilvl w:val="4"/>
          <w:numId w:val="3"/>
        </w:numPr>
        <w:tabs>
          <w:tab w:val="left" w:pos="1260"/>
        </w:tabs>
        <w:rPr>
          <w:rFonts w:ascii="Times" w:hAnsi="Times" w:cs="Arial"/>
          <w:sz w:val="18"/>
          <w:szCs w:val="18"/>
        </w:rPr>
      </w:pPr>
      <w:r>
        <w:rPr>
          <w:rFonts w:ascii="Times" w:hAnsi="Times" w:cs="Arial"/>
          <w:sz w:val="18"/>
          <w:szCs w:val="18"/>
        </w:rPr>
        <w:t>All unused funds</w:t>
      </w:r>
      <w:r w:rsidR="00C833FF">
        <w:rPr>
          <w:rFonts w:ascii="Times" w:hAnsi="Times" w:cs="Arial"/>
          <w:sz w:val="18"/>
          <w:szCs w:val="18"/>
        </w:rPr>
        <w:t xml:space="preserve"> at the end of the fiscal year</w:t>
      </w:r>
      <w:r>
        <w:rPr>
          <w:rFonts w:ascii="Times" w:hAnsi="Times" w:cs="Arial"/>
          <w:sz w:val="18"/>
          <w:szCs w:val="18"/>
        </w:rPr>
        <w:t xml:space="preserve"> shall be transferred to the </w:t>
      </w:r>
      <w:r w:rsidR="00C833FF">
        <w:rPr>
          <w:rFonts w:ascii="Times" w:hAnsi="Times" w:cs="Arial"/>
          <w:sz w:val="18"/>
          <w:szCs w:val="18"/>
        </w:rPr>
        <w:t>Special</w:t>
      </w:r>
      <w:r>
        <w:rPr>
          <w:rFonts w:ascii="Times" w:hAnsi="Times" w:cs="Arial"/>
          <w:sz w:val="18"/>
          <w:szCs w:val="18"/>
        </w:rPr>
        <w:t xml:space="preserve"> Projects Accou</w:t>
      </w:r>
      <w:r w:rsidR="00C833FF">
        <w:rPr>
          <w:rFonts w:ascii="Times" w:hAnsi="Times" w:cs="Arial"/>
          <w:sz w:val="18"/>
          <w:szCs w:val="18"/>
        </w:rPr>
        <w:t>nt</w:t>
      </w:r>
      <w:r>
        <w:rPr>
          <w:rFonts w:ascii="Times" w:hAnsi="Times" w:cs="Arial"/>
          <w:sz w:val="18"/>
          <w:szCs w:val="18"/>
        </w:rPr>
        <w:t>.</w:t>
      </w:r>
    </w:p>
    <w:p w14:paraId="345E53CA" w14:textId="77777777" w:rsidR="00C415D6" w:rsidRDefault="00C415D6">
      <w:pPr>
        <w:numPr>
          <w:ilvl w:val="2"/>
          <w:numId w:val="3"/>
        </w:numPr>
        <w:rPr>
          <w:rFonts w:ascii="Times" w:hAnsi="Times" w:cs="Arial"/>
          <w:sz w:val="18"/>
          <w:szCs w:val="18"/>
        </w:rPr>
      </w:pPr>
      <w:r>
        <w:rPr>
          <w:rFonts w:ascii="Times" w:hAnsi="Times" w:cs="Arial"/>
          <w:sz w:val="18"/>
          <w:szCs w:val="18"/>
        </w:rPr>
        <w:t>Student Government Fee Account</w:t>
      </w:r>
    </w:p>
    <w:p w14:paraId="21C13750"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in this account are for the express purpose of holding funds from the Student Government line in the Student Activities Fees as stated on the Mandatory Fees Worksheet as reported by the Special Student Fee and Tuition Committee, before allocated to other accounts as approved through the “Account Allocations for the Next Fiscal Year” bill.</w:t>
      </w:r>
    </w:p>
    <w:p w14:paraId="0C73C41E"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Transfers from this account shall occur as prescribed by the ‘Account Allocations for the Next Fiscal Year,’ bill and approved by the Special Student Fee and Tuition Committee.</w:t>
      </w:r>
    </w:p>
    <w:p w14:paraId="50377463"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All unused funds at the end of the fiscal year shall be transferred to the </w:t>
      </w:r>
      <w:r w:rsidR="00513379">
        <w:rPr>
          <w:rFonts w:ascii="Times" w:hAnsi="Times" w:cs="Arial"/>
          <w:sz w:val="18"/>
          <w:szCs w:val="18"/>
        </w:rPr>
        <w:t>Special</w:t>
      </w:r>
      <w:r>
        <w:rPr>
          <w:rFonts w:ascii="Times" w:hAnsi="Times" w:cs="Arial"/>
          <w:sz w:val="18"/>
          <w:szCs w:val="18"/>
        </w:rPr>
        <w:t xml:space="preserve"> Projects Account.</w:t>
      </w:r>
    </w:p>
    <w:p w14:paraId="7A78CA5C"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Any deficit in funds shall be rectified by a transfer from the Student Activity Fee Reserve Account, as approved by the University Controller.</w:t>
      </w:r>
    </w:p>
    <w:p w14:paraId="06F827CF" w14:textId="77777777" w:rsidR="00C415D6" w:rsidRDefault="00C415D6">
      <w:pPr>
        <w:numPr>
          <w:ilvl w:val="2"/>
          <w:numId w:val="3"/>
        </w:numPr>
        <w:tabs>
          <w:tab w:val="clear" w:pos="1224"/>
          <w:tab w:val="num" w:pos="1350"/>
        </w:tabs>
        <w:rPr>
          <w:rFonts w:ascii="Times" w:hAnsi="Times" w:cs="Arial"/>
          <w:sz w:val="18"/>
          <w:szCs w:val="18"/>
        </w:rPr>
      </w:pPr>
      <w:r>
        <w:rPr>
          <w:rFonts w:ascii="Times" w:hAnsi="Times" w:cs="Arial"/>
          <w:sz w:val="18"/>
          <w:szCs w:val="18"/>
        </w:rPr>
        <w:t>Executive Initiative Account</w:t>
      </w:r>
    </w:p>
    <w:p w14:paraId="791BD164" w14:textId="77777777" w:rsidR="00C415D6" w:rsidRDefault="00C415D6" w:rsidP="00C2648B">
      <w:pPr>
        <w:numPr>
          <w:ilvl w:val="3"/>
          <w:numId w:val="3"/>
        </w:numPr>
        <w:tabs>
          <w:tab w:val="clear" w:pos="3078"/>
          <w:tab w:val="num" w:pos="1800"/>
        </w:tabs>
        <w:ind w:left="1980" w:hanging="720"/>
        <w:rPr>
          <w:rFonts w:ascii="Times" w:hAnsi="Times" w:cs="Arial"/>
          <w:sz w:val="18"/>
          <w:szCs w:val="18"/>
        </w:rPr>
      </w:pPr>
      <w:r>
        <w:rPr>
          <w:rFonts w:ascii="Times" w:hAnsi="Times" w:cs="Arial"/>
          <w:sz w:val="18"/>
          <w:szCs w:val="18"/>
        </w:rPr>
        <w:t>Funds in this account shall provide a means to fund initiatives of the Executive Branch.</w:t>
      </w:r>
    </w:p>
    <w:p w14:paraId="3B3CD513" w14:textId="77777777" w:rsidR="00E60788" w:rsidRDefault="00E60788" w:rsidP="00C2648B">
      <w:pPr>
        <w:numPr>
          <w:ilvl w:val="4"/>
          <w:numId w:val="3"/>
        </w:numPr>
        <w:tabs>
          <w:tab w:val="left" w:pos="2340"/>
        </w:tabs>
        <w:rPr>
          <w:rFonts w:ascii="Times" w:hAnsi="Times" w:cs="Arial"/>
          <w:sz w:val="18"/>
          <w:szCs w:val="18"/>
        </w:rPr>
      </w:pPr>
      <w:r>
        <w:rPr>
          <w:rFonts w:ascii="Times" w:hAnsi="Times" w:cs="Arial"/>
          <w:sz w:val="18"/>
          <w:szCs w:val="18"/>
        </w:rPr>
        <w:t xml:space="preserve">The President </w:t>
      </w:r>
      <w:r w:rsidR="00C2648B">
        <w:rPr>
          <w:rFonts w:ascii="Times" w:hAnsi="Times" w:cs="Arial"/>
          <w:sz w:val="18"/>
          <w:szCs w:val="18"/>
        </w:rPr>
        <w:t xml:space="preserve">or any member of cabinet </w:t>
      </w:r>
      <w:r>
        <w:rPr>
          <w:rFonts w:ascii="Times" w:hAnsi="Times" w:cs="Arial"/>
          <w:sz w:val="18"/>
          <w:szCs w:val="18"/>
        </w:rPr>
        <w:t xml:space="preserve">will submit to the Executive Cabinet and </w:t>
      </w:r>
      <w:r w:rsidR="006178C6">
        <w:rPr>
          <w:rFonts w:ascii="Times" w:hAnsi="Times" w:cs="Arial"/>
          <w:sz w:val="18"/>
          <w:szCs w:val="18"/>
        </w:rPr>
        <w:t>F</w:t>
      </w:r>
      <w:r>
        <w:rPr>
          <w:rFonts w:ascii="Times" w:hAnsi="Times" w:cs="Arial"/>
          <w:sz w:val="18"/>
          <w:szCs w:val="18"/>
        </w:rPr>
        <w:t xml:space="preserve">inance Director a line-item budget at least 48 hours before making </w:t>
      </w:r>
      <w:r w:rsidR="00112709">
        <w:rPr>
          <w:rFonts w:ascii="Times" w:hAnsi="Times" w:cs="Arial"/>
          <w:sz w:val="18"/>
          <w:szCs w:val="18"/>
        </w:rPr>
        <w:t>any expenditures</w:t>
      </w:r>
      <w:r>
        <w:rPr>
          <w:rFonts w:ascii="Times" w:hAnsi="Times" w:cs="Arial"/>
          <w:sz w:val="18"/>
          <w:szCs w:val="18"/>
        </w:rPr>
        <w:t xml:space="preserve"> from this account.</w:t>
      </w:r>
    </w:p>
    <w:p w14:paraId="27C71B89" w14:textId="049B8873" w:rsidR="00112709" w:rsidRDefault="00112709" w:rsidP="00C2648B">
      <w:pPr>
        <w:numPr>
          <w:ilvl w:val="4"/>
          <w:numId w:val="3"/>
        </w:numPr>
        <w:tabs>
          <w:tab w:val="left" w:pos="2340"/>
        </w:tabs>
        <w:rPr>
          <w:rFonts w:ascii="Times" w:hAnsi="Times" w:cs="Arial"/>
          <w:sz w:val="18"/>
          <w:szCs w:val="18"/>
        </w:rPr>
      </w:pPr>
      <w:r>
        <w:rPr>
          <w:rFonts w:ascii="Times" w:hAnsi="Times" w:cs="Arial"/>
          <w:sz w:val="18"/>
          <w:szCs w:val="18"/>
        </w:rPr>
        <w:t xml:space="preserve">The line-item budget shall provide documentation of each line-item’s business purpose, as defined by the </w:t>
      </w:r>
      <w:r w:rsidR="00C85D14">
        <w:rPr>
          <w:rFonts w:ascii="Times" w:hAnsi="Times" w:cs="Arial"/>
          <w:sz w:val="18"/>
          <w:szCs w:val="18"/>
        </w:rPr>
        <w:t xml:space="preserve">SG </w:t>
      </w:r>
      <w:r w:rsidR="004F2616">
        <w:rPr>
          <w:rFonts w:ascii="Times" w:hAnsi="Times" w:cs="Arial"/>
          <w:sz w:val="18"/>
          <w:szCs w:val="18"/>
        </w:rPr>
        <w:t>President.</w:t>
      </w:r>
    </w:p>
    <w:p w14:paraId="1C78243F" w14:textId="77777777" w:rsidR="00112709" w:rsidRDefault="00112709" w:rsidP="00C2648B">
      <w:pPr>
        <w:numPr>
          <w:ilvl w:val="4"/>
          <w:numId w:val="3"/>
        </w:numPr>
        <w:tabs>
          <w:tab w:val="left" w:pos="2430"/>
        </w:tabs>
        <w:rPr>
          <w:rFonts w:ascii="Times" w:hAnsi="Times" w:cs="Arial"/>
          <w:sz w:val="18"/>
          <w:szCs w:val="18"/>
        </w:rPr>
      </w:pPr>
      <w:r>
        <w:rPr>
          <w:rFonts w:ascii="Times" w:hAnsi="Times" w:cs="Arial"/>
          <w:sz w:val="18"/>
          <w:szCs w:val="18"/>
        </w:rPr>
        <w:lastRenderedPageBreak/>
        <w:t xml:space="preserve">Any Cabinet officer or the Finance Director can appeal a planned purchase within 48 hours of the President </w:t>
      </w:r>
      <w:r w:rsidR="00C85D14">
        <w:rPr>
          <w:rFonts w:ascii="Times" w:hAnsi="Times" w:cs="Arial"/>
          <w:sz w:val="18"/>
          <w:szCs w:val="18"/>
        </w:rPr>
        <w:t xml:space="preserve">or Cabinet member </w:t>
      </w:r>
      <w:r>
        <w:rPr>
          <w:rFonts w:ascii="Times" w:hAnsi="Times" w:cs="Arial"/>
          <w:sz w:val="18"/>
          <w:szCs w:val="18"/>
        </w:rPr>
        <w:t>submitting the line-item budget, such appeals shall be debated and voted on at the following cabinet meeting.</w:t>
      </w:r>
    </w:p>
    <w:p w14:paraId="481357AF" w14:textId="77777777" w:rsidR="006B12B0" w:rsidRDefault="006B12B0" w:rsidP="00C2648B">
      <w:pPr>
        <w:numPr>
          <w:ilvl w:val="4"/>
          <w:numId w:val="3"/>
        </w:numPr>
        <w:tabs>
          <w:tab w:val="left" w:pos="2340"/>
        </w:tabs>
        <w:rPr>
          <w:rFonts w:ascii="Times" w:hAnsi="Times" w:cs="Arial"/>
          <w:sz w:val="18"/>
          <w:szCs w:val="18"/>
        </w:rPr>
      </w:pPr>
      <w:r>
        <w:rPr>
          <w:rFonts w:ascii="Times" w:hAnsi="Times" w:cs="Arial"/>
          <w:sz w:val="18"/>
          <w:szCs w:val="18"/>
        </w:rPr>
        <w:t>The Cabinet may block the expenditure by a 2/3 vote of present Cabinet officers at the next cabinet meeting.</w:t>
      </w:r>
    </w:p>
    <w:p w14:paraId="2917A367" w14:textId="77777777" w:rsidR="006B12B0" w:rsidRDefault="006B12B0" w:rsidP="00C2648B">
      <w:pPr>
        <w:numPr>
          <w:ilvl w:val="4"/>
          <w:numId w:val="3"/>
        </w:numPr>
        <w:tabs>
          <w:tab w:val="left" w:pos="2340"/>
          <w:tab w:val="left" w:pos="2970"/>
        </w:tabs>
        <w:rPr>
          <w:rFonts w:ascii="Times" w:hAnsi="Times" w:cs="Arial"/>
          <w:sz w:val="18"/>
          <w:szCs w:val="18"/>
        </w:rPr>
      </w:pPr>
      <w:r>
        <w:rPr>
          <w:rFonts w:ascii="Times" w:hAnsi="Times" w:cs="Arial"/>
          <w:sz w:val="18"/>
          <w:szCs w:val="18"/>
        </w:rPr>
        <w:t>A vote on the appeal must happen within seven (7) calendar days of the appeal.</w:t>
      </w:r>
    </w:p>
    <w:p w14:paraId="0AE45D32" w14:textId="77777777" w:rsidR="006B12B0" w:rsidRDefault="006B12B0" w:rsidP="00C2648B">
      <w:pPr>
        <w:numPr>
          <w:ilvl w:val="4"/>
          <w:numId w:val="3"/>
        </w:numPr>
        <w:tabs>
          <w:tab w:val="left" w:pos="2340"/>
        </w:tabs>
        <w:rPr>
          <w:rFonts w:ascii="Times" w:hAnsi="Times" w:cs="Arial"/>
          <w:sz w:val="18"/>
          <w:szCs w:val="18"/>
        </w:rPr>
      </w:pPr>
      <w:r>
        <w:rPr>
          <w:rFonts w:ascii="Times" w:hAnsi="Times" w:cs="Arial"/>
          <w:sz w:val="18"/>
          <w:szCs w:val="18"/>
        </w:rPr>
        <w:t>In the event of an appeal, no appealed purchase may be made from this account until the appeal process is concluded.</w:t>
      </w:r>
    </w:p>
    <w:p w14:paraId="75D7F22C" w14:textId="7228588B"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“Account Allocations for the Next Fiscal Year” bill shall include a line to transfer an amount into the Executive Initiative Account.  This transfer shall be not less than $1500 and not to exceed $5000, as recommended by the Finance Committee.</w:t>
      </w:r>
    </w:p>
    <w:p w14:paraId="10D9C9DB" w14:textId="35B2879C" w:rsidR="009D2247" w:rsidRPr="00834510" w:rsidRDefault="009D2247">
      <w:pPr>
        <w:numPr>
          <w:ilvl w:val="3"/>
          <w:numId w:val="3"/>
        </w:numPr>
        <w:tabs>
          <w:tab w:val="num" w:pos="1800"/>
        </w:tabs>
        <w:ind w:left="1800" w:hanging="720"/>
        <w:rPr>
          <w:rFonts w:ascii="Times" w:hAnsi="Times" w:cs="Arial"/>
          <w:sz w:val="18"/>
          <w:szCs w:val="18"/>
        </w:rPr>
      </w:pPr>
      <w:r>
        <w:rPr>
          <w:sz w:val="18"/>
          <w:szCs w:val="18"/>
        </w:rPr>
        <w:t>After</w:t>
      </w:r>
      <w:r w:rsidRPr="007C2625">
        <w:rPr>
          <w:sz w:val="18"/>
          <w:szCs w:val="18"/>
        </w:rPr>
        <w:t xml:space="preserve"> Inauguration, the funds allocated for the new administration may be spent immediately.</w:t>
      </w:r>
    </w:p>
    <w:p w14:paraId="1D092CC9" w14:textId="439D39EA"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Authorization to spend funds from the Executive Initiative Account shall require the approval of the President.</w:t>
      </w:r>
    </w:p>
    <w:p w14:paraId="55F0CA15" w14:textId="1B3811B9"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All vouchers for expenditures from this account shall be approved by the Finance Director and One of the SG Advisors.</w:t>
      </w:r>
    </w:p>
    <w:p w14:paraId="510C98B5" w14:textId="76E177E2"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Once during each legislative session, the Finance Director shall audit all expenditures incurred from the Executive Initiative Account since the last audit. </w:t>
      </w:r>
    </w:p>
    <w:p w14:paraId="4C9023B1" w14:textId="7C7498FF"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report the results of the audit to the Senate.</w:t>
      </w:r>
    </w:p>
    <w:p w14:paraId="2B90421D" w14:textId="1534C326" w:rsidR="004B496F" w:rsidRDefault="009D2247" w:rsidP="00834510">
      <w:pPr>
        <w:numPr>
          <w:ilvl w:val="3"/>
          <w:numId w:val="3"/>
        </w:numPr>
        <w:tabs>
          <w:tab w:val="num" w:pos="1800"/>
        </w:tabs>
        <w:ind w:left="1800" w:hanging="720"/>
        <w:rPr>
          <w:rFonts w:ascii="Times" w:hAnsi="Times" w:cs="Arial"/>
          <w:sz w:val="18"/>
          <w:szCs w:val="18"/>
        </w:rPr>
      </w:pPr>
      <w:r>
        <w:rPr>
          <w:rFonts w:ascii="Times" w:hAnsi="Times" w:cs="Arial"/>
          <w:sz w:val="18"/>
          <w:szCs w:val="18"/>
        </w:rPr>
        <w:t>All unused funds at the end of the fiscal year shall be transferred to the Special Projects Account.</w:t>
      </w:r>
    </w:p>
    <w:p w14:paraId="58450D21" w14:textId="77777777" w:rsidR="004B496F" w:rsidRPr="004B496F" w:rsidRDefault="00C415D6" w:rsidP="004B496F">
      <w:pPr>
        <w:numPr>
          <w:ilvl w:val="2"/>
          <w:numId w:val="3"/>
        </w:numPr>
        <w:tabs>
          <w:tab w:val="left" w:pos="1440"/>
        </w:tabs>
        <w:rPr>
          <w:rFonts w:ascii="Times" w:hAnsi="Times" w:cs="Arial"/>
          <w:sz w:val="18"/>
          <w:szCs w:val="18"/>
        </w:rPr>
      </w:pPr>
      <w:r>
        <w:rPr>
          <w:rFonts w:ascii="Times" w:hAnsi="Times" w:cs="Arial"/>
          <w:sz w:val="18"/>
          <w:szCs w:val="18"/>
        </w:rPr>
        <w:t>ASSET Account</w:t>
      </w:r>
    </w:p>
    <w:p w14:paraId="6C158679" w14:textId="77777777" w:rsidR="00C415D6" w:rsidRPr="009D2247"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this account shall provide a means to fund the ASSET organizations through the </w:t>
      </w:r>
      <w:r w:rsidRPr="009D2247">
        <w:rPr>
          <w:rFonts w:ascii="Times" w:hAnsi="Times" w:cs="Arial"/>
          <w:sz w:val="18"/>
          <w:szCs w:val="18"/>
        </w:rPr>
        <w:t>ASSET process and ASSET related expenses.</w:t>
      </w:r>
    </w:p>
    <w:p w14:paraId="10D4C7D8" w14:textId="77777777" w:rsidR="00C415D6" w:rsidRPr="00AB0CB9" w:rsidRDefault="00C415D6">
      <w:pPr>
        <w:numPr>
          <w:ilvl w:val="3"/>
          <w:numId w:val="3"/>
        </w:numPr>
        <w:tabs>
          <w:tab w:val="num" w:pos="1800"/>
        </w:tabs>
        <w:ind w:left="1800" w:hanging="720"/>
        <w:rPr>
          <w:rFonts w:ascii="Times" w:hAnsi="Times" w:cs="Arial"/>
          <w:sz w:val="18"/>
          <w:szCs w:val="18"/>
        </w:rPr>
      </w:pPr>
      <w:r w:rsidRPr="00AB0CB9">
        <w:rPr>
          <w:rFonts w:ascii="Times" w:hAnsi="Times" w:cs="Arial"/>
          <w:sz w:val="18"/>
          <w:szCs w:val="18"/>
        </w:rPr>
        <w:t>Funding for this account shall be determined in the ‘Account Allocations for the Next Fiscal Year,’ bill.</w:t>
      </w:r>
    </w:p>
    <w:p w14:paraId="4E0374EC" w14:textId="6C838F3B" w:rsidR="00C415D6" w:rsidRPr="009D2247" w:rsidRDefault="00C415D6">
      <w:pPr>
        <w:numPr>
          <w:ilvl w:val="3"/>
          <w:numId w:val="3"/>
        </w:numPr>
        <w:tabs>
          <w:tab w:val="num" w:pos="1800"/>
        </w:tabs>
        <w:ind w:left="1800" w:hanging="720"/>
        <w:rPr>
          <w:rFonts w:ascii="Times" w:hAnsi="Times" w:cs="Arial"/>
          <w:sz w:val="18"/>
          <w:szCs w:val="18"/>
        </w:rPr>
      </w:pPr>
      <w:r w:rsidRPr="00AB0CB9">
        <w:rPr>
          <w:rFonts w:ascii="Times" w:hAnsi="Times" w:cs="Arial"/>
          <w:sz w:val="18"/>
          <w:szCs w:val="18"/>
        </w:rPr>
        <w:t xml:space="preserve">Recommendations for expenditures from this account shall come from the </w:t>
      </w:r>
      <w:r w:rsidR="005601CD" w:rsidRPr="00AB0CB9">
        <w:rPr>
          <w:rFonts w:ascii="Times" w:hAnsi="Times" w:cs="Arial"/>
          <w:sz w:val="18"/>
          <w:szCs w:val="18"/>
        </w:rPr>
        <w:t>Treasurer</w:t>
      </w:r>
      <w:r w:rsidR="00B3349A" w:rsidRPr="00AB0CB9">
        <w:rPr>
          <w:rFonts w:ascii="Times" w:hAnsi="Times" w:cs="Arial"/>
          <w:sz w:val="18"/>
          <w:szCs w:val="18"/>
        </w:rPr>
        <w:t xml:space="preserve"> </w:t>
      </w:r>
      <w:r w:rsidRPr="00AB0CB9">
        <w:rPr>
          <w:rFonts w:ascii="Times" w:hAnsi="Times" w:cs="Arial"/>
          <w:sz w:val="18"/>
          <w:szCs w:val="18"/>
        </w:rPr>
        <w:t>and approved by the Pr</w:t>
      </w:r>
      <w:r w:rsidR="0029155B" w:rsidRPr="00AB0CB9">
        <w:rPr>
          <w:rFonts w:ascii="Times" w:hAnsi="Times" w:cs="Arial"/>
          <w:sz w:val="18"/>
          <w:szCs w:val="18"/>
        </w:rPr>
        <w:t>esident and the</w:t>
      </w:r>
      <w:r w:rsidR="00B3349A" w:rsidRPr="00AB0CB9">
        <w:rPr>
          <w:rFonts w:ascii="Times" w:hAnsi="Times" w:cs="Arial"/>
          <w:sz w:val="18"/>
          <w:szCs w:val="18"/>
        </w:rPr>
        <w:t xml:space="preserve"> </w:t>
      </w:r>
      <w:r w:rsidR="005601CD" w:rsidRPr="006959FF">
        <w:rPr>
          <w:rFonts w:ascii="Times" w:hAnsi="Times" w:cs="Arial"/>
          <w:sz w:val="18"/>
          <w:szCs w:val="18"/>
        </w:rPr>
        <w:t>Finance Director</w:t>
      </w:r>
      <w:r w:rsidR="009D2247">
        <w:rPr>
          <w:rFonts w:ascii="Times" w:hAnsi="Times" w:cs="Arial"/>
          <w:sz w:val="18"/>
          <w:szCs w:val="18"/>
        </w:rPr>
        <w:t>.</w:t>
      </w:r>
    </w:p>
    <w:p w14:paraId="2B3C6684" w14:textId="31280BA4" w:rsidR="008543E6" w:rsidRPr="00834510" w:rsidRDefault="00C415D6" w:rsidP="008543E6">
      <w:pPr>
        <w:numPr>
          <w:ilvl w:val="3"/>
          <w:numId w:val="3"/>
        </w:numPr>
        <w:tabs>
          <w:tab w:val="num" w:pos="1800"/>
        </w:tabs>
        <w:ind w:left="1800" w:hanging="720"/>
        <w:rPr>
          <w:sz w:val="18"/>
          <w:szCs w:val="18"/>
        </w:rPr>
      </w:pPr>
      <w:r w:rsidRPr="00834510">
        <w:rPr>
          <w:sz w:val="18"/>
          <w:szCs w:val="18"/>
        </w:rPr>
        <w:t xml:space="preserve">Expenditures to agencies through this account shall require a contract between the </w:t>
      </w:r>
      <w:r w:rsidR="00207F65" w:rsidRPr="00834510">
        <w:rPr>
          <w:sz w:val="18"/>
          <w:szCs w:val="18"/>
        </w:rPr>
        <w:t>SG</w:t>
      </w:r>
      <w:r w:rsidRPr="00834510">
        <w:rPr>
          <w:sz w:val="18"/>
          <w:szCs w:val="18"/>
        </w:rPr>
        <w:t xml:space="preserve"> and the agency</w:t>
      </w:r>
    </w:p>
    <w:p w14:paraId="0FFFBFC0" w14:textId="6991DA26" w:rsidR="008543E6" w:rsidRDefault="008543E6" w:rsidP="008543E6">
      <w:pPr>
        <w:numPr>
          <w:ilvl w:val="3"/>
          <w:numId w:val="3"/>
        </w:numPr>
        <w:tabs>
          <w:tab w:val="num" w:pos="1800"/>
        </w:tabs>
        <w:ind w:left="1800" w:hanging="720"/>
        <w:rPr>
          <w:sz w:val="18"/>
          <w:szCs w:val="18"/>
        </w:rPr>
      </w:pPr>
      <w:r w:rsidRPr="00834510">
        <w:rPr>
          <w:sz w:val="18"/>
          <w:szCs w:val="18"/>
        </w:rPr>
        <w:t>Appeals Process</w:t>
      </w:r>
      <w:r w:rsidRPr="008543E6">
        <w:rPr>
          <w:sz w:val="18"/>
          <w:szCs w:val="18"/>
        </w:rPr>
        <w:t xml:space="preserve"> </w:t>
      </w:r>
    </w:p>
    <w:p w14:paraId="63ECB4F1" w14:textId="1576CD1A" w:rsidR="008543E6" w:rsidRDefault="008543E6" w:rsidP="008543E6">
      <w:pPr>
        <w:numPr>
          <w:ilvl w:val="4"/>
          <w:numId w:val="3"/>
        </w:numPr>
        <w:rPr>
          <w:sz w:val="18"/>
          <w:szCs w:val="18"/>
        </w:rPr>
      </w:pPr>
      <w:r>
        <w:rPr>
          <w:sz w:val="18"/>
          <w:szCs w:val="18"/>
        </w:rPr>
        <w:t>An agency seeking to appeal its funding recommendations will submit a written appeal request to the SG Finance Director by 5 pm the Monday after funding recommendations are posted.</w:t>
      </w:r>
    </w:p>
    <w:p w14:paraId="09A727A7" w14:textId="0F9E5B67" w:rsidR="008543E6" w:rsidRDefault="008543E6" w:rsidP="008543E6">
      <w:pPr>
        <w:numPr>
          <w:ilvl w:val="4"/>
          <w:numId w:val="3"/>
        </w:numPr>
        <w:rPr>
          <w:sz w:val="18"/>
          <w:szCs w:val="18"/>
        </w:rPr>
      </w:pPr>
      <w:r>
        <w:rPr>
          <w:sz w:val="18"/>
          <w:szCs w:val="18"/>
        </w:rPr>
        <w:t>The SG Finance Director shall make a recommendation to the SG Finance Committee after receiving the appeal about whether or not an appeal shall be heard.</w:t>
      </w:r>
    </w:p>
    <w:p w14:paraId="49253F02" w14:textId="7D62C154" w:rsidR="008543E6" w:rsidRDefault="008543E6" w:rsidP="008543E6">
      <w:pPr>
        <w:numPr>
          <w:ilvl w:val="5"/>
          <w:numId w:val="3"/>
        </w:numPr>
        <w:rPr>
          <w:sz w:val="18"/>
          <w:szCs w:val="18"/>
        </w:rPr>
      </w:pPr>
      <w:r>
        <w:rPr>
          <w:sz w:val="18"/>
          <w:szCs w:val="18"/>
        </w:rPr>
        <w:t>A majority vote of the Finance Committee will grant that an appeal about whether or not an appeal shall be heard.</w:t>
      </w:r>
    </w:p>
    <w:p w14:paraId="509FBBF6" w14:textId="46566F22" w:rsidR="008543E6" w:rsidRDefault="008543E6" w:rsidP="008543E6">
      <w:pPr>
        <w:numPr>
          <w:ilvl w:val="5"/>
          <w:numId w:val="3"/>
        </w:numPr>
        <w:rPr>
          <w:sz w:val="18"/>
          <w:szCs w:val="18"/>
        </w:rPr>
      </w:pPr>
      <w:r>
        <w:rPr>
          <w:sz w:val="18"/>
          <w:szCs w:val="18"/>
        </w:rPr>
        <w:t>The Vice-Chair of Finance Committee shall author and submit the appeal to the SG Senate in the form of financial legislation for final approval.</w:t>
      </w:r>
    </w:p>
    <w:p w14:paraId="14FA4927" w14:textId="2ABC1568" w:rsidR="008543E6" w:rsidRPr="008543E6" w:rsidRDefault="003753D4" w:rsidP="00834510">
      <w:pPr>
        <w:numPr>
          <w:ilvl w:val="4"/>
          <w:numId w:val="3"/>
        </w:numPr>
        <w:rPr>
          <w:sz w:val="18"/>
          <w:szCs w:val="18"/>
        </w:rPr>
      </w:pPr>
      <w:r>
        <w:rPr>
          <w:sz w:val="18"/>
          <w:szCs w:val="18"/>
        </w:rPr>
        <w:t>All funding granted through an appeal will come out of the ASSET Account.</w:t>
      </w:r>
    </w:p>
    <w:p w14:paraId="350C7EB0" w14:textId="65FD0DF6" w:rsidR="004F2616" w:rsidRPr="00834510" w:rsidRDefault="008543E6" w:rsidP="00834510">
      <w:pPr>
        <w:numPr>
          <w:ilvl w:val="3"/>
          <w:numId w:val="3"/>
        </w:numPr>
        <w:tabs>
          <w:tab w:val="num" w:pos="1800"/>
        </w:tabs>
        <w:ind w:left="1800" w:hanging="720"/>
        <w:rPr>
          <w:sz w:val="18"/>
          <w:szCs w:val="18"/>
        </w:rPr>
      </w:pPr>
      <w:r w:rsidRPr="00834510">
        <w:rPr>
          <w:sz w:val="18"/>
          <w:szCs w:val="18"/>
        </w:rPr>
        <w:t xml:space="preserve">Any agency </w:t>
      </w:r>
      <w:r w:rsidRPr="002A5355">
        <w:rPr>
          <w:sz w:val="18"/>
          <w:szCs w:val="18"/>
        </w:rPr>
        <w:t xml:space="preserve">may request to transfer funds between services that received funding from the SG for the </w:t>
      </w:r>
      <w:r w:rsidRPr="009A5962">
        <w:rPr>
          <w:sz w:val="18"/>
          <w:szCs w:val="18"/>
        </w:rPr>
        <w:t>current fiscal year. The Finance Committee shall have the authority to approve all transfer requests from ASSET agencies.</w:t>
      </w:r>
    </w:p>
    <w:p w14:paraId="7118C1C5" w14:textId="1068F60A" w:rsidR="00511A2D" w:rsidRPr="00834510" w:rsidRDefault="004F2616" w:rsidP="008543E6">
      <w:pPr>
        <w:numPr>
          <w:ilvl w:val="3"/>
          <w:numId w:val="3"/>
        </w:numPr>
        <w:tabs>
          <w:tab w:val="num" w:pos="1800"/>
        </w:tabs>
        <w:ind w:left="1800" w:hanging="720"/>
        <w:rPr>
          <w:sz w:val="18"/>
          <w:szCs w:val="18"/>
        </w:rPr>
      </w:pPr>
      <w:r w:rsidRPr="002A5355">
        <w:rPr>
          <w:sz w:val="18"/>
          <w:szCs w:val="18"/>
        </w:rPr>
        <w:t xml:space="preserve">Allocations to this account shall carry over until </w:t>
      </w:r>
      <w:r w:rsidRPr="009A5962">
        <w:rPr>
          <w:sz w:val="18"/>
          <w:szCs w:val="18"/>
        </w:rPr>
        <w:t>August 1</w:t>
      </w:r>
      <w:r w:rsidRPr="00834510">
        <w:rPr>
          <w:sz w:val="18"/>
          <w:szCs w:val="18"/>
          <w:vertAlign w:val="superscript"/>
        </w:rPr>
        <w:t>st</w:t>
      </w:r>
      <w:r w:rsidRPr="002A5355">
        <w:rPr>
          <w:sz w:val="18"/>
          <w:szCs w:val="18"/>
        </w:rPr>
        <w:t xml:space="preserve"> </w:t>
      </w:r>
      <w:r w:rsidRPr="009A5962">
        <w:rPr>
          <w:sz w:val="18"/>
          <w:szCs w:val="18"/>
        </w:rPr>
        <w:t>of the fiscal year following the fiscal year in which the allocation was made.</w:t>
      </w:r>
    </w:p>
    <w:p w14:paraId="5DCEA2EB" w14:textId="77777777" w:rsidR="00545E61" w:rsidRPr="00834510" w:rsidRDefault="00545E61">
      <w:pPr>
        <w:numPr>
          <w:ilvl w:val="2"/>
          <w:numId w:val="3"/>
        </w:numPr>
        <w:rPr>
          <w:sz w:val="18"/>
          <w:szCs w:val="18"/>
        </w:rPr>
      </w:pPr>
      <w:r w:rsidRPr="00834510">
        <w:rPr>
          <w:sz w:val="18"/>
          <w:szCs w:val="18"/>
        </w:rPr>
        <w:t>Events Account</w:t>
      </w:r>
    </w:p>
    <w:p w14:paraId="5B4CF10E" w14:textId="77777777" w:rsidR="00545E61" w:rsidRPr="00834510" w:rsidRDefault="00545E61" w:rsidP="00545E61">
      <w:pPr>
        <w:numPr>
          <w:ilvl w:val="3"/>
          <w:numId w:val="3"/>
        </w:numPr>
        <w:rPr>
          <w:sz w:val="18"/>
          <w:szCs w:val="18"/>
        </w:rPr>
      </w:pPr>
      <w:r w:rsidRPr="00834510">
        <w:rPr>
          <w:sz w:val="18"/>
          <w:szCs w:val="18"/>
        </w:rPr>
        <w:t xml:space="preserve">Funds shall be deposited in this account annually from </w:t>
      </w:r>
      <w:r w:rsidR="006A7784" w:rsidRPr="00834510">
        <w:rPr>
          <w:sz w:val="18"/>
          <w:szCs w:val="18"/>
        </w:rPr>
        <w:t xml:space="preserve">half of the </w:t>
      </w:r>
      <w:r w:rsidR="00105249" w:rsidRPr="00834510">
        <w:rPr>
          <w:sz w:val="18"/>
          <w:szCs w:val="18"/>
        </w:rPr>
        <w:t xml:space="preserve">   </w:t>
      </w:r>
      <w:r w:rsidR="002730E5" w:rsidRPr="00834510">
        <w:rPr>
          <w:sz w:val="18"/>
          <w:szCs w:val="18"/>
        </w:rPr>
        <w:t>misspent</w:t>
      </w:r>
      <w:r w:rsidRPr="00834510">
        <w:rPr>
          <w:sz w:val="18"/>
          <w:szCs w:val="18"/>
        </w:rPr>
        <w:t xml:space="preserve"> or unencumbered monies.</w:t>
      </w:r>
    </w:p>
    <w:p w14:paraId="31C87E34" w14:textId="77777777" w:rsidR="002730E5" w:rsidRPr="00834510" w:rsidRDefault="002730E5" w:rsidP="00545E61">
      <w:pPr>
        <w:numPr>
          <w:ilvl w:val="3"/>
          <w:numId w:val="3"/>
        </w:numPr>
        <w:rPr>
          <w:sz w:val="18"/>
          <w:szCs w:val="18"/>
        </w:rPr>
      </w:pPr>
      <w:r w:rsidRPr="00834510">
        <w:rPr>
          <w:sz w:val="18"/>
          <w:szCs w:val="18"/>
        </w:rPr>
        <w:t>Funds from this account are not bound by Priorities and Criteria</w:t>
      </w:r>
      <w:r w:rsidR="00105249" w:rsidRPr="00834510">
        <w:rPr>
          <w:sz w:val="18"/>
          <w:szCs w:val="18"/>
        </w:rPr>
        <w:t>.</w:t>
      </w:r>
      <w:r w:rsidR="004568D6" w:rsidRPr="00834510">
        <w:rPr>
          <w:sz w:val="18"/>
          <w:szCs w:val="18"/>
        </w:rPr>
        <w:t xml:space="preserve"> </w:t>
      </w:r>
    </w:p>
    <w:p w14:paraId="739E5BBE" w14:textId="77777777" w:rsidR="00545E61" w:rsidRDefault="00545E61" w:rsidP="00545E61">
      <w:pPr>
        <w:numPr>
          <w:ilvl w:val="3"/>
          <w:numId w:val="3"/>
        </w:numPr>
        <w:rPr>
          <w:rFonts w:ascii="Times" w:hAnsi="Times" w:cs="Arial"/>
          <w:sz w:val="18"/>
          <w:szCs w:val="18"/>
        </w:rPr>
      </w:pPr>
      <w:r w:rsidRPr="00834510">
        <w:rPr>
          <w:sz w:val="18"/>
          <w:szCs w:val="18"/>
        </w:rPr>
        <w:t>Expenditures</w:t>
      </w:r>
      <w:r>
        <w:rPr>
          <w:rFonts w:ascii="Times" w:hAnsi="Times" w:cs="Arial"/>
          <w:sz w:val="18"/>
          <w:szCs w:val="18"/>
        </w:rPr>
        <w:t xml:space="preserve"> from this account shall be for events that are</w:t>
      </w:r>
    </w:p>
    <w:p w14:paraId="1D327379" w14:textId="77777777" w:rsidR="00545E61" w:rsidRDefault="00545E61" w:rsidP="00545E61">
      <w:pPr>
        <w:numPr>
          <w:ilvl w:val="4"/>
          <w:numId w:val="3"/>
        </w:numPr>
        <w:rPr>
          <w:rFonts w:ascii="Times" w:hAnsi="Times" w:cs="Arial"/>
          <w:sz w:val="18"/>
          <w:szCs w:val="18"/>
        </w:rPr>
      </w:pPr>
      <w:r>
        <w:rPr>
          <w:rFonts w:ascii="Times" w:hAnsi="Times" w:cs="Arial"/>
          <w:sz w:val="18"/>
          <w:szCs w:val="18"/>
        </w:rPr>
        <w:t>Entertaining or social in nature.</w:t>
      </w:r>
    </w:p>
    <w:p w14:paraId="3384AEB7" w14:textId="77777777" w:rsidR="00545E61" w:rsidRDefault="00545E61" w:rsidP="00545E61">
      <w:pPr>
        <w:numPr>
          <w:ilvl w:val="4"/>
          <w:numId w:val="3"/>
        </w:numPr>
        <w:rPr>
          <w:rFonts w:ascii="Times" w:hAnsi="Times" w:cs="Arial"/>
          <w:sz w:val="18"/>
          <w:szCs w:val="18"/>
        </w:rPr>
      </w:pPr>
      <w:r>
        <w:rPr>
          <w:rFonts w:ascii="Times" w:hAnsi="Times" w:cs="Arial"/>
          <w:sz w:val="18"/>
          <w:szCs w:val="18"/>
        </w:rPr>
        <w:t>Open to all students</w:t>
      </w:r>
      <w:r w:rsidR="00493992">
        <w:rPr>
          <w:rFonts w:ascii="Times" w:hAnsi="Times" w:cs="Arial"/>
          <w:sz w:val="18"/>
          <w:szCs w:val="18"/>
        </w:rPr>
        <w:t>.</w:t>
      </w:r>
    </w:p>
    <w:p w14:paraId="042F8072" w14:textId="77777777" w:rsidR="000B2FC2" w:rsidRDefault="00493992" w:rsidP="00545E61">
      <w:pPr>
        <w:numPr>
          <w:ilvl w:val="4"/>
          <w:numId w:val="3"/>
        </w:numPr>
        <w:rPr>
          <w:rFonts w:ascii="Times" w:hAnsi="Times" w:cs="Arial"/>
          <w:sz w:val="18"/>
          <w:szCs w:val="18"/>
        </w:rPr>
      </w:pPr>
      <w:r>
        <w:rPr>
          <w:rFonts w:ascii="Times" w:hAnsi="Times" w:cs="Arial"/>
          <w:sz w:val="18"/>
          <w:szCs w:val="18"/>
        </w:rPr>
        <w:t>Free of charge to students.</w:t>
      </w:r>
    </w:p>
    <w:p w14:paraId="2D5F4059" w14:textId="77777777" w:rsidR="000B2FC2" w:rsidRDefault="000B2FC2" w:rsidP="000B2FC2">
      <w:pPr>
        <w:numPr>
          <w:ilvl w:val="3"/>
          <w:numId w:val="3"/>
        </w:numPr>
        <w:rPr>
          <w:rFonts w:ascii="Times" w:hAnsi="Times" w:cs="Arial"/>
          <w:sz w:val="18"/>
          <w:szCs w:val="18"/>
        </w:rPr>
      </w:pPr>
      <w:r>
        <w:rPr>
          <w:rFonts w:ascii="Times" w:hAnsi="Times" w:cs="Arial"/>
          <w:sz w:val="18"/>
          <w:szCs w:val="18"/>
        </w:rPr>
        <w:t>Funds from this account shall accumulate from fiscal year to fiscal year.</w:t>
      </w:r>
    </w:p>
    <w:p w14:paraId="3A34733E" w14:textId="77777777" w:rsidR="000B2FC2" w:rsidRDefault="000B2FC2" w:rsidP="000B2FC2">
      <w:pPr>
        <w:numPr>
          <w:ilvl w:val="3"/>
          <w:numId w:val="3"/>
        </w:numPr>
        <w:rPr>
          <w:rFonts w:ascii="Times" w:hAnsi="Times" w:cs="Arial"/>
          <w:sz w:val="18"/>
          <w:szCs w:val="18"/>
        </w:rPr>
      </w:pPr>
      <w:r>
        <w:rPr>
          <w:rFonts w:ascii="Times" w:hAnsi="Times" w:cs="Arial"/>
          <w:sz w:val="18"/>
          <w:szCs w:val="18"/>
        </w:rPr>
        <w:t xml:space="preserve">Funds exceeding $50,000 in this account shall automatically be transferred to the </w:t>
      </w:r>
      <w:r w:rsidR="00AA6630">
        <w:rPr>
          <w:rFonts w:ascii="Times" w:hAnsi="Times" w:cs="Arial"/>
          <w:sz w:val="18"/>
          <w:szCs w:val="18"/>
        </w:rPr>
        <w:t>Special</w:t>
      </w:r>
      <w:r>
        <w:rPr>
          <w:rFonts w:ascii="Times" w:hAnsi="Times" w:cs="Arial"/>
          <w:sz w:val="18"/>
          <w:szCs w:val="18"/>
        </w:rPr>
        <w:t xml:space="preserve"> Projects Account.</w:t>
      </w:r>
    </w:p>
    <w:p w14:paraId="0935F45C" w14:textId="77777777" w:rsidR="000B2FC2" w:rsidRDefault="000B2FC2" w:rsidP="000B2FC2">
      <w:pPr>
        <w:numPr>
          <w:ilvl w:val="3"/>
          <w:numId w:val="3"/>
        </w:numPr>
        <w:rPr>
          <w:rFonts w:ascii="Times" w:hAnsi="Times" w:cs="Arial"/>
          <w:sz w:val="18"/>
          <w:szCs w:val="18"/>
        </w:rPr>
      </w:pPr>
      <w:r>
        <w:rPr>
          <w:rFonts w:ascii="Times" w:hAnsi="Times" w:cs="Arial"/>
          <w:sz w:val="18"/>
          <w:szCs w:val="18"/>
        </w:rPr>
        <w:lastRenderedPageBreak/>
        <w:t>Authorization to spend funds from this account shall require approval of the Senate.</w:t>
      </w:r>
    </w:p>
    <w:p w14:paraId="75EC10EF" w14:textId="77777777" w:rsidR="00C415D6" w:rsidRDefault="00C415D6">
      <w:pPr>
        <w:numPr>
          <w:ilvl w:val="2"/>
          <w:numId w:val="3"/>
        </w:numPr>
        <w:rPr>
          <w:rFonts w:ascii="Times" w:hAnsi="Times" w:cs="Arial"/>
          <w:sz w:val="18"/>
          <w:szCs w:val="18"/>
        </w:rPr>
      </w:pPr>
      <w:r>
        <w:rPr>
          <w:rFonts w:ascii="Times" w:hAnsi="Times" w:cs="Arial"/>
          <w:sz w:val="18"/>
          <w:szCs w:val="18"/>
        </w:rPr>
        <w:t xml:space="preserve">Ad-hoc Government </w:t>
      </w:r>
      <w:r w:rsidR="00E63C62">
        <w:rPr>
          <w:rFonts w:ascii="Times" w:hAnsi="Times" w:cs="Arial"/>
          <w:sz w:val="18"/>
          <w:szCs w:val="18"/>
        </w:rPr>
        <w:t>Budgets</w:t>
      </w:r>
    </w:p>
    <w:p w14:paraId="7C52A4C5"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these </w:t>
      </w:r>
      <w:r w:rsidR="00E63C62">
        <w:rPr>
          <w:rFonts w:ascii="Times" w:hAnsi="Times" w:cs="Arial"/>
          <w:sz w:val="18"/>
          <w:szCs w:val="18"/>
        </w:rPr>
        <w:t>budgets</w:t>
      </w:r>
      <w:r>
        <w:rPr>
          <w:rFonts w:ascii="Times" w:hAnsi="Times" w:cs="Arial"/>
          <w:sz w:val="18"/>
          <w:szCs w:val="18"/>
        </w:rPr>
        <w:t xml:space="preserve"> shall provide a means to fund initiatives defined by the Senate or the Special Student Fee and Tuition Committee.</w:t>
      </w:r>
    </w:p>
    <w:p w14:paraId="098814D4"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Any Government account not mentioned in these bylaws shall be considered an ad-hoc government </w:t>
      </w:r>
      <w:r w:rsidR="00BC3DC8">
        <w:rPr>
          <w:rFonts w:ascii="Times" w:hAnsi="Times" w:cs="Arial"/>
          <w:sz w:val="18"/>
          <w:szCs w:val="18"/>
        </w:rPr>
        <w:t>budget</w:t>
      </w:r>
      <w:r>
        <w:rPr>
          <w:rFonts w:ascii="Times" w:hAnsi="Times" w:cs="Arial"/>
          <w:sz w:val="18"/>
          <w:szCs w:val="18"/>
        </w:rPr>
        <w:t>.</w:t>
      </w:r>
    </w:p>
    <w:p w14:paraId="4493B4D9"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Ad-hoc accounts may only be created by an act of the Senate or the Special Student Fee and Tuition Committee specifying rules and procedures for the account.</w:t>
      </w:r>
    </w:p>
    <w:p w14:paraId="718DCCA2"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maintain a list of all Government Accounts, account numbers, and legislation or documents that pertains to the accounts.</w:t>
      </w:r>
    </w:p>
    <w:p w14:paraId="67F060F4" w14:textId="77777777" w:rsidR="00D55D16" w:rsidRDefault="00D55D16">
      <w:pPr>
        <w:numPr>
          <w:ilvl w:val="3"/>
          <w:numId w:val="3"/>
        </w:numPr>
        <w:tabs>
          <w:tab w:val="num" w:pos="1800"/>
        </w:tabs>
        <w:ind w:left="1800" w:hanging="720"/>
        <w:rPr>
          <w:rFonts w:ascii="Times" w:hAnsi="Times" w:cs="Arial"/>
          <w:sz w:val="18"/>
          <w:szCs w:val="18"/>
        </w:rPr>
      </w:pPr>
      <w:r>
        <w:rPr>
          <w:rFonts w:ascii="Times" w:hAnsi="Times" w:cs="Arial"/>
          <w:sz w:val="18"/>
          <w:szCs w:val="18"/>
        </w:rPr>
        <w:t>All unused funds go back to Special Projects.</w:t>
      </w:r>
    </w:p>
    <w:p w14:paraId="0BC46575" w14:textId="77777777" w:rsidR="00B26003" w:rsidRDefault="00B26003" w:rsidP="005B12A9">
      <w:pPr>
        <w:numPr>
          <w:ilvl w:val="2"/>
          <w:numId w:val="3"/>
        </w:numPr>
        <w:rPr>
          <w:rFonts w:ascii="Times" w:hAnsi="Times" w:cs="Arial"/>
          <w:sz w:val="18"/>
          <w:szCs w:val="18"/>
        </w:rPr>
      </w:pPr>
      <w:r>
        <w:rPr>
          <w:rFonts w:ascii="Times" w:hAnsi="Times" w:cs="Arial"/>
          <w:sz w:val="18"/>
          <w:szCs w:val="18"/>
        </w:rPr>
        <w:t>Green Initiatives Account</w:t>
      </w:r>
    </w:p>
    <w:p w14:paraId="0874F3CD" w14:textId="25B390D0" w:rsidR="00B26003" w:rsidRDefault="004F2616" w:rsidP="005B12A9">
      <w:pPr>
        <w:ind w:left="1224"/>
        <w:rPr>
          <w:rFonts w:ascii="Times" w:hAnsi="Times" w:cs="Arial"/>
          <w:sz w:val="18"/>
          <w:szCs w:val="18"/>
        </w:rPr>
      </w:pPr>
      <w:r>
        <w:rPr>
          <w:rFonts w:ascii="Times" w:hAnsi="Times" w:cs="Arial"/>
          <w:sz w:val="18"/>
          <w:szCs w:val="18"/>
        </w:rPr>
        <w:t>11.7.16.1 This</w:t>
      </w:r>
      <w:r w:rsidR="00B26003">
        <w:rPr>
          <w:rFonts w:ascii="Times" w:hAnsi="Times" w:cs="Arial"/>
          <w:sz w:val="18"/>
          <w:szCs w:val="18"/>
        </w:rPr>
        <w:t xml:space="preserve"> account is for funding sustainability projects that align with at least one of the  </w:t>
      </w:r>
    </w:p>
    <w:p w14:paraId="09B9BF17" w14:textId="77777777" w:rsidR="00B26003" w:rsidRDefault="00B26003" w:rsidP="005B12A9">
      <w:pPr>
        <w:ind w:left="1224" w:firstLine="720"/>
        <w:rPr>
          <w:rFonts w:ascii="Times" w:hAnsi="Times" w:cs="Arial"/>
          <w:sz w:val="18"/>
          <w:szCs w:val="18"/>
        </w:rPr>
      </w:pPr>
      <w:r>
        <w:rPr>
          <w:rFonts w:ascii="Times" w:hAnsi="Times" w:cs="Arial"/>
          <w:sz w:val="18"/>
          <w:szCs w:val="18"/>
        </w:rPr>
        <w:t xml:space="preserve"> following goals,</w:t>
      </w:r>
    </w:p>
    <w:p w14:paraId="35E49100" w14:textId="77777777" w:rsidR="00B26003" w:rsidRDefault="00B26003" w:rsidP="005B12A9">
      <w:pPr>
        <w:rPr>
          <w:rFonts w:ascii="Times" w:hAnsi="Times" w:cs="Arial"/>
          <w:sz w:val="18"/>
          <w:szCs w:val="18"/>
        </w:rPr>
      </w:pPr>
      <w:r>
        <w:rPr>
          <w:rFonts w:ascii="Times" w:hAnsi="Times" w:cs="Arial"/>
          <w:sz w:val="18"/>
          <w:szCs w:val="18"/>
        </w:rPr>
        <w:t xml:space="preserve">                                     11.7.16.1.1   Reduce energy consumption, waste production, and the carbon footprint on</w:t>
      </w:r>
    </w:p>
    <w:p w14:paraId="1C9B76F5" w14:textId="77777777" w:rsidR="00B26003" w:rsidRDefault="00B26003" w:rsidP="005B12A9">
      <w:pPr>
        <w:rPr>
          <w:rFonts w:ascii="Times" w:hAnsi="Times" w:cs="Arial"/>
          <w:sz w:val="18"/>
          <w:szCs w:val="18"/>
        </w:rPr>
      </w:pPr>
      <w:r>
        <w:rPr>
          <w:rFonts w:ascii="Times" w:hAnsi="Times" w:cs="Arial"/>
          <w:sz w:val="18"/>
          <w:szCs w:val="18"/>
        </w:rPr>
        <w:t xml:space="preserve">                                                          campus,</w:t>
      </w:r>
    </w:p>
    <w:p w14:paraId="132F5333" w14:textId="77777777" w:rsidR="00FA7E6E" w:rsidRDefault="00B26003" w:rsidP="005B12A9">
      <w:pPr>
        <w:rPr>
          <w:rFonts w:ascii="Times" w:hAnsi="Times" w:cs="Arial"/>
          <w:sz w:val="18"/>
          <w:szCs w:val="18"/>
        </w:rPr>
      </w:pPr>
      <w:r>
        <w:rPr>
          <w:rFonts w:ascii="Times" w:hAnsi="Times" w:cs="Arial"/>
          <w:sz w:val="18"/>
          <w:szCs w:val="18"/>
        </w:rPr>
        <w:t xml:space="preserve">                                     11.7.16.1.2   Encourage sustainable development and encourage ISU to become</w:t>
      </w:r>
      <w:r w:rsidR="00FA7E6E">
        <w:rPr>
          <w:rFonts w:ascii="Times" w:hAnsi="Times" w:cs="Arial"/>
          <w:sz w:val="18"/>
          <w:szCs w:val="18"/>
        </w:rPr>
        <w:t xml:space="preserve"> a greener</w:t>
      </w:r>
    </w:p>
    <w:p w14:paraId="199775DD" w14:textId="77777777" w:rsidR="00FA7E6E" w:rsidRDefault="00FA7E6E" w:rsidP="005B12A9">
      <w:pPr>
        <w:rPr>
          <w:rFonts w:ascii="Times" w:hAnsi="Times" w:cs="Arial"/>
          <w:sz w:val="18"/>
          <w:szCs w:val="18"/>
        </w:rPr>
      </w:pPr>
      <w:r>
        <w:rPr>
          <w:rFonts w:ascii="Times" w:hAnsi="Times" w:cs="Arial"/>
          <w:sz w:val="18"/>
          <w:szCs w:val="18"/>
        </w:rPr>
        <w:t xml:space="preserve">                                                          campus,</w:t>
      </w:r>
    </w:p>
    <w:p w14:paraId="62916AD0" w14:textId="77777777" w:rsidR="00FA7E6E" w:rsidRDefault="00FA7E6E" w:rsidP="005B12A9">
      <w:pPr>
        <w:rPr>
          <w:rFonts w:ascii="Times" w:hAnsi="Times" w:cs="Arial"/>
          <w:sz w:val="18"/>
          <w:szCs w:val="18"/>
        </w:rPr>
      </w:pPr>
      <w:r>
        <w:rPr>
          <w:rFonts w:ascii="Times" w:hAnsi="Times" w:cs="Arial"/>
          <w:sz w:val="18"/>
          <w:szCs w:val="18"/>
        </w:rPr>
        <w:t xml:space="preserve">                                     11.7.16.1.3   Provide educational opportunities for students to learn more about sustainable </w:t>
      </w:r>
    </w:p>
    <w:p w14:paraId="7FBB8AFF" w14:textId="77777777" w:rsidR="00FA7E6E" w:rsidRDefault="00FA7E6E" w:rsidP="005B12A9">
      <w:pPr>
        <w:rPr>
          <w:rFonts w:ascii="Times" w:hAnsi="Times" w:cs="Arial"/>
          <w:sz w:val="18"/>
          <w:szCs w:val="18"/>
        </w:rPr>
      </w:pPr>
      <w:r>
        <w:rPr>
          <w:rFonts w:ascii="Times" w:hAnsi="Times" w:cs="Arial"/>
          <w:sz w:val="18"/>
          <w:szCs w:val="18"/>
        </w:rPr>
        <w:t xml:space="preserve">                                                          lifestyles, choices, and options available to them.</w:t>
      </w:r>
    </w:p>
    <w:p w14:paraId="58D045E2" w14:textId="77777777" w:rsidR="00FA7E6E" w:rsidRDefault="00FA7E6E" w:rsidP="005B12A9">
      <w:pPr>
        <w:rPr>
          <w:rFonts w:ascii="Times" w:hAnsi="Times" w:cs="Arial"/>
          <w:sz w:val="18"/>
          <w:szCs w:val="18"/>
        </w:rPr>
      </w:pPr>
      <w:r>
        <w:rPr>
          <w:rFonts w:ascii="Times" w:hAnsi="Times" w:cs="Arial"/>
          <w:sz w:val="18"/>
          <w:szCs w:val="18"/>
        </w:rPr>
        <w:t xml:space="preserve">                                     11.7.16.1.4   Benefit a large part of the ISU campus or connect the university to the Ame</w:t>
      </w:r>
      <w:r w:rsidR="00D55D16">
        <w:rPr>
          <w:rFonts w:ascii="Times" w:hAnsi="Times" w:cs="Arial"/>
          <w:sz w:val="18"/>
          <w:szCs w:val="18"/>
        </w:rPr>
        <w:t>s</w:t>
      </w:r>
    </w:p>
    <w:p w14:paraId="4915C2A5" w14:textId="77777777" w:rsidR="00FA7E6E" w:rsidRDefault="00FA7E6E" w:rsidP="005B12A9">
      <w:pPr>
        <w:rPr>
          <w:rFonts w:ascii="Times" w:hAnsi="Times" w:cs="Arial"/>
          <w:sz w:val="18"/>
          <w:szCs w:val="18"/>
        </w:rPr>
      </w:pPr>
      <w:r>
        <w:rPr>
          <w:rFonts w:ascii="Times" w:hAnsi="Times" w:cs="Arial"/>
          <w:sz w:val="18"/>
          <w:szCs w:val="18"/>
        </w:rPr>
        <w:t xml:space="preserve">                                                          community.</w:t>
      </w:r>
    </w:p>
    <w:p w14:paraId="62D92216" w14:textId="74C7315C" w:rsidR="00FA7E6E" w:rsidRDefault="00FA7E6E" w:rsidP="005B12A9">
      <w:pPr>
        <w:rPr>
          <w:rFonts w:ascii="Times" w:hAnsi="Times" w:cs="Arial"/>
          <w:sz w:val="18"/>
          <w:szCs w:val="18"/>
        </w:rPr>
      </w:pPr>
      <w:r>
        <w:rPr>
          <w:rFonts w:ascii="Times" w:hAnsi="Times" w:cs="Arial"/>
          <w:sz w:val="18"/>
          <w:szCs w:val="18"/>
        </w:rPr>
        <w:t xml:space="preserve">                         11.7.16.2   Allocations from this account may be made by the </w:t>
      </w:r>
      <w:r w:rsidR="00E75E1F">
        <w:rPr>
          <w:rFonts w:ascii="Times" w:hAnsi="Times" w:cs="Arial"/>
          <w:sz w:val="18"/>
          <w:szCs w:val="18"/>
        </w:rPr>
        <w:t>Sustainability</w:t>
      </w:r>
      <w:r>
        <w:rPr>
          <w:rFonts w:ascii="Times" w:hAnsi="Times" w:cs="Arial"/>
          <w:sz w:val="18"/>
          <w:szCs w:val="18"/>
        </w:rPr>
        <w:t xml:space="preserve"> Committee by an</w:t>
      </w:r>
    </w:p>
    <w:p w14:paraId="1E2F1F47" w14:textId="0AC84392" w:rsidR="006F19FA" w:rsidRDefault="00FA7E6E" w:rsidP="00834510">
      <w:pPr>
        <w:ind w:left="2160"/>
        <w:rPr>
          <w:rFonts w:ascii="Times" w:hAnsi="Times" w:cs="Arial"/>
          <w:sz w:val="18"/>
          <w:szCs w:val="18"/>
        </w:rPr>
      </w:pPr>
      <w:r>
        <w:rPr>
          <w:rFonts w:ascii="Times" w:hAnsi="Times" w:cs="Arial"/>
          <w:sz w:val="18"/>
          <w:szCs w:val="18"/>
        </w:rPr>
        <w:t xml:space="preserve">affirmative majority vote to </w:t>
      </w:r>
      <w:r w:rsidR="00A62E9D">
        <w:rPr>
          <w:rFonts w:ascii="Times" w:hAnsi="Times" w:cs="Arial"/>
          <w:sz w:val="18"/>
          <w:szCs w:val="18"/>
        </w:rPr>
        <w:t xml:space="preserve">student(s), </w:t>
      </w:r>
      <w:r>
        <w:rPr>
          <w:rFonts w:ascii="Times" w:hAnsi="Times" w:cs="Arial"/>
          <w:sz w:val="18"/>
          <w:szCs w:val="18"/>
        </w:rPr>
        <w:t>student organization</w:t>
      </w:r>
      <w:r w:rsidR="00A62E9D">
        <w:rPr>
          <w:rFonts w:ascii="Times" w:hAnsi="Times" w:cs="Arial"/>
          <w:sz w:val="18"/>
          <w:szCs w:val="18"/>
        </w:rPr>
        <w:t>s</w:t>
      </w:r>
      <w:r>
        <w:rPr>
          <w:rFonts w:ascii="Times" w:hAnsi="Times" w:cs="Arial"/>
          <w:sz w:val="18"/>
          <w:szCs w:val="18"/>
        </w:rPr>
        <w:t xml:space="preserve">, </w:t>
      </w:r>
      <w:r w:rsidR="00A62E9D">
        <w:rPr>
          <w:rFonts w:ascii="Times" w:hAnsi="Times" w:cs="Arial"/>
          <w:sz w:val="18"/>
          <w:szCs w:val="18"/>
        </w:rPr>
        <w:t>or University department, after</w:t>
      </w:r>
      <w:r w:rsidR="00050CB9">
        <w:rPr>
          <w:rFonts w:ascii="Times" w:hAnsi="Times" w:cs="Arial"/>
          <w:sz w:val="18"/>
          <w:szCs w:val="18"/>
        </w:rPr>
        <w:t xml:space="preserve"> </w:t>
      </w:r>
      <w:r w:rsidR="00A62E9D">
        <w:rPr>
          <w:rFonts w:ascii="Times" w:hAnsi="Times" w:cs="Arial"/>
          <w:sz w:val="18"/>
          <w:szCs w:val="18"/>
        </w:rPr>
        <w:t>which they will then follow the usual and proper funding procedures</w:t>
      </w:r>
      <w:r w:rsidR="00050CB9">
        <w:rPr>
          <w:rFonts w:ascii="Times" w:hAnsi="Times" w:cs="Arial"/>
          <w:sz w:val="18"/>
          <w:szCs w:val="18"/>
        </w:rPr>
        <w:t xml:space="preserve"> (including being seen and voted on by Finance Committee and not Senate),</w:t>
      </w:r>
      <w:r w:rsidR="00972DB4">
        <w:rPr>
          <w:rFonts w:ascii="Times" w:hAnsi="Times" w:cs="Arial"/>
          <w:sz w:val="18"/>
          <w:szCs w:val="18"/>
        </w:rPr>
        <w:t xml:space="preserve"> </w:t>
      </w:r>
      <w:r>
        <w:rPr>
          <w:rFonts w:ascii="Times" w:hAnsi="Times" w:cs="Arial"/>
          <w:sz w:val="18"/>
          <w:szCs w:val="18"/>
        </w:rPr>
        <w:t>regardless of their funding eligibility</w:t>
      </w:r>
      <w:r w:rsidR="00050CB9">
        <w:rPr>
          <w:rFonts w:ascii="Times" w:hAnsi="Times" w:cs="Arial"/>
          <w:sz w:val="18"/>
          <w:szCs w:val="18"/>
        </w:rPr>
        <w:t xml:space="preserve"> </w:t>
      </w:r>
      <w:r>
        <w:rPr>
          <w:rFonts w:ascii="Times" w:hAnsi="Times" w:cs="Arial"/>
          <w:sz w:val="18"/>
          <w:szCs w:val="18"/>
        </w:rPr>
        <w:t>classification.</w:t>
      </w:r>
    </w:p>
    <w:p w14:paraId="10CFA776" w14:textId="77777777" w:rsidR="006F19FA" w:rsidRDefault="006F19FA" w:rsidP="005B12A9">
      <w:pPr>
        <w:rPr>
          <w:rFonts w:ascii="Times" w:hAnsi="Times" w:cs="Arial"/>
          <w:sz w:val="18"/>
          <w:szCs w:val="18"/>
        </w:rPr>
      </w:pPr>
      <w:r>
        <w:rPr>
          <w:rFonts w:ascii="Times" w:hAnsi="Times" w:cs="Arial"/>
          <w:sz w:val="18"/>
          <w:szCs w:val="18"/>
        </w:rPr>
        <w:t xml:space="preserve">                         11.7.16.3   Funds shall be automatically allocated to this account at the beginning of the new fiscal year </w:t>
      </w:r>
    </w:p>
    <w:p w14:paraId="095803FB" w14:textId="77777777" w:rsidR="006F19FA" w:rsidRDefault="006F19FA" w:rsidP="005B12A9">
      <w:pPr>
        <w:rPr>
          <w:rFonts w:ascii="Times" w:hAnsi="Times" w:cs="Arial"/>
          <w:sz w:val="18"/>
          <w:szCs w:val="18"/>
        </w:rPr>
      </w:pPr>
      <w:r>
        <w:rPr>
          <w:rFonts w:ascii="Times" w:hAnsi="Times" w:cs="Arial"/>
          <w:sz w:val="18"/>
          <w:szCs w:val="18"/>
        </w:rPr>
        <w:t xml:space="preserve">                                           from the Special Projects Account.</w:t>
      </w:r>
    </w:p>
    <w:p w14:paraId="109D6ACF" w14:textId="77777777" w:rsidR="00550F10" w:rsidRDefault="006F19FA" w:rsidP="005B12A9">
      <w:pPr>
        <w:rPr>
          <w:rFonts w:ascii="Times" w:hAnsi="Times" w:cs="Arial"/>
          <w:sz w:val="18"/>
          <w:szCs w:val="18"/>
        </w:rPr>
      </w:pPr>
      <w:r>
        <w:rPr>
          <w:rFonts w:ascii="Times" w:hAnsi="Times" w:cs="Arial"/>
          <w:sz w:val="18"/>
          <w:szCs w:val="18"/>
        </w:rPr>
        <w:t xml:space="preserve">                         11.7.16.4   The amount to be transferred should be </w:t>
      </w:r>
      <w:r w:rsidR="00550F10">
        <w:rPr>
          <w:rFonts w:ascii="Times" w:hAnsi="Times" w:cs="Arial"/>
          <w:sz w:val="18"/>
          <w:szCs w:val="18"/>
        </w:rPr>
        <w:t xml:space="preserve">$15,000 or 10% of the Special Projects Account </w:t>
      </w:r>
    </w:p>
    <w:p w14:paraId="02174AA4" w14:textId="77777777" w:rsidR="00550F10" w:rsidRDefault="00550F10" w:rsidP="005B12A9">
      <w:pPr>
        <w:rPr>
          <w:rFonts w:ascii="Times" w:hAnsi="Times" w:cs="Arial"/>
          <w:sz w:val="18"/>
          <w:szCs w:val="18"/>
        </w:rPr>
      </w:pPr>
      <w:r>
        <w:rPr>
          <w:rFonts w:ascii="Times" w:hAnsi="Times" w:cs="Arial"/>
          <w:sz w:val="18"/>
          <w:szCs w:val="18"/>
        </w:rPr>
        <w:t xml:space="preserve">                                           balance, whichever is less.</w:t>
      </w:r>
    </w:p>
    <w:p w14:paraId="529714F9" w14:textId="77777777" w:rsidR="00550F10" w:rsidRDefault="00550F10" w:rsidP="005B12A9">
      <w:pPr>
        <w:rPr>
          <w:rFonts w:ascii="Times" w:hAnsi="Times" w:cs="Arial"/>
          <w:sz w:val="18"/>
          <w:szCs w:val="18"/>
        </w:rPr>
      </w:pPr>
      <w:r>
        <w:rPr>
          <w:rFonts w:ascii="Times" w:hAnsi="Times" w:cs="Arial"/>
          <w:sz w:val="18"/>
          <w:szCs w:val="18"/>
        </w:rPr>
        <w:t xml:space="preserve">                         11.7.16.5   Any unused funds at the end of the fiscal year should automatically be transferred to the</w:t>
      </w:r>
    </w:p>
    <w:p w14:paraId="607196D6" w14:textId="77777777" w:rsidR="00972DB4" w:rsidRDefault="00550F10" w:rsidP="005B12A9">
      <w:pPr>
        <w:rPr>
          <w:rFonts w:ascii="Times" w:hAnsi="Times" w:cs="Arial"/>
          <w:sz w:val="18"/>
          <w:szCs w:val="18"/>
        </w:rPr>
      </w:pPr>
      <w:r>
        <w:rPr>
          <w:rFonts w:ascii="Times" w:hAnsi="Times" w:cs="Arial"/>
          <w:sz w:val="18"/>
          <w:szCs w:val="18"/>
        </w:rPr>
        <w:t xml:space="preserve">                                           Special Projects Account.</w:t>
      </w:r>
    </w:p>
    <w:p w14:paraId="51FEBBC7" w14:textId="468FBA46" w:rsidR="00972DB4" w:rsidRDefault="00972DB4" w:rsidP="005B12A9">
      <w:pPr>
        <w:rPr>
          <w:rFonts w:ascii="Times" w:hAnsi="Times" w:cs="Arial"/>
          <w:sz w:val="18"/>
          <w:szCs w:val="18"/>
        </w:rPr>
      </w:pPr>
      <w:r>
        <w:rPr>
          <w:rFonts w:ascii="Times" w:hAnsi="Times" w:cs="Arial"/>
          <w:sz w:val="18"/>
          <w:szCs w:val="18"/>
        </w:rPr>
        <w:tab/>
        <w:t xml:space="preserve">         11.7.16.6   Funds from this account are not bound by Priorities and Criteria</w:t>
      </w:r>
    </w:p>
    <w:p w14:paraId="3D8E5B2C" w14:textId="77777777" w:rsidR="001C1B6F" w:rsidRDefault="001C1B6F" w:rsidP="005B12A9">
      <w:pPr>
        <w:numPr>
          <w:ilvl w:val="2"/>
          <w:numId w:val="3"/>
        </w:numPr>
        <w:rPr>
          <w:rFonts w:ascii="Times" w:hAnsi="Times" w:cs="Arial"/>
          <w:sz w:val="18"/>
          <w:szCs w:val="18"/>
        </w:rPr>
      </w:pPr>
      <w:r>
        <w:rPr>
          <w:rFonts w:ascii="Times" w:hAnsi="Times" w:cs="Arial"/>
          <w:sz w:val="18"/>
          <w:szCs w:val="18"/>
        </w:rPr>
        <w:t>Excellence Fund Account</w:t>
      </w:r>
    </w:p>
    <w:p w14:paraId="194C7AD5" w14:textId="77777777" w:rsidR="001C1B6F" w:rsidRDefault="001C1B6F" w:rsidP="005B12A9">
      <w:pPr>
        <w:ind w:left="1224"/>
        <w:rPr>
          <w:rFonts w:ascii="Times" w:hAnsi="Times" w:cs="Arial"/>
          <w:sz w:val="18"/>
          <w:szCs w:val="18"/>
        </w:rPr>
      </w:pPr>
      <w:r>
        <w:rPr>
          <w:rFonts w:ascii="Times" w:hAnsi="Times" w:cs="Arial"/>
          <w:sz w:val="18"/>
          <w:szCs w:val="18"/>
        </w:rPr>
        <w:t>11.7.17.1</w:t>
      </w:r>
      <w:r w:rsidR="00A6741F">
        <w:rPr>
          <w:rFonts w:ascii="Times" w:hAnsi="Times" w:cs="Arial"/>
          <w:sz w:val="18"/>
          <w:szCs w:val="18"/>
        </w:rPr>
        <w:t xml:space="preserve"> </w:t>
      </w:r>
      <w:r>
        <w:rPr>
          <w:rFonts w:ascii="Times" w:hAnsi="Times" w:cs="Arial"/>
          <w:sz w:val="18"/>
          <w:szCs w:val="18"/>
        </w:rPr>
        <w:t>The purpose of this account is for funding unique initiatives that go above and beyond the</w:t>
      </w:r>
    </w:p>
    <w:p w14:paraId="26F57E96" w14:textId="497BE2D9" w:rsidR="003D5868" w:rsidRDefault="001C1B6F" w:rsidP="00834510">
      <w:pPr>
        <w:ind w:left="1900"/>
        <w:rPr>
          <w:rFonts w:ascii="Times" w:hAnsi="Times" w:cs="Arial"/>
          <w:sz w:val="18"/>
          <w:szCs w:val="18"/>
        </w:rPr>
      </w:pPr>
      <w:r>
        <w:rPr>
          <w:rFonts w:ascii="Times" w:hAnsi="Times" w:cs="Arial"/>
          <w:sz w:val="18"/>
          <w:szCs w:val="18"/>
        </w:rPr>
        <w:t xml:space="preserve">average request and aren’t able to receive funding through an alternative </w:t>
      </w:r>
      <w:r w:rsidR="003D5868">
        <w:rPr>
          <w:rFonts w:ascii="Times" w:hAnsi="Times" w:cs="Arial"/>
          <w:sz w:val="18"/>
          <w:szCs w:val="18"/>
        </w:rPr>
        <w:t xml:space="preserve">Student Government account. </w:t>
      </w:r>
    </w:p>
    <w:p w14:paraId="0E0329AD" w14:textId="2FF4E1FC" w:rsidR="003D5868" w:rsidRDefault="001C1B6F" w:rsidP="00A6741F">
      <w:pPr>
        <w:tabs>
          <w:tab w:val="left" w:pos="2520"/>
        </w:tabs>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 xml:space="preserve">11.7.17.1.1 </w:t>
      </w:r>
      <w:r w:rsidR="003D5868">
        <w:rPr>
          <w:rFonts w:ascii="Times" w:hAnsi="Times" w:cs="Arial"/>
          <w:sz w:val="18"/>
          <w:szCs w:val="18"/>
        </w:rPr>
        <w:t>Required criteria</w:t>
      </w:r>
      <w:r>
        <w:rPr>
          <w:rFonts w:ascii="Times" w:hAnsi="Times" w:cs="Arial"/>
          <w:sz w:val="18"/>
          <w:szCs w:val="18"/>
        </w:rPr>
        <w:t xml:space="preserve"> for th</w:t>
      </w:r>
      <w:r w:rsidR="00487C81">
        <w:rPr>
          <w:rFonts w:ascii="Times" w:hAnsi="Times" w:cs="Arial"/>
          <w:sz w:val="18"/>
          <w:szCs w:val="18"/>
        </w:rPr>
        <w:t>is account shall be:</w:t>
      </w:r>
    </w:p>
    <w:p w14:paraId="493B1271" w14:textId="608E54EA"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11.7.17.1.1.1 Raise</w:t>
      </w:r>
      <w:r>
        <w:rPr>
          <w:rFonts w:ascii="Times" w:hAnsi="Times" w:cs="Arial"/>
          <w:sz w:val="18"/>
          <w:szCs w:val="18"/>
        </w:rPr>
        <w:t xml:space="preserve"> the university profile or prestige.</w:t>
      </w:r>
    </w:p>
    <w:p w14:paraId="7A3F43D3" w14:textId="4F5C8314"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11.7.17.1.1.2 Promote</w:t>
      </w:r>
      <w:r>
        <w:rPr>
          <w:rFonts w:ascii="Times" w:hAnsi="Times" w:cs="Arial"/>
          <w:sz w:val="18"/>
          <w:szCs w:val="18"/>
        </w:rPr>
        <w:t xml:space="preserve"> diversity, inclusion, equality, social justice, or address other issues</w:t>
      </w:r>
    </w:p>
    <w:p w14:paraId="32DBA8BD" w14:textId="2B1D6996" w:rsidR="003D5868" w:rsidRDefault="00487C81" w:rsidP="005B12A9">
      <w:pPr>
        <w:rPr>
          <w:rFonts w:ascii="Times" w:hAnsi="Times" w:cs="Arial"/>
          <w:sz w:val="18"/>
          <w:szCs w:val="18"/>
        </w:rPr>
      </w:pPr>
      <w:r>
        <w:rPr>
          <w:rFonts w:ascii="Times" w:hAnsi="Times" w:cs="Arial"/>
          <w:sz w:val="18"/>
          <w:szCs w:val="18"/>
        </w:rPr>
        <w:t xml:space="preserve">                                                                  </w:t>
      </w:r>
      <w:r w:rsidR="004A5073">
        <w:rPr>
          <w:rFonts w:ascii="Times" w:hAnsi="Times" w:cs="Arial"/>
          <w:sz w:val="18"/>
          <w:szCs w:val="18"/>
        </w:rPr>
        <w:t xml:space="preserve"> </w:t>
      </w:r>
      <w:r>
        <w:rPr>
          <w:rFonts w:ascii="Times" w:hAnsi="Times" w:cs="Arial"/>
          <w:sz w:val="18"/>
          <w:szCs w:val="18"/>
        </w:rPr>
        <w:t>of campus climate</w:t>
      </w:r>
    </w:p>
    <w:p w14:paraId="72027AF9" w14:textId="5E049310" w:rsidR="003D5868" w:rsidRDefault="003D5868" w:rsidP="00834510">
      <w:pPr>
        <w:ind w:left="2160"/>
        <w:rPr>
          <w:rFonts w:ascii="Times" w:hAnsi="Times" w:cs="Arial"/>
          <w:sz w:val="18"/>
          <w:szCs w:val="18"/>
        </w:rPr>
      </w:pPr>
      <w:r>
        <w:rPr>
          <w:rFonts w:ascii="Times" w:hAnsi="Times" w:cs="Arial"/>
          <w:sz w:val="18"/>
          <w:szCs w:val="18"/>
        </w:rPr>
        <w:t xml:space="preserve">11.7.17.1.1.3 A funding request from this account must be for a new request or for a request that demonstrates a sufficient level of innovation to set it apart from any other previously granted request made from this account. </w:t>
      </w:r>
    </w:p>
    <w:p w14:paraId="4891D1F1" w14:textId="226878BC"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w:t>
      </w:r>
      <w:r w:rsidR="003D5868">
        <w:rPr>
          <w:rFonts w:ascii="Times" w:hAnsi="Times" w:cs="Arial"/>
          <w:sz w:val="18"/>
          <w:szCs w:val="18"/>
        </w:rPr>
        <w:t>4</w:t>
      </w:r>
      <w:r w:rsidR="004F2616">
        <w:rPr>
          <w:rFonts w:ascii="Times" w:hAnsi="Times" w:cs="Arial"/>
          <w:sz w:val="18"/>
          <w:szCs w:val="18"/>
        </w:rPr>
        <w:t xml:space="preserve"> Have</w:t>
      </w:r>
      <w:r>
        <w:rPr>
          <w:rFonts w:ascii="Times" w:hAnsi="Times" w:cs="Arial"/>
          <w:sz w:val="18"/>
          <w:szCs w:val="18"/>
        </w:rPr>
        <w:t xml:space="preserve"> a positive impact on the student experience of a broad segment of the</w:t>
      </w:r>
    </w:p>
    <w:p w14:paraId="1D2FE12C" w14:textId="77777777" w:rsidR="00487C81" w:rsidRDefault="00487C81" w:rsidP="005B12A9">
      <w:pPr>
        <w:rPr>
          <w:rFonts w:ascii="Times" w:hAnsi="Times" w:cs="Arial"/>
          <w:sz w:val="18"/>
          <w:szCs w:val="18"/>
        </w:rPr>
      </w:pPr>
      <w:r>
        <w:rPr>
          <w:rFonts w:ascii="Times" w:hAnsi="Times" w:cs="Arial"/>
          <w:sz w:val="18"/>
          <w:szCs w:val="18"/>
        </w:rPr>
        <w:t xml:space="preserve">                                                                 </w:t>
      </w:r>
      <w:r w:rsidR="004A5073">
        <w:rPr>
          <w:rFonts w:ascii="Times" w:hAnsi="Times" w:cs="Arial"/>
          <w:sz w:val="18"/>
          <w:szCs w:val="18"/>
        </w:rPr>
        <w:t xml:space="preserve"> </w:t>
      </w:r>
      <w:r>
        <w:rPr>
          <w:rFonts w:ascii="Times" w:hAnsi="Times" w:cs="Arial"/>
          <w:sz w:val="18"/>
          <w:szCs w:val="18"/>
        </w:rPr>
        <w:t>campus population.</w:t>
      </w:r>
    </w:p>
    <w:p w14:paraId="756CA1F4" w14:textId="008314A6"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3D5868">
        <w:rPr>
          <w:rFonts w:ascii="Times" w:hAnsi="Times" w:cs="Arial"/>
          <w:sz w:val="18"/>
          <w:szCs w:val="18"/>
        </w:rPr>
        <w:t>5</w:t>
      </w:r>
      <w:r w:rsidR="004F2616">
        <w:rPr>
          <w:rFonts w:ascii="Times" w:hAnsi="Times" w:cs="Arial"/>
          <w:sz w:val="18"/>
          <w:szCs w:val="18"/>
        </w:rPr>
        <w:t xml:space="preserve"> Funds</w:t>
      </w:r>
      <w:r>
        <w:rPr>
          <w:rFonts w:ascii="Times" w:hAnsi="Times" w:cs="Arial"/>
          <w:sz w:val="18"/>
          <w:szCs w:val="18"/>
        </w:rPr>
        <w:t xml:space="preserve"> from this account must not be a reoccurring event or ask.</w:t>
      </w:r>
    </w:p>
    <w:p w14:paraId="5A54590C" w14:textId="2412A82D"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6E2389">
        <w:rPr>
          <w:rFonts w:ascii="Times" w:hAnsi="Times" w:cs="Arial"/>
          <w:sz w:val="18"/>
          <w:szCs w:val="18"/>
        </w:rPr>
        <w:t>6</w:t>
      </w:r>
      <w:r w:rsidR="004F2616">
        <w:rPr>
          <w:rFonts w:ascii="Times" w:hAnsi="Times" w:cs="Arial"/>
          <w:sz w:val="18"/>
          <w:szCs w:val="18"/>
        </w:rPr>
        <w:t xml:space="preserve"> Requests</w:t>
      </w:r>
      <w:r>
        <w:rPr>
          <w:rFonts w:ascii="Times" w:hAnsi="Times" w:cs="Arial"/>
          <w:sz w:val="18"/>
          <w:szCs w:val="18"/>
        </w:rPr>
        <w:t xml:space="preserve"> must meet all criteria in order to be eligible for funding.</w:t>
      </w:r>
    </w:p>
    <w:p w14:paraId="50DE078F" w14:textId="1CEC8496"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11.7.17.2 Funds</w:t>
      </w:r>
      <w:r>
        <w:rPr>
          <w:rFonts w:ascii="Times" w:hAnsi="Times" w:cs="Arial"/>
          <w:sz w:val="18"/>
          <w:szCs w:val="18"/>
        </w:rPr>
        <w:t xml:space="preserve"> must be allocated to a registered student organization with the Student Activities</w:t>
      </w:r>
    </w:p>
    <w:p w14:paraId="70D4EA17" w14:textId="77777777" w:rsidR="00487C81" w:rsidRDefault="00487C81" w:rsidP="005B12A9">
      <w:pPr>
        <w:rPr>
          <w:rFonts w:ascii="Times" w:hAnsi="Times" w:cs="Arial"/>
          <w:sz w:val="18"/>
          <w:szCs w:val="18"/>
        </w:rPr>
      </w:pPr>
      <w:r>
        <w:rPr>
          <w:rFonts w:ascii="Times" w:hAnsi="Times" w:cs="Arial"/>
          <w:sz w:val="18"/>
          <w:szCs w:val="18"/>
        </w:rPr>
        <w:t xml:space="preserve">                                                   Center or a university department.</w:t>
      </w:r>
    </w:p>
    <w:p w14:paraId="332558D6" w14:textId="38A7427D"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11.7.17.3 Requests</w:t>
      </w:r>
      <w:r>
        <w:rPr>
          <w:rFonts w:ascii="Times" w:hAnsi="Times" w:cs="Arial"/>
          <w:sz w:val="18"/>
          <w:szCs w:val="18"/>
        </w:rPr>
        <w:t xml:space="preserve"> can only come from registered students.</w:t>
      </w:r>
    </w:p>
    <w:p w14:paraId="69EDB43A" w14:textId="6351CA19" w:rsidR="008D7849" w:rsidRDefault="004E7DCA"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4</w:t>
      </w:r>
      <w:r w:rsidR="004F2616">
        <w:rPr>
          <w:rFonts w:ascii="Times" w:hAnsi="Times" w:cs="Arial"/>
          <w:sz w:val="18"/>
          <w:szCs w:val="18"/>
        </w:rPr>
        <w:t xml:space="preserve"> Expenditures</w:t>
      </w:r>
      <w:r w:rsidR="008D7849">
        <w:rPr>
          <w:rFonts w:ascii="Times" w:hAnsi="Times" w:cs="Arial"/>
          <w:sz w:val="18"/>
          <w:szCs w:val="18"/>
        </w:rPr>
        <w:t xml:space="preserve"> from this account are not bound by Priorities and Criteria.</w:t>
      </w:r>
    </w:p>
    <w:p w14:paraId="5F281160" w14:textId="53C2FCB9" w:rsidR="008D7849" w:rsidRDefault="008D7849"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5</w:t>
      </w:r>
      <w:r w:rsidR="004F2616">
        <w:rPr>
          <w:rFonts w:ascii="Times" w:hAnsi="Times" w:cs="Arial"/>
          <w:sz w:val="18"/>
          <w:szCs w:val="18"/>
        </w:rPr>
        <w:t xml:space="preserve"> Ten</w:t>
      </w:r>
      <w:r>
        <w:rPr>
          <w:rFonts w:ascii="Times" w:hAnsi="Times" w:cs="Arial"/>
          <w:sz w:val="18"/>
          <w:szCs w:val="18"/>
        </w:rPr>
        <w:t xml:space="preserve"> (10) percent of the balance in the Special Projects Account shall be automatically</w:t>
      </w:r>
    </w:p>
    <w:p w14:paraId="1F2F76D4" w14:textId="77777777" w:rsidR="008D7849" w:rsidRDefault="008D7849" w:rsidP="005B12A9">
      <w:pPr>
        <w:ind w:left="1224"/>
        <w:rPr>
          <w:rFonts w:ascii="Times" w:hAnsi="Times" w:cs="Arial"/>
          <w:sz w:val="18"/>
          <w:szCs w:val="18"/>
        </w:rPr>
      </w:pPr>
      <w:r>
        <w:rPr>
          <w:rFonts w:ascii="Times" w:hAnsi="Times" w:cs="Arial"/>
          <w:sz w:val="18"/>
          <w:szCs w:val="18"/>
        </w:rPr>
        <w:t xml:space="preserve">                        transferred into this account on September 1</w:t>
      </w:r>
      <w:r w:rsidRPr="005B12A9">
        <w:rPr>
          <w:rFonts w:ascii="Times" w:hAnsi="Times" w:cs="Arial"/>
          <w:sz w:val="18"/>
          <w:szCs w:val="18"/>
          <w:vertAlign w:val="superscript"/>
        </w:rPr>
        <w:t>st</w:t>
      </w:r>
      <w:r>
        <w:rPr>
          <w:rFonts w:ascii="Times" w:hAnsi="Times" w:cs="Arial"/>
          <w:sz w:val="18"/>
          <w:szCs w:val="18"/>
        </w:rPr>
        <w:t xml:space="preserve"> of each fiscal year. </w:t>
      </w:r>
    </w:p>
    <w:p w14:paraId="7AEE6C84" w14:textId="7A66154D" w:rsidR="008D7849" w:rsidRDefault="008D7849"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6</w:t>
      </w:r>
      <w:r w:rsidR="004F2616">
        <w:rPr>
          <w:rFonts w:ascii="Times" w:hAnsi="Times" w:cs="Arial"/>
          <w:sz w:val="18"/>
          <w:szCs w:val="18"/>
        </w:rPr>
        <w:t xml:space="preserve"> Unused</w:t>
      </w:r>
      <w:r>
        <w:rPr>
          <w:rFonts w:ascii="Times" w:hAnsi="Times" w:cs="Arial"/>
          <w:sz w:val="18"/>
          <w:szCs w:val="18"/>
        </w:rPr>
        <w:t xml:space="preserve"> funds from this account shall be automatically transferred to the Special </w:t>
      </w:r>
    </w:p>
    <w:p w14:paraId="27C60B6D" w14:textId="77777777" w:rsidR="00B26003" w:rsidRDefault="008D7849" w:rsidP="004A5073">
      <w:pPr>
        <w:ind w:left="1224"/>
        <w:rPr>
          <w:rFonts w:ascii="Times" w:hAnsi="Times" w:cs="Arial"/>
          <w:sz w:val="18"/>
          <w:szCs w:val="18"/>
        </w:rPr>
      </w:pPr>
      <w:r>
        <w:rPr>
          <w:rFonts w:ascii="Times" w:hAnsi="Times" w:cs="Arial"/>
          <w:sz w:val="18"/>
          <w:szCs w:val="18"/>
        </w:rPr>
        <w:t xml:space="preserve">                       </w:t>
      </w:r>
      <w:r w:rsidR="005B12A9">
        <w:rPr>
          <w:rFonts w:ascii="Times" w:hAnsi="Times" w:cs="Arial"/>
          <w:sz w:val="18"/>
          <w:szCs w:val="18"/>
        </w:rPr>
        <w:t xml:space="preserve"> </w:t>
      </w:r>
      <w:r>
        <w:rPr>
          <w:rFonts w:ascii="Times" w:hAnsi="Times" w:cs="Arial"/>
          <w:sz w:val="18"/>
          <w:szCs w:val="18"/>
        </w:rPr>
        <w:t xml:space="preserve">Projects Account at the end of each fiscal year.  </w:t>
      </w:r>
      <w:r w:rsidR="00B26003">
        <w:rPr>
          <w:rFonts w:ascii="Times" w:hAnsi="Times" w:cs="Arial"/>
          <w:sz w:val="18"/>
          <w:szCs w:val="18"/>
        </w:rPr>
        <w:t xml:space="preserve">      </w:t>
      </w:r>
    </w:p>
    <w:p w14:paraId="73B117A8" w14:textId="77777777" w:rsidR="00C415D6" w:rsidRDefault="00C415D6">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Upon request to the Office Manager or Finance Director, all budgets and transactions of </w:t>
      </w:r>
      <w:r w:rsidR="00207F65">
        <w:rPr>
          <w:rFonts w:ascii="Times" w:hAnsi="Times" w:cs="Arial"/>
          <w:sz w:val="18"/>
          <w:szCs w:val="18"/>
        </w:rPr>
        <w:t>SG</w:t>
      </w:r>
      <w:r>
        <w:rPr>
          <w:rFonts w:ascii="Times" w:hAnsi="Times" w:cs="Arial"/>
          <w:sz w:val="18"/>
          <w:szCs w:val="18"/>
        </w:rPr>
        <w:t xml:space="preserve"> accounts shall be available for examination.</w:t>
      </w:r>
    </w:p>
    <w:p w14:paraId="6BE577AC" w14:textId="77777777" w:rsidR="00126768" w:rsidRDefault="00126768">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All monies belonging to the </w:t>
      </w:r>
      <w:r w:rsidR="007722FD">
        <w:rPr>
          <w:rFonts w:ascii="Times" w:hAnsi="Times" w:cs="Arial"/>
          <w:sz w:val="18"/>
          <w:szCs w:val="18"/>
        </w:rPr>
        <w:t>SG</w:t>
      </w:r>
      <w:r>
        <w:rPr>
          <w:rFonts w:ascii="Times" w:hAnsi="Times" w:cs="Arial"/>
          <w:sz w:val="18"/>
          <w:szCs w:val="18"/>
        </w:rPr>
        <w:t xml:space="preserve"> shall be deposited and disbursed through a bank account established for this organization at the Campus Organizations Accounting Office and/or approved </w:t>
      </w:r>
      <w:r>
        <w:rPr>
          <w:rFonts w:ascii="Times" w:hAnsi="Times" w:cs="Arial"/>
          <w:sz w:val="18"/>
          <w:szCs w:val="18"/>
        </w:rPr>
        <w:lastRenderedPageBreak/>
        <w:t>institution/office (must receive authorization via Campus Organizations Accounting Office).  All funds must be deposited with</w:t>
      </w:r>
      <w:r w:rsidR="007722FD">
        <w:rPr>
          <w:rFonts w:ascii="Times" w:hAnsi="Times" w:cs="Arial"/>
          <w:sz w:val="18"/>
          <w:szCs w:val="18"/>
        </w:rPr>
        <w:t>in</w:t>
      </w:r>
      <w:r w:rsidR="006C2AFD">
        <w:rPr>
          <w:rFonts w:ascii="Times" w:hAnsi="Times" w:cs="Arial"/>
          <w:sz w:val="18"/>
          <w:szCs w:val="18"/>
        </w:rPr>
        <w:t xml:space="preserve"> twenty-four</w:t>
      </w:r>
      <w:r>
        <w:rPr>
          <w:rFonts w:ascii="Times" w:hAnsi="Times" w:cs="Arial"/>
          <w:sz w:val="18"/>
          <w:szCs w:val="18"/>
        </w:rPr>
        <w:t xml:space="preserve"> </w:t>
      </w:r>
      <w:r w:rsidR="00624B76">
        <w:rPr>
          <w:rFonts w:ascii="Times" w:hAnsi="Times" w:cs="Arial"/>
          <w:sz w:val="18"/>
          <w:szCs w:val="18"/>
        </w:rPr>
        <w:t>(</w:t>
      </w:r>
      <w:r>
        <w:rPr>
          <w:rFonts w:ascii="Times" w:hAnsi="Times" w:cs="Arial"/>
          <w:sz w:val="18"/>
          <w:szCs w:val="18"/>
        </w:rPr>
        <w:t>24</w:t>
      </w:r>
      <w:r w:rsidR="00624B76">
        <w:rPr>
          <w:rFonts w:ascii="Times" w:hAnsi="Times" w:cs="Arial"/>
          <w:sz w:val="18"/>
          <w:szCs w:val="18"/>
        </w:rPr>
        <w:t>)</w:t>
      </w:r>
      <w:r>
        <w:rPr>
          <w:rFonts w:ascii="Times" w:hAnsi="Times" w:cs="Arial"/>
          <w:sz w:val="18"/>
          <w:szCs w:val="18"/>
        </w:rPr>
        <w:t xml:space="preserve"> hours after collection.</w:t>
      </w:r>
    </w:p>
    <w:p w14:paraId="5D2CF433" w14:textId="77777777" w:rsidR="00C415D6" w:rsidRDefault="00C415D6">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All expenditures from </w:t>
      </w:r>
      <w:r w:rsidR="00E146C9">
        <w:rPr>
          <w:rFonts w:ascii="Times" w:hAnsi="Times" w:cs="Arial"/>
          <w:sz w:val="18"/>
          <w:szCs w:val="18"/>
        </w:rPr>
        <w:t>SG</w:t>
      </w:r>
      <w:r>
        <w:rPr>
          <w:rFonts w:ascii="Times" w:hAnsi="Times" w:cs="Arial"/>
          <w:sz w:val="18"/>
          <w:szCs w:val="18"/>
        </w:rPr>
        <w:t xml:space="preserve"> Accounts shall require the signatures of the Finance Director and one of the </w:t>
      </w:r>
      <w:r w:rsidR="00207F65">
        <w:rPr>
          <w:rFonts w:ascii="Times" w:hAnsi="Times" w:cs="Arial"/>
          <w:sz w:val="18"/>
          <w:szCs w:val="18"/>
        </w:rPr>
        <w:t>SG</w:t>
      </w:r>
      <w:r>
        <w:rPr>
          <w:rFonts w:ascii="Times" w:hAnsi="Times" w:cs="Arial"/>
          <w:sz w:val="18"/>
          <w:szCs w:val="18"/>
        </w:rPr>
        <w:t xml:space="preserve"> Advisors, unless otherwise stipulated.</w:t>
      </w:r>
    </w:p>
    <w:p w14:paraId="20A125F7" w14:textId="77777777" w:rsidR="00C415D6" w:rsidRDefault="00C415D6">
      <w:pPr>
        <w:numPr>
          <w:ilvl w:val="1"/>
          <w:numId w:val="3"/>
        </w:numPr>
        <w:rPr>
          <w:rFonts w:ascii="Times" w:hAnsi="Times" w:cs="Arial"/>
          <w:caps/>
          <w:sz w:val="18"/>
          <w:szCs w:val="18"/>
        </w:rPr>
      </w:pPr>
      <w:r>
        <w:rPr>
          <w:rFonts w:ascii="Times" w:hAnsi="Times" w:cs="Arial"/>
          <w:sz w:val="18"/>
          <w:szCs w:val="18"/>
        </w:rPr>
        <w:t>Required Financial Legislation</w:t>
      </w:r>
    </w:p>
    <w:p w14:paraId="613A3B9C" w14:textId="77777777" w:rsidR="00C415D6" w:rsidRDefault="00C415D6">
      <w:pPr>
        <w:numPr>
          <w:ilvl w:val="2"/>
          <w:numId w:val="3"/>
        </w:numPr>
        <w:rPr>
          <w:rFonts w:ascii="Times" w:hAnsi="Times" w:cs="Arial"/>
          <w:sz w:val="18"/>
          <w:szCs w:val="18"/>
        </w:rPr>
      </w:pPr>
      <w:r>
        <w:rPr>
          <w:rFonts w:ascii="Times" w:hAnsi="Times" w:cs="Arial"/>
          <w:sz w:val="18"/>
          <w:szCs w:val="18"/>
        </w:rPr>
        <w:t>Finance Priorities and Criteria Bill</w:t>
      </w:r>
    </w:p>
    <w:p w14:paraId="120DC96F"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recommend to the Senate the “Finance Priorities and Criteria” for the next fiscal year.</w:t>
      </w:r>
    </w:p>
    <w:p w14:paraId="35F5612B"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Priorities and Criteria shall state any additional rules and regulations for the funding of organizations that are not delineated in existing Government Laws.</w:t>
      </w:r>
    </w:p>
    <w:p w14:paraId="219D9127" w14:textId="53300883"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6E2389">
        <w:rPr>
          <w:rFonts w:ascii="Times" w:hAnsi="Times" w:cs="Arial"/>
          <w:sz w:val="18"/>
          <w:szCs w:val="18"/>
        </w:rPr>
        <w:t>Vice Chair of Finance Committee shall introduce “Finance Priorities and Criteria” no later than the first meeting of the third session of the Senate.</w:t>
      </w:r>
    </w:p>
    <w:p w14:paraId="1E35CAD7" w14:textId="77777777" w:rsidR="00C415D6" w:rsidRDefault="00C415D6">
      <w:pPr>
        <w:numPr>
          <w:ilvl w:val="2"/>
          <w:numId w:val="3"/>
        </w:numPr>
        <w:rPr>
          <w:rFonts w:ascii="Times" w:hAnsi="Times" w:cs="Arial"/>
          <w:sz w:val="18"/>
          <w:szCs w:val="18"/>
        </w:rPr>
      </w:pPr>
      <w:r>
        <w:rPr>
          <w:rFonts w:ascii="Times" w:hAnsi="Times" w:cs="Arial"/>
          <w:sz w:val="18"/>
          <w:szCs w:val="18"/>
        </w:rPr>
        <w:t>ASSET Priority Funding Bill</w:t>
      </w:r>
    </w:p>
    <w:p w14:paraId="10B36D6E"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recommend to the Senate the “ASSET Funding Priorities” for the ASSET allocations of the next fiscal year.</w:t>
      </w:r>
    </w:p>
    <w:p w14:paraId="4E79C7D6"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 The ASSET funding priorities shall focus on the needs of the students of Iowa State University.</w:t>
      </w:r>
    </w:p>
    <w:p w14:paraId="30F44365"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deliver to the Speaker the “ASSET Funding Priorities</w:t>
      </w:r>
      <w:r w:rsidR="00EB303F">
        <w:rPr>
          <w:rFonts w:ascii="Times" w:hAnsi="Times" w:cs="Arial"/>
          <w:sz w:val="18"/>
          <w:szCs w:val="18"/>
        </w:rPr>
        <w:t>”</w:t>
      </w:r>
      <w:r>
        <w:rPr>
          <w:rFonts w:ascii="Times" w:hAnsi="Times" w:cs="Arial"/>
          <w:sz w:val="18"/>
          <w:szCs w:val="18"/>
        </w:rPr>
        <w:t xml:space="preserve"> no later than </w:t>
      </w:r>
      <w:r w:rsidR="00EB303F">
        <w:rPr>
          <w:rFonts w:ascii="Times" w:hAnsi="Times" w:cs="Arial"/>
          <w:sz w:val="18"/>
          <w:szCs w:val="18"/>
        </w:rPr>
        <w:t>the second to the last Senate meeting of the third session</w:t>
      </w:r>
      <w:r>
        <w:rPr>
          <w:rFonts w:ascii="Times" w:hAnsi="Times" w:cs="Arial"/>
          <w:sz w:val="18"/>
          <w:szCs w:val="18"/>
        </w:rPr>
        <w:t>.</w:t>
      </w:r>
    </w:p>
    <w:p w14:paraId="25CA4DB0" w14:textId="05146612"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050CB9">
        <w:rPr>
          <w:rFonts w:ascii="Times" w:hAnsi="Times" w:cs="Arial"/>
          <w:sz w:val="18"/>
          <w:szCs w:val="18"/>
        </w:rPr>
        <w:t>V</w:t>
      </w:r>
      <w:r w:rsidR="00E146C9">
        <w:rPr>
          <w:rFonts w:ascii="Times" w:hAnsi="Times" w:cs="Arial"/>
          <w:sz w:val="18"/>
          <w:szCs w:val="18"/>
        </w:rPr>
        <w:t>ice Chair of Finance Committee</w:t>
      </w:r>
      <w:r>
        <w:rPr>
          <w:rFonts w:ascii="Times" w:hAnsi="Times" w:cs="Arial"/>
          <w:sz w:val="18"/>
          <w:szCs w:val="18"/>
        </w:rPr>
        <w:t xml:space="preserve"> shall author the bill and deliver to the Senate.</w:t>
      </w:r>
    </w:p>
    <w:p w14:paraId="5D13242A" w14:textId="77777777" w:rsidR="00C415D6" w:rsidRDefault="00E146C9">
      <w:pPr>
        <w:numPr>
          <w:ilvl w:val="2"/>
          <w:numId w:val="3"/>
        </w:numPr>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Recommendations Bill</w:t>
      </w:r>
    </w:p>
    <w:p w14:paraId="425F472F"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deliver to the Senate the “</w:t>
      </w:r>
      <w:r w:rsidR="00E146C9">
        <w:rPr>
          <w:rFonts w:ascii="Times" w:hAnsi="Times" w:cs="Arial"/>
          <w:sz w:val="18"/>
          <w:szCs w:val="18"/>
        </w:rPr>
        <w:t>Annual</w:t>
      </w:r>
      <w:r>
        <w:rPr>
          <w:rFonts w:ascii="Times" w:hAnsi="Times" w:cs="Arial"/>
          <w:sz w:val="18"/>
          <w:szCs w:val="18"/>
        </w:rPr>
        <w:t xml:space="preserve"> Allocations Recommendations” upon completion of its proceeding.</w:t>
      </w:r>
    </w:p>
    <w:p w14:paraId="5C3AAD7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submit its recommendations no later than four (4) Senate meetings before the end of the Senate’s term.</w:t>
      </w:r>
    </w:p>
    <w:p w14:paraId="521C99F2"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E146C9">
        <w:rPr>
          <w:rFonts w:ascii="Times" w:hAnsi="Times" w:cs="Arial"/>
          <w:sz w:val="18"/>
          <w:szCs w:val="18"/>
        </w:rPr>
        <w:t>Vice Chair of Finance Committee</w:t>
      </w:r>
      <w:r>
        <w:rPr>
          <w:rFonts w:ascii="Times" w:hAnsi="Times" w:cs="Arial"/>
          <w:sz w:val="18"/>
          <w:szCs w:val="18"/>
        </w:rPr>
        <w:t xml:space="preserve"> shall author the bill and deliver it to the Senate.</w:t>
      </w:r>
    </w:p>
    <w:p w14:paraId="2E4AC736"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Account Allocations for the Next Fiscal Year Bill</w:t>
      </w:r>
    </w:p>
    <w:p w14:paraId="05C9247C"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“Account Allocations for the Next Fiscal Year” bill shall state, by account, the Finance Committee’s recommendation for the Student Government line of the Student Activities fees as stated in the Mandatory Fee Worksheet reported by the Special Student Fee and Tuition Committee allocated to the </w:t>
      </w:r>
      <w:r w:rsidR="00207F65">
        <w:rPr>
          <w:rFonts w:ascii="Times" w:hAnsi="Times" w:cs="Arial"/>
          <w:sz w:val="18"/>
          <w:szCs w:val="18"/>
        </w:rPr>
        <w:t>SG</w:t>
      </w:r>
      <w:r>
        <w:rPr>
          <w:rFonts w:ascii="Times" w:hAnsi="Times" w:cs="Arial"/>
          <w:sz w:val="18"/>
          <w:szCs w:val="18"/>
        </w:rPr>
        <w:t xml:space="preserve"> by the Special Student Fee and Tuition Committee.</w:t>
      </w:r>
    </w:p>
    <w:p w14:paraId="10894F9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“Account Allocations for the Next Fiscal Year” bill shall include a list of the following accounts with a statement of the amount to be transferred into or out of the account, as mandated by the Bylaws, and an estimate of the balance, if appropriate:</w:t>
      </w:r>
    </w:p>
    <w:p w14:paraId="7EBE08B9" w14:textId="77777777" w:rsidR="00C415D6" w:rsidRDefault="001E11EF">
      <w:pPr>
        <w:numPr>
          <w:ilvl w:val="4"/>
          <w:numId w:val="3"/>
        </w:numPr>
        <w:rPr>
          <w:rFonts w:ascii="Times" w:hAnsi="Times" w:cs="Arial"/>
          <w:sz w:val="18"/>
          <w:szCs w:val="18"/>
        </w:rPr>
      </w:pPr>
      <w:r>
        <w:rPr>
          <w:rFonts w:ascii="Times" w:hAnsi="Times" w:cs="Arial"/>
          <w:sz w:val="18"/>
          <w:szCs w:val="18"/>
        </w:rPr>
        <w:t>Student Government Fee Revenue</w:t>
      </w:r>
      <w:r w:rsidR="00C415D6">
        <w:rPr>
          <w:rFonts w:ascii="Times" w:hAnsi="Times" w:cs="Arial"/>
          <w:sz w:val="18"/>
          <w:szCs w:val="18"/>
        </w:rPr>
        <w:t>, a statement of the predicted revenue received from the Student Government line of the Student Activities fees as stated in the Mandatory Fee Worksheet reported by the Special Student Fee and Tuition Committee, as determined by the Vice President for Business and Finance.</w:t>
      </w:r>
    </w:p>
    <w:p w14:paraId="5B619100" w14:textId="77777777" w:rsidR="00C415D6" w:rsidRDefault="00C415D6">
      <w:pPr>
        <w:numPr>
          <w:ilvl w:val="4"/>
          <w:numId w:val="3"/>
        </w:numPr>
        <w:rPr>
          <w:rFonts w:ascii="Times" w:hAnsi="Times" w:cs="Arial"/>
          <w:sz w:val="18"/>
          <w:szCs w:val="18"/>
        </w:rPr>
      </w:pPr>
      <w:r>
        <w:rPr>
          <w:rFonts w:ascii="Times" w:hAnsi="Times" w:cs="Arial"/>
          <w:sz w:val="18"/>
          <w:szCs w:val="18"/>
        </w:rPr>
        <w:t>Student Organization Debt Reserve Account</w:t>
      </w:r>
    </w:p>
    <w:p w14:paraId="49048723" w14:textId="77777777" w:rsidR="00C415D6" w:rsidRDefault="00C415D6">
      <w:pPr>
        <w:numPr>
          <w:ilvl w:val="4"/>
          <w:numId w:val="3"/>
        </w:numPr>
        <w:rPr>
          <w:rFonts w:ascii="Times" w:hAnsi="Times" w:cs="Arial"/>
          <w:sz w:val="18"/>
          <w:szCs w:val="18"/>
        </w:rPr>
      </w:pPr>
      <w:r>
        <w:rPr>
          <w:rFonts w:ascii="Times" w:hAnsi="Times" w:cs="Arial"/>
          <w:sz w:val="18"/>
          <w:szCs w:val="18"/>
        </w:rPr>
        <w:t>Student Activities Fee Reserve Account</w:t>
      </w:r>
    </w:p>
    <w:p w14:paraId="4DC13742" w14:textId="77777777" w:rsidR="00C415D6" w:rsidRDefault="00C415D6">
      <w:pPr>
        <w:numPr>
          <w:ilvl w:val="4"/>
          <w:numId w:val="3"/>
        </w:numPr>
        <w:rPr>
          <w:rFonts w:ascii="Times" w:hAnsi="Times" w:cs="Arial"/>
          <w:sz w:val="18"/>
          <w:szCs w:val="18"/>
        </w:rPr>
      </w:pPr>
      <w:r>
        <w:rPr>
          <w:rFonts w:ascii="Times" w:hAnsi="Times" w:cs="Arial"/>
          <w:sz w:val="18"/>
          <w:szCs w:val="18"/>
        </w:rPr>
        <w:t>Depreciation Reserve Account.</w:t>
      </w:r>
    </w:p>
    <w:p w14:paraId="1102169D" w14:textId="77777777" w:rsidR="00C415D6" w:rsidRDefault="00C415D6">
      <w:pPr>
        <w:numPr>
          <w:ilvl w:val="4"/>
          <w:numId w:val="3"/>
        </w:numPr>
        <w:rPr>
          <w:rFonts w:ascii="Times" w:hAnsi="Times" w:cs="Arial"/>
          <w:sz w:val="18"/>
          <w:szCs w:val="18"/>
        </w:rPr>
      </w:pPr>
      <w:r>
        <w:rPr>
          <w:rFonts w:ascii="Times" w:hAnsi="Times" w:cs="Arial"/>
          <w:sz w:val="18"/>
          <w:szCs w:val="18"/>
        </w:rPr>
        <w:t>Executive Initiative Account</w:t>
      </w:r>
    </w:p>
    <w:p w14:paraId="182A42B4" w14:textId="77777777" w:rsidR="00C415D6" w:rsidRDefault="00E146C9">
      <w:pPr>
        <w:numPr>
          <w:ilvl w:val="4"/>
          <w:numId w:val="3"/>
        </w:numPr>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Account</w:t>
      </w:r>
    </w:p>
    <w:p w14:paraId="284DB9AD" w14:textId="77777777" w:rsidR="00C415D6" w:rsidRDefault="00C415D6">
      <w:pPr>
        <w:numPr>
          <w:ilvl w:val="4"/>
          <w:numId w:val="3"/>
        </w:numPr>
        <w:rPr>
          <w:rFonts w:ascii="Times" w:hAnsi="Times" w:cs="Arial"/>
          <w:sz w:val="18"/>
          <w:szCs w:val="18"/>
        </w:rPr>
      </w:pPr>
      <w:r>
        <w:rPr>
          <w:rFonts w:ascii="Times" w:hAnsi="Times" w:cs="Arial"/>
          <w:sz w:val="18"/>
          <w:szCs w:val="18"/>
        </w:rPr>
        <w:t>Senate Discretionary Account</w:t>
      </w:r>
    </w:p>
    <w:p w14:paraId="48D8E3DC"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ASSET Account.</w:t>
      </w:r>
    </w:p>
    <w:p w14:paraId="43AA49BC"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Recurring and Other Obligations Account.</w:t>
      </w:r>
    </w:p>
    <w:p w14:paraId="6050058E"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submit its recommendations no later than three (3) Senate meetings before the end of the Senate’s term.</w:t>
      </w:r>
    </w:p>
    <w:p w14:paraId="78F21231"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“Account Allocations for the Next Fiscal Year” bill shall require an affirmative two-thirds </w:t>
      </w:r>
      <w:r w:rsidR="00624B76">
        <w:rPr>
          <w:rFonts w:ascii="Times" w:hAnsi="Times" w:cs="Arial"/>
          <w:sz w:val="18"/>
          <w:szCs w:val="18"/>
        </w:rPr>
        <w:t xml:space="preserve">(2/3) </w:t>
      </w:r>
      <w:r>
        <w:rPr>
          <w:rFonts w:ascii="Times" w:hAnsi="Times" w:cs="Arial"/>
          <w:sz w:val="18"/>
          <w:szCs w:val="18"/>
        </w:rPr>
        <w:t>vote of voting senators.</w:t>
      </w:r>
    </w:p>
    <w:p w14:paraId="79B0DA6F" w14:textId="77777777" w:rsidR="00EE2B2E" w:rsidRPr="00197162" w:rsidRDefault="00F7140B" w:rsidP="00197162">
      <w:pPr>
        <w:numPr>
          <w:ilvl w:val="4"/>
          <w:numId w:val="3"/>
        </w:numPr>
        <w:rPr>
          <w:rFonts w:ascii="Times" w:hAnsi="Times" w:cs="Arial"/>
          <w:sz w:val="18"/>
          <w:szCs w:val="18"/>
        </w:rPr>
      </w:pPr>
      <w:r>
        <w:rPr>
          <w:rFonts w:ascii="Times" w:hAnsi="Times" w:cs="Arial"/>
          <w:sz w:val="18"/>
          <w:szCs w:val="18"/>
        </w:rPr>
        <w:t>The Finance Director shall submit the recommendations to the Finance Committee the Monday prior to the last Senate meeting of the month.</w:t>
      </w:r>
    </w:p>
    <w:p w14:paraId="10B8BF40" w14:textId="77777777" w:rsidR="00C415D6" w:rsidRDefault="00C415D6">
      <w:pPr>
        <w:numPr>
          <w:ilvl w:val="1"/>
          <w:numId w:val="3"/>
        </w:numPr>
        <w:rPr>
          <w:rFonts w:ascii="Times" w:hAnsi="Times" w:cs="Arial"/>
          <w:sz w:val="18"/>
          <w:szCs w:val="18"/>
        </w:rPr>
      </w:pPr>
      <w:r>
        <w:rPr>
          <w:rFonts w:ascii="Times" w:hAnsi="Times" w:cs="Arial"/>
          <w:sz w:val="18"/>
          <w:szCs w:val="18"/>
        </w:rPr>
        <w:t>Breaches of Policy and Procedures</w:t>
      </w:r>
    </w:p>
    <w:p w14:paraId="1A8DB585"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The following shall be considered breaches of policy and procedures by organizations:</w:t>
      </w:r>
    </w:p>
    <w:p w14:paraId="49797CCB" w14:textId="77777777" w:rsidR="00C415D6" w:rsidRDefault="00C415D6">
      <w:pPr>
        <w:numPr>
          <w:ilvl w:val="3"/>
          <w:numId w:val="3"/>
        </w:numPr>
        <w:rPr>
          <w:rFonts w:ascii="Times" w:hAnsi="Times" w:cs="Arial"/>
          <w:sz w:val="18"/>
          <w:szCs w:val="18"/>
        </w:rPr>
      </w:pPr>
      <w:r>
        <w:rPr>
          <w:rFonts w:ascii="Times" w:hAnsi="Times" w:cs="Arial"/>
          <w:sz w:val="18"/>
          <w:szCs w:val="18"/>
        </w:rPr>
        <w:lastRenderedPageBreak/>
        <w:t xml:space="preserve">Failure to include the appropriate </w:t>
      </w:r>
      <w:r w:rsidR="00207F65">
        <w:rPr>
          <w:rFonts w:ascii="Times" w:hAnsi="Times" w:cs="Arial"/>
          <w:sz w:val="18"/>
          <w:szCs w:val="18"/>
        </w:rPr>
        <w:t>SG</w:t>
      </w:r>
      <w:r>
        <w:rPr>
          <w:rFonts w:ascii="Times" w:hAnsi="Times" w:cs="Arial"/>
          <w:sz w:val="18"/>
          <w:szCs w:val="18"/>
        </w:rPr>
        <w:t xml:space="preserve"> identification on printed material or advertising.</w:t>
      </w:r>
    </w:p>
    <w:p w14:paraId="54B54A8A" w14:textId="77777777" w:rsidR="00C415D6" w:rsidRDefault="00C415D6">
      <w:pPr>
        <w:numPr>
          <w:ilvl w:val="3"/>
          <w:numId w:val="3"/>
        </w:numPr>
        <w:rPr>
          <w:rFonts w:ascii="Times" w:hAnsi="Times" w:cs="Arial"/>
          <w:sz w:val="18"/>
          <w:szCs w:val="18"/>
        </w:rPr>
      </w:pPr>
      <w:r>
        <w:rPr>
          <w:rFonts w:ascii="Times" w:hAnsi="Times" w:cs="Arial"/>
          <w:sz w:val="18"/>
          <w:szCs w:val="18"/>
        </w:rPr>
        <w:t>Poor financial handing, which shall be defined as the following:</w:t>
      </w:r>
    </w:p>
    <w:p w14:paraId="49F98552" w14:textId="77777777" w:rsidR="00C415D6" w:rsidRDefault="00C415D6">
      <w:pPr>
        <w:numPr>
          <w:ilvl w:val="4"/>
          <w:numId w:val="3"/>
        </w:numPr>
        <w:rPr>
          <w:rFonts w:ascii="Times" w:hAnsi="Times" w:cs="Arial"/>
          <w:sz w:val="18"/>
          <w:szCs w:val="18"/>
        </w:rPr>
      </w:pPr>
      <w:r>
        <w:rPr>
          <w:rFonts w:ascii="Times" w:hAnsi="Times" w:cs="Arial"/>
          <w:sz w:val="18"/>
          <w:szCs w:val="18"/>
        </w:rPr>
        <w:t>Knowingly misrepresenting material fact regarding the organization’s purpose, sources of income, or cause for expenditures.</w:t>
      </w:r>
    </w:p>
    <w:p w14:paraId="36119079" w14:textId="77777777" w:rsidR="00C415D6" w:rsidRDefault="00C415D6">
      <w:pPr>
        <w:numPr>
          <w:ilvl w:val="4"/>
          <w:numId w:val="3"/>
        </w:numPr>
        <w:rPr>
          <w:rFonts w:ascii="Times" w:hAnsi="Times" w:cs="Arial"/>
          <w:sz w:val="18"/>
          <w:szCs w:val="18"/>
        </w:rPr>
      </w:pPr>
      <w:r>
        <w:rPr>
          <w:rFonts w:ascii="Times" w:hAnsi="Times" w:cs="Arial"/>
          <w:sz w:val="18"/>
          <w:szCs w:val="18"/>
        </w:rPr>
        <w:t xml:space="preserve">Careless use of or mishandling of </w:t>
      </w:r>
      <w:r w:rsidR="00207F65">
        <w:rPr>
          <w:rFonts w:ascii="Times" w:hAnsi="Times" w:cs="Arial"/>
          <w:sz w:val="18"/>
          <w:szCs w:val="18"/>
        </w:rPr>
        <w:t>SG</w:t>
      </w:r>
      <w:r>
        <w:rPr>
          <w:rFonts w:ascii="Times" w:hAnsi="Times" w:cs="Arial"/>
          <w:sz w:val="18"/>
          <w:szCs w:val="18"/>
        </w:rPr>
        <w:t xml:space="preserve"> funds or equipment.</w:t>
      </w:r>
    </w:p>
    <w:p w14:paraId="5AE02F79" w14:textId="77777777" w:rsidR="00C415D6" w:rsidRDefault="00C415D6">
      <w:pPr>
        <w:numPr>
          <w:ilvl w:val="4"/>
          <w:numId w:val="3"/>
        </w:numPr>
        <w:rPr>
          <w:rFonts w:ascii="Times" w:hAnsi="Times" w:cs="Arial"/>
          <w:sz w:val="18"/>
          <w:szCs w:val="18"/>
        </w:rPr>
      </w:pPr>
      <w:r>
        <w:rPr>
          <w:rFonts w:ascii="Times" w:hAnsi="Times" w:cs="Arial"/>
          <w:sz w:val="18"/>
          <w:szCs w:val="18"/>
        </w:rPr>
        <w:t>Deficit spending.</w:t>
      </w:r>
    </w:p>
    <w:p w14:paraId="658A13AA" w14:textId="77777777" w:rsidR="00C415D6" w:rsidRDefault="00C415D6">
      <w:pPr>
        <w:numPr>
          <w:ilvl w:val="4"/>
          <w:numId w:val="3"/>
        </w:numPr>
        <w:rPr>
          <w:rFonts w:ascii="Times" w:hAnsi="Times" w:cs="Arial"/>
          <w:sz w:val="18"/>
          <w:szCs w:val="18"/>
        </w:rPr>
      </w:pPr>
      <w:r>
        <w:rPr>
          <w:rFonts w:ascii="Times" w:hAnsi="Times" w:cs="Arial"/>
          <w:sz w:val="18"/>
          <w:szCs w:val="18"/>
        </w:rPr>
        <w:t>Failure to meet finance process deadlines.</w:t>
      </w:r>
    </w:p>
    <w:p w14:paraId="7D21515F" w14:textId="77777777" w:rsidR="00C415D6" w:rsidRDefault="00C415D6">
      <w:pPr>
        <w:numPr>
          <w:ilvl w:val="4"/>
          <w:numId w:val="3"/>
        </w:numPr>
        <w:rPr>
          <w:rFonts w:ascii="Times" w:hAnsi="Times" w:cs="Arial"/>
          <w:sz w:val="18"/>
          <w:szCs w:val="18"/>
        </w:rPr>
      </w:pPr>
      <w:r>
        <w:rPr>
          <w:rFonts w:ascii="Times" w:hAnsi="Times" w:cs="Arial"/>
          <w:sz w:val="18"/>
          <w:szCs w:val="18"/>
        </w:rPr>
        <w:t>Failure to provide requested information.</w:t>
      </w:r>
    </w:p>
    <w:p w14:paraId="023BA9F1" w14:textId="77777777" w:rsidR="00C415D6" w:rsidRDefault="00C415D6">
      <w:pPr>
        <w:numPr>
          <w:ilvl w:val="4"/>
          <w:numId w:val="3"/>
        </w:numPr>
        <w:rPr>
          <w:rFonts w:ascii="Times" w:hAnsi="Times" w:cs="Arial"/>
          <w:sz w:val="18"/>
          <w:szCs w:val="18"/>
        </w:rPr>
      </w:pPr>
      <w:r>
        <w:rPr>
          <w:rFonts w:ascii="Times" w:hAnsi="Times" w:cs="Arial"/>
          <w:sz w:val="18"/>
          <w:szCs w:val="18"/>
        </w:rPr>
        <w:t>Maintaining any accounts outside of the Campus Organization’s office.</w:t>
      </w:r>
    </w:p>
    <w:p w14:paraId="45F342EA" w14:textId="77777777" w:rsidR="00C415D6" w:rsidRDefault="00C415D6">
      <w:pPr>
        <w:numPr>
          <w:ilvl w:val="3"/>
          <w:numId w:val="3"/>
        </w:numPr>
        <w:rPr>
          <w:rFonts w:ascii="Times" w:hAnsi="Times" w:cs="Arial"/>
          <w:sz w:val="18"/>
          <w:szCs w:val="18"/>
        </w:rPr>
      </w:pPr>
      <w:r>
        <w:rPr>
          <w:rFonts w:ascii="Times" w:hAnsi="Times" w:cs="Arial"/>
          <w:sz w:val="18"/>
          <w:szCs w:val="18"/>
        </w:rPr>
        <w:t>Failure to abide by Government Laws.</w:t>
      </w:r>
    </w:p>
    <w:p w14:paraId="583F188C" w14:textId="394C31D8" w:rsidR="00D95192" w:rsidRDefault="00C415D6" w:rsidP="00D95192">
      <w:pPr>
        <w:numPr>
          <w:ilvl w:val="2"/>
          <w:numId w:val="3"/>
        </w:numPr>
        <w:rPr>
          <w:rFonts w:ascii="Times" w:hAnsi="Times" w:cs="Arial"/>
          <w:sz w:val="18"/>
          <w:szCs w:val="18"/>
        </w:rPr>
      </w:pPr>
      <w:r>
        <w:rPr>
          <w:rFonts w:ascii="Times" w:hAnsi="Times" w:cs="Arial"/>
          <w:sz w:val="18"/>
          <w:szCs w:val="18"/>
        </w:rPr>
        <w:t xml:space="preserve">In the event that </w:t>
      </w:r>
      <w:r w:rsidR="00D95192">
        <w:rPr>
          <w:rFonts w:ascii="Times" w:hAnsi="Times" w:cs="Arial"/>
          <w:sz w:val="18"/>
          <w:szCs w:val="18"/>
        </w:rPr>
        <w:t xml:space="preserve">the Finance Director finds </w:t>
      </w:r>
      <w:r>
        <w:rPr>
          <w:rFonts w:ascii="Times" w:hAnsi="Times" w:cs="Arial"/>
          <w:sz w:val="18"/>
          <w:szCs w:val="18"/>
        </w:rPr>
        <w:t>reasonable cause is found that an organization has breached policy and/or procedure, the Finance Director shall freeze the organization’s account until the matter is resolved.</w:t>
      </w:r>
    </w:p>
    <w:p w14:paraId="3278ACC5" w14:textId="7C907C79" w:rsidR="00D95192" w:rsidRDefault="00D95192" w:rsidP="00D95192">
      <w:pPr>
        <w:numPr>
          <w:ilvl w:val="2"/>
          <w:numId w:val="3"/>
        </w:numPr>
        <w:rPr>
          <w:rFonts w:ascii="Times" w:hAnsi="Times" w:cs="Arial"/>
          <w:sz w:val="18"/>
          <w:szCs w:val="18"/>
        </w:rPr>
      </w:pPr>
      <w:r>
        <w:rPr>
          <w:rFonts w:ascii="Times" w:hAnsi="Times" w:cs="Arial"/>
          <w:sz w:val="18"/>
          <w:szCs w:val="18"/>
        </w:rPr>
        <w:t xml:space="preserve">The Finance Director will meet with a representative of the student organization to discuss the alleged breach and, if possible, reach an agreeable, joint resolution that brings the student organization back into compliance with government law. Such joint resolution shall be signed by both parties and kept in the records of the Student Government. </w:t>
      </w:r>
    </w:p>
    <w:p w14:paraId="4790458F" w14:textId="056A6A66" w:rsidR="00D95192" w:rsidRDefault="00D95192" w:rsidP="00834510">
      <w:pPr>
        <w:numPr>
          <w:ilvl w:val="2"/>
          <w:numId w:val="3"/>
        </w:numPr>
        <w:rPr>
          <w:rFonts w:ascii="Times" w:hAnsi="Times" w:cs="Arial"/>
          <w:sz w:val="18"/>
          <w:szCs w:val="18"/>
        </w:rPr>
      </w:pPr>
      <w:r>
        <w:rPr>
          <w:rFonts w:ascii="Times" w:hAnsi="Times" w:cs="Arial"/>
          <w:sz w:val="18"/>
          <w:szCs w:val="18"/>
        </w:rPr>
        <w:t xml:space="preserve">If the Student Organization does not agree to a joint resolution, the Finance Director shall </w:t>
      </w:r>
      <w:r w:rsidR="00C917B4">
        <w:rPr>
          <w:rFonts w:ascii="Times" w:hAnsi="Times" w:cs="Arial"/>
          <w:sz w:val="18"/>
          <w:szCs w:val="18"/>
        </w:rPr>
        <w:t xml:space="preserve">refer the matter to the Attorney General, who shall </w:t>
      </w:r>
      <w:r>
        <w:rPr>
          <w:rFonts w:ascii="Times" w:hAnsi="Times" w:cs="Arial"/>
          <w:sz w:val="18"/>
          <w:szCs w:val="18"/>
        </w:rPr>
        <w:t xml:space="preserve">compile evidence and present the case to the Supreme Court of the Student Government or other such lower court as shall be provided in government law. </w:t>
      </w:r>
    </w:p>
    <w:p w14:paraId="2D2E69E8" w14:textId="375FB4C7" w:rsidR="00D95192" w:rsidRDefault="00D95192" w:rsidP="00D95192">
      <w:pPr>
        <w:numPr>
          <w:ilvl w:val="2"/>
          <w:numId w:val="3"/>
        </w:numPr>
        <w:rPr>
          <w:rFonts w:ascii="Times" w:hAnsi="Times" w:cs="Arial"/>
          <w:sz w:val="18"/>
          <w:szCs w:val="18"/>
        </w:rPr>
      </w:pPr>
      <w:r>
        <w:rPr>
          <w:rFonts w:ascii="Times" w:hAnsi="Times" w:cs="Arial"/>
          <w:sz w:val="18"/>
          <w:szCs w:val="18"/>
        </w:rPr>
        <w:t>The court shall hold trial to rule on the case in accordance with government law and the rules of the court.</w:t>
      </w:r>
    </w:p>
    <w:p w14:paraId="6DA6FB00" w14:textId="134A3AAB" w:rsidR="00D95192" w:rsidRDefault="00D95192" w:rsidP="00D95192">
      <w:pPr>
        <w:numPr>
          <w:ilvl w:val="3"/>
          <w:numId w:val="3"/>
        </w:numPr>
        <w:rPr>
          <w:rFonts w:ascii="Times" w:hAnsi="Times" w:cs="Arial"/>
          <w:sz w:val="18"/>
          <w:szCs w:val="18"/>
        </w:rPr>
      </w:pPr>
      <w:r>
        <w:rPr>
          <w:rFonts w:ascii="Times" w:hAnsi="Times" w:cs="Arial"/>
          <w:sz w:val="18"/>
          <w:szCs w:val="18"/>
        </w:rPr>
        <w:t>If the student organization is found to be guilty of violating government law, the court may, at its discretion, order the following:</w:t>
      </w:r>
    </w:p>
    <w:p w14:paraId="21B96F57" w14:textId="570A1261" w:rsidR="00D95192" w:rsidRDefault="00D95192" w:rsidP="00D95192">
      <w:pPr>
        <w:numPr>
          <w:ilvl w:val="4"/>
          <w:numId w:val="3"/>
        </w:numPr>
        <w:rPr>
          <w:rFonts w:ascii="Times" w:hAnsi="Times" w:cs="Arial"/>
          <w:sz w:val="18"/>
          <w:szCs w:val="18"/>
        </w:rPr>
      </w:pPr>
      <w:r>
        <w:rPr>
          <w:rFonts w:ascii="Times" w:hAnsi="Times" w:cs="Arial"/>
          <w:sz w:val="18"/>
          <w:szCs w:val="18"/>
        </w:rPr>
        <w:t>That all unused funds be reverted to their original Student Government Account.</w:t>
      </w:r>
    </w:p>
    <w:p w14:paraId="386FF6F8" w14:textId="6D70F112" w:rsidR="00D95192" w:rsidRDefault="00D95192" w:rsidP="00D95192">
      <w:pPr>
        <w:numPr>
          <w:ilvl w:val="4"/>
          <w:numId w:val="3"/>
        </w:numPr>
        <w:rPr>
          <w:rFonts w:ascii="Times" w:hAnsi="Times" w:cs="Arial"/>
          <w:sz w:val="18"/>
          <w:szCs w:val="18"/>
        </w:rPr>
      </w:pPr>
      <w:r>
        <w:rPr>
          <w:rFonts w:ascii="Times" w:hAnsi="Times" w:cs="Arial"/>
          <w:sz w:val="18"/>
          <w:szCs w:val="18"/>
        </w:rPr>
        <w:t>That the student organization repay all or a portion of the funds appropriated to them by the Student Government.</w:t>
      </w:r>
    </w:p>
    <w:p w14:paraId="535A15D4" w14:textId="336B02ED" w:rsidR="00D95192" w:rsidRDefault="00D95192" w:rsidP="00D95192">
      <w:pPr>
        <w:numPr>
          <w:ilvl w:val="4"/>
          <w:numId w:val="3"/>
        </w:numPr>
        <w:rPr>
          <w:rFonts w:ascii="Times" w:hAnsi="Times" w:cs="Arial"/>
          <w:sz w:val="18"/>
          <w:szCs w:val="18"/>
        </w:rPr>
      </w:pPr>
      <w:r>
        <w:rPr>
          <w:rFonts w:ascii="Times" w:hAnsi="Times" w:cs="Arial"/>
          <w:sz w:val="18"/>
          <w:szCs w:val="18"/>
        </w:rPr>
        <w:t>That the organization’s account be frozen for up to the remainder of the fiscal year.</w:t>
      </w:r>
    </w:p>
    <w:p w14:paraId="2B5C03C8" w14:textId="66CEF554" w:rsidR="00D95192" w:rsidRDefault="00D95192" w:rsidP="00D95192">
      <w:pPr>
        <w:numPr>
          <w:ilvl w:val="4"/>
          <w:numId w:val="3"/>
        </w:numPr>
        <w:rPr>
          <w:rFonts w:ascii="Times" w:hAnsi="Times" w:cs="Arial"/>
          <w:sz w:val="18"/>
          <w:szCs w:val="18"/>
        </w:rPr>
      </w:pPr>
      <w:r>
        <w:rPr>
          <w:rFonts w:ascii="Times" w:hAnsi="Times" w:cs="Arial"/>
          <w:sz w:val="18"/>
          <w:szCs w:val="18"/>
        </w:rPr>
        <w:t xml:space="preserve">That the organization be barred from requesting funding from the Student Government for up to two fiscal years. </w:t>
      </w:r>
    </w:p>
    <w:p w14:paraId="2CA691E0" w14:textId="6943D2DB" w:rsidR="007A5851" w:rsidRDefault="007A5851" w:rsidP="007A5851">
      <w:pPr>
        <w:numPr>
          <w:ilvl w:val="3"/>
          <w:numId w:val="3"/>
        </w:numPr>
        <w:rPr>
          <w:rFonts w:ascii="Times" w:hAnsi="Times" w:cs="Arial"/>
          <w:sz w:val="18"/>
          <w:szCs w:val="18"/>
        </w:rPr>
      </w:pPr>
      <w:r>
        <w:rPr>
          <w:rFonts w:ascii="Times" w:hAnsi="Times" w:cs="Arial"/>
          <w:sz w:val="18"/>
          <w:szCs w:val="18"/>
        </w:rPr>
        <w:t>In the event that there has been sufficient evidence for the Court to conclude that the breach was malicious or premeditated, all officers and/or the faculty advisor(s) of the organization may be held personally liable for any damages, deficit, or debts incurred by the organization in question.</w:t>
      </w:r>
    </w:p>
    <w:p w14:paraId="69FCFA58" w14:textId="1869DA22" w:rsidR="007A5851" w:rsidRDefault="007A5851" w:rsidP="00834510">
      <w:pPr>
        <w:numPr>
          <w:ilvl w:val="3"/>
          <w:numId w:val="3"/>
        </w:numPr>
        <w:rPr>
          <w:rFonts w:ascii="Times" w:hAnsi="Times" w:cs="Arial"/>
          <w:sz w:val="18"/>
          <w:szCs w:val="18"/>
        </w:rPr>
      </w:pPr>
      <w:r>
        <w:rPr>
          <w:rFonts w:ascii="Times" w:hAnsi="Times" w:cs="Arial"/>
          <w:sz w:val="18"/>
          <w:szCs w:val="18"/>
        </w:rPr>
        <w:t>In the event that there has been sufficient evidence for the Court to conclude that the breach may have violated a university, local, state, or federal law, a copy of all proceedings shall be immediately forwarded by the Court to the Dean of Students Office.</w:t>
      </w:r>
    </w:p>
    <w:p w14:paraId="71406DFE" w14:textId="1298D2B2" w:rsidR="00C415D6" w:rsidRDefault="00D95192" w:rsidP="00834510">
      <w:pPr>
        <w:rPr>
          <w:rFonts w:ascii="Times" w:hAnsi="Times" w:cs="Arial"/>
          <w:sz w:val="18"/>
          <w:szCs w:val="18"/>
        </w:rPr>
      </w:pPr>
      <w:r>
        <w:rPr>
          <w:rFonts w:ascii="Times" w:hAnsi="Times" w:cs="Arial"/>
          <w:sz w:val="18"/>
          <w:szCs w:val="18"/>
        </w:rPr>
        <w:t xml:space="preserve"> </w:t>
      </w:r>
    </w:p>
    <w:p w14:paraId="4FC8AA39" w14:textId="77777777" w:rsidR="00C415D6" w:rsidRDefault="00C415D6">
      <w:pPr>
        <w:pStyle w:val="Heading6"/>
        <w:tabs>
          <w:tab w:val="clear" w:pos="1530"/>
          <w:tab w:val="num" w:pos="1260"/>
        </w:tabs>
        <w:ind w:left="360"/>
      </w:pPr>
      <w:r>
        <w:t>Election Commission</w:t>
      </w:r>
    </w:p>
    <w:p w14:paraId="60373DC6" w14:textId="77777777" w:rsidR="00C415D6" w:rsidRDefault="00C415D6" w:rsidP="00995EC9">
      <w:pPr>
        <w:numPr>
          <w:ilvl w:val="1"/>
          <w:numId w:val="3"/>
        </w:numPr>
        <w:rPr>
          <w:sz w:val="18"/>
          <w:szCs w:val="18"/>
        </w:rPr>
      </w:pPr>
      <w:r>
        <w:rPr>
          <w:sz w:val="18"/>
          <w:szCs w:val="18"/>
        </w:rPr>
        <w:t>Scope and Mission Statement</w:t>
      </w:r>
    </w:p>
    <w:p w14:paraId="4249B271" w14:textId="77777777" w:rsidR="00C415D6" w:rsidRDefault="00C415D6">
      <w:pPr>
        <w:numPr>
          <w:ilvl w:val="2"/>
          <w:numId w:val="3"/>
        </w:numPr>
        <w:rPr>
          <w:sz w:val="18"/>
          <w:szCs w:val="18"/>
        </w:rPr>
      </w:pPr>
      <w:r>
        <w:rPr>
          <w:sz w:val="18"/>
          <w:szCs w:val="18"/>
        </w:rPr>
        <w:t>The mission of this commission shall be the fair and proper administration of all elections of the Government.</w:t>
      </w:r>
    </w:p>
    <w:p w14:paraId="204F66E7" w14:textId="77777777" w:rsidR="00C415D6" w:rsidRDefault="00C415D6">
      <w:pPr>
        <w:numPr>
          <w:ilvl w:val="1"/>
          <w:numId w:val="3"/>
        </w:numPr>
        <w:tabs>
          <w:tab w:val="left" w:pos="1440"/>
        </w:tabs>
        <w:rPr>
          <w:sz w:val="18"/>
          <w:szCs w:val="18"/>
        </w:rPr>
      </w:pPr>
      <w:r>
        <w:rPr>
          <w:sz w:val="18"/>
          <w:szCs w:val="18"/>
        </w:rPr>
        <w:t>Composition of the Election Commission</w:t>
      </w:r>
    </w:p>
    <w:p w14:paraId="212B7B32" w14:textId="77777777" w:rsidR="00C415D6" w:rsidRDefault="00C415D6">
      <w:pPr>
        <w:numPr>
          <w:ilvl w:val="2"/>
          <w:numId w:val="3"/>
        </w:numPr>
        <w:rPr>
          <w:sz w:val="18"/>
          <w:szCs w:val="18"/>
        </w:rPr>
      </w:pPr>
      <w:r>
        <w:rPr>
          <w:sz w:val="18"/>
          <w:szCs w:val="18"/>
        </w:rPr>
        <w:t>The Election Commissioner shall serve as the chair of the Election Commission and shall only vote in the event that the Commission is equally divided.</w:t>
      </w:r>
    </w:p>
    <w:p w14:paraId="1C21E763" w14:textId="0BD7A07A" w:rsidR="00C415D6" w:rsidRDefault="00C415D6">
      <w:pPr>
        <w:numPr>
          <w:ilvl w:val="2"/>
          <w:numId w:val="3"/>
        </w:numPr>
        <w:rPr>
          <w:sz w:val="18"/>
          <w:szCs w:val="18"/>
        </w:rPr>
      </w:pPr>
      <w:r>
        <w:rPr>
          <w:sz w:val="18"/>
          <w:szCs w:val="18"/>
        </w:rPr>
        <w:t xml:space="preserve">The Commission shall </w:t>
      </w:r>
      <w:r w:rsidR="009256D5">
        <w:rPr>
          <w:sz w:val="18"/>
          <w:szCs w:val="18"/>
        </w:rPr>
        <w:t xml:space="preserve">be comprised of </w:t>
      </w:r>
      <w:r w:rsidR="009039D5">
        <w:rPr>
          <w:sz w:val="18"/>
          <w:szCs w:val="18"/>
        </w:rPr>
        <w:t>twelve (12</w:t>
      </w:r>
      <w:r>
        <w:rPr>
          <w:sz w:val="18"/>
          <w:szCs w:val="18"/>
        </w:rPr>
        <w:t>) regular voting members</w:t>
      </w:r>
      <w:r w:rsidR="00E01C6A">
        <w:rPr>
          <w:sz w:val="18"/>
          <w:szCs w:val="18"/>
        </w:rPr>
        <w:t xml:space="preserve"> and four (4) non-voting members.</w:t>
      </w:r>
    </w:p>
    <w:p w14:paraId="5BB6799C" w14:textId="77777777" w:rsidR="00C415D6" w:rsidRDefault="00C415D6">
      <w:pPr>
        <w:numPr>
          <w:ilvl w:val="2"/>
          <w:numId w:val="3"/>
        </w:numPr>
        <w:rPr>
          <w:sz w:val="18"/>
          <w:szCs w:val="18"/>
        </w:rPr>
      </w:pPr>
      <w:r>
        <w:rPr>
          <w:sz w:val="18"/>
          <w:szCs w:val="18"/>
        </w:rPr>
        <w:t>The Computation Center representative managing electronic ballots shall be a non-voting, ex-officio member of the Election Commission.</w:t>
      </w:r>
    </w:p>
    <w:p w14:paraId="02643BCE" w14:textId="33FEF3FA" w:rsidR="00C415D6" w:rsidRDefault="00C415D6">
      <w:pPr>
        <w:numPr>
          <w:ilvl w:val="2"/>
          <w:numId w:val="3"/>
        </w:numPr>
        <w:rPr>
          <w:sz w:val="18"/>
          <w:szCs w:val="18"/>
        </w:rPr>
      </w:pPr>
      <w:r>
        <w:rPr>
          <w:sz w:val="18"/>
          <w:szCs w:val="18"/>
        </w:rPr>
        <w:t>Members of the Commission sh</w:t>
      </w:r>
      <w:r w:rsidR="00635A23">
        <w:rPr>
          <w:sz w:val="18"/>
          <w:szCs w:val="18"/>
        </w:rPr>
        <w:t>all serve from time of appointment</w:t>
      </w:r>
      <w:r>
        <w:rPr>
          <w:sz w:val="18"/>
          <w:szCs w:val="18"/>
        </w:rPr>
        <w:t xml:space="preserve"> until resignation, removal, or until no longer enrolled as a student at Iowa State University.</w:t>
      </w:r>
    </w:p>
    <w:p w14:paraId="56E28E11" w14:textId="7B5AA331" w:rsidR="00C917B4" w:rsidRDefault="00C917B4">
      <w:pPr>
        <w:numPr>
          <w:ilvl w:val="2"/>
          <w:numId w:val="3"/>
        </w:numPr>
        <w:rPr>
          <w:sz w:val="18"/>
          <w:szCs w:val="18"/>
        </w:rPr>
      </w:pPr>
      <w:r>
        <w:rPr>
          <w:sz w:val="18"/>
          <w:szCs w:val="18"/>
        </w:rPr>
        <w:t>All election commission members shall be bound to follow the same Judicial Code of Conduct as the Supreme Court.</w:t>
      </w:r>
    </w:p>
    <w:p w14:paraId="5A56F10D" w14:textId="77777777" w:rsidR="00C415D6" w:rsidRDefault="00C415D6">
      <w:pPr>
        <w:numPr>
          <w:ilvl w:val="1"/>
          <w:numId w:val="3"/>
        </w:numPr>
        <w:tabs>
          <w:tab w:val="left" w:pos="1440"/>
        </w:tabs>
        <w:rPr>
          <w:sz w:val="18"/>
          <w:szCs w:val="18"/>
        </w:rPr>
      </w:pPr>
      <w:r>
        <w:rPr>
          <w:sz w:val="18"/>
          <w:szCs w:val="18"/>
        </w:rPr>
        <w:t>Selection of the Vice Commissioner of the Election Commission</w:t>
      </w:r>
    </w:p>
    <w:p w14:paraId="546A67CD" w14:textId="77777777" w:rsidR="00C415D6" w:rsidRDefault="00C415D6">
      <w:pPr>
        <w:numPr>
          <w:ilvl w:val="2"/>
          <w:numId w:val="3"/>
        </w:numPr>
        <w:rPr>
          <w:sz w:val="18"/>
          <w:szCs w:val="18"/>
        </w:rPr>
      </w:pPr>
      <w:r>
        <w:rPr>
          <w:sz w:val="18"/>
          <w:szCs w:val="18"/>
        </w:rPr>
        <w:t xml:space="preserve">One </w:t>
      </w:r>
      <w:r w:rsidR="0032727B">
        <w:rPr>
          <w:sz w:val="18"/>
          <w:szCs w:val="18"/>
        </w:rPr>
        <w:t xml:space="preserve">(1) </w:t>
      </w:r>
      <w:r>
        <w:rPr>
          <w:sz w:val="18"/>
          <w:szCs w:val="18"/>
        </w:rPr>
        <w:t>member of the Commission shall be nominated by the Election Commissioner and be approved by a majority vote of the Election Commission to serve as Vice Commissioner of the Commission.</w:t>
      </w:r>
    </w:p>
    <w:p w14:paraId="111CF96B" w14:textId="17C14586" w:rsidR="00C415D6" w:rsidRDefault="00C415D6">
      <w:pPr>
        <w:numPr>
          <w:ilvl w:val="2"/>
          <w:numId w:val="3"/>
        </w:numPr>
        <w:rPr>
          <w:sz w:val="18"/>
          <w:szCs w:val="18"/>
        </w:rPr>
      </w:pPr>
      <w:r>
        <w:rPr>
          <w:sz w:val="18"/>
          <w:szCs w:val="18"/>
        </w:rPr>
        <w:lastRenderedPageBreak/>
        <w:t>The Vice Commissioner’s selection shall require Senate approval.</w:t>
      </w:r>
    </w:p>
    <w:p w14:paraId="1F993E76" w14:textId="77777777" w:rsidR="00C415D6" w:rsidRDefault="00C415D6">
      <w:pPr>
        <w:numPr>
          <w:ilvl w:val="1"/>
          <w:numId w:val="3"/>
        </w:numPr>
        <w:tabs>
          <w:tab w:val="left" w:pos="1440"/>
        </w:tabs>
        <w:rPr>
          <w:sz w:val="18"/>
          <w:szCs w:val="18"/>
        </w:rPr>
      </w:pPr>
      <w:r>
        <w:rPr>
          <w:sz w:val="18"/>
          <w:szCs w:val="18"/>
        </w:rPr>
        <w:t>Selection of the Election Commission Recorder</w:t>
      </w:r>
    </w:p>
    <w:p w14:paraId="54FDFE5F" w14:textId="77777777" w:rsidR="00C415D6" w:rsidRDefault="00C415D6">
      <w:pPr>
        <w:numPr>
          <w:ilvl w:val="2"/>
          <w:numId w:val="3"/>
        </w:numPr>
        <w:rPr>
          <w:sz w:val="18"/>
          <w:szCs w:val="18"/>
        </w:rPr>
      </w:pPr>
      <w:r>
        <w:rPr>
          <w:sz w:val="18"/>
          <w:szCs w:val="18"/>
        </w:rPr>
        <w:t>One</w:t>
      </w:r>
      <w:r w:rsidR="0032727B">
        <w:rPr>
          <w:sz w:val="18"/>
          <w:szCs w:val="18"/>
        </w:rPr>
        <w:t xml:space="preserve"> (1) </w:t>
      </w:r>
      <w:r>
        <w:rPr>
          <w:sz w:val="18"/>
          <w:szCs w:val="18"/>
        </w:rPr>
        <w:t>member of the Election Commission shall be nominated by the Election Commissioner and be approved by a majority vote of the Commission to serve as the Election Commission Recorder.</w:t>
      </w:r>
    </w:p>
    <w:p w14:paraId="2F14639F" w14:textId="6208EDC4" w:rsidR="00C415D6" w:rsidRDefault="00C415D6">
      <w:pPr>
        <w:numPr>
          <w:ilvl w:val="2"/>
          <w:numId w:val="3"/>
        </w:numPr>
        <w:rPr>
          <w:sz w:val="18"/>
          <w:szCs w:val="18"/>
        </w:rPr>
      </w:pPr>
      <w:r>
        <w:rPr>
          <w:sz w:val="18"/>
          <w:szCs w:val="18"/>
        </w:rPr>
        <w:t xml:space="preserve">The Recorder’s selection shall </w:t>
      </w:r>
      <w:r w:rsidR="00A0701A">
        <w:rPr>
          <w:sz w:val="18"/>
          <w:szCs w:val="18"/>
        </w:rPr>
        <w:t xml:space="preserve">not </w:t>
      </w:r>
      <w:r>
        <w:rPr>
          <w:sz w:val="18"/>
          <w:szCs w:val="18"/>
        </w:rPr>
        <w:t>require Senate approval.</w:t>
      </w:r>
    </w:p>
    <w:p w14:paraId="3C3E8DD3" w14:textId="77777777" w:rsidR="00C415D6" w:rsidRDefault="00C415D6">
      <w:pPr>
        <w:numPr>
          <w:ilvl w:val="1"/>
          <w:numId w:val="3"/>
        </w:numPr>
        <w:tabs>
          <w:tab w:val="left" w:pos="1440"/>
        </w:tabs>
        <w:rPr>
          <w:sz w:val="18"/>
          <w:szCs w:val="18"/>
        </w:rPr>
      </w:pPr>
      <w:r>
        <w:rPr>
          <w:sz w:val="18"/>
          <w:szCs w:val="18"/>
        </w:rPr>
        <w:t>Powers and Responsibilities of the Election Commission</w:t>
      </w:r>
    </w:p>
    <w:p w14:paraId="46D3A0EF" w14:textId="77777777" w:rsidR="00C415D6" w:rsidRDefault="00C415D6">
      <w:pPr>
        <w:numPr>
          <w:ilvl w:val="2"/>
          <w:numId w:val="3"/>
        </w:numPr>
        <w:rPr>
          <w:sz w:val="18"/>
          <w:szCs w:val="18"/>
        </w:rPr>
      </w:pPr>
      <w:r>
        <w:rPr>
          <w:sz w:val="18"/>
          <w:szCs w:val="18"/>
        </w:rPr>
        <w:t>The Commission as a whole shall:</w:t>
      </w:r>
    </w:p>
    <w:p w14:paraId="3FD1BD07" w14:textId="77777777" w:rsidR="00C415D6" w:rsidRDefault="00C415D6">
      <w:pPr>
        <w:numPr>
          <w:ilvl w:val="3"/>
          <w:numId w:val="3"/>
        </w:numPr>
        <w:tabs>
          <w:tab w:val="left" w:pos="1440"/>
        </w:tabs>
        <w:rPr>
          <w:sz w:val="18"/>
          <w:szCs w:val="18"/>
        </w:rPr>
      </w:pPr>
      <w:r>
        <w:rPr>
          <w:sz w:val="18"/>
          <w:szCs w:val="18"/>
        </w:rPr>
        <w:t>Have the authority to promulgate additional rules and procedures withi</w:t>
      </w:r>
      <w:r w:rsidR="004937E8">
        <w:rPr>
          <w:sz w:val="18"/>
          <w:szCs w:val="18"/>
        </w:rPr>
        <w:t>n the guidelines of Government L</w:t>
      </w:r>
      <w:r>
        <w:rPr>
          <w:sz w:val="18"/>
          <w:szCs w:val="18"/>
        </w:rPr>
        <w:t xml:space="preserve">aw to address specific situations that may arise during any election.  Such rules and procedures shall expire upon the certification of the results for said election. </w:t>
      </w:r>
    </w:p>
    <w:p w14:paraId="74F2E63F" w14:textId="77777777" w:rsidR="00C415D6" w:rsidRPr="00BF5BE4" w:rsidRDefault="00C415D6" w:rsidP="00BF5BE4">
      <w:pPr>
        <w:numPr>
          <w:ilvl w:val="3"/>
          <w:numId w:val="3"/>
        </w:numPr>
        <w:tabs>
          <w:tab w:val="left" w:pos="1440"/>
        </w:tabs>
        <w:rPr>
          <w:sz w:val="18"/>
          <w:szCs w:val="18"/>
        </w:rPr>
      </w:pPr>
      <w:r>
        <w:rPr>
          <w:sz w:val="18"/>
          <w:szCs w:val="18"/>
        </w:rPr>
        <w:t>Have the authority to hold hearings in regard to pos</w:t>
      </w:r>
      <w:r w:rsidR="00BF5BE4">
        <w:rPr>
          <w:sz w:val="18"/>
          <w:szCs w:val="18"/>
        </w:rPr>
        <w:t>sible violations of Government Election L</w:t>
      </w:r>
      <w:r w:rsidRPr="00BF5BE4">
        <w:rPr>
          <w:sz w:val="18"/>
          <w:szCs w:val="18"/>
        </w:rPr>
        <w:t>aw.</w:t>
      </w:r>
    </w:p>
    <w:p w14:paraId="2577FC18" w14:textId="77777777" w:rsidR="00C415D6" w:rsidRDefault="00C415D6">
      <w:pPr>
        <w:numPr>
          <w:ilvl w:val="3"/>
          <w:numId w:val="3"/>
        </w:numPr>
        <w:tabs>
          <w:tab w:val="left" w:pos="1440"/>
        </w:tabs>
        <w:rPr>
          <w:sz w:val="18"/>
          <w:szCs w:val="18"/>
        </w:rPr>
      </w:pPr>
      <w:r>
        <w:rPr>
          <w:sz w:val="18"/>
          <w:szCs w:val="18"/>
        </w:rPr>
        <w:t xml:space="preserve">Have the authority to impose penalties in regard to </w:t>
      </w:r>
      <w:r w:rsidR="0017009C">
        <w:rPr>
          <w:sz w:val="18"/>
          <w:szCs w:val="18"/>
        </w:rPr>
        <w:t>found violations of Government Election L</w:t>
      </w:r>
      <w:r>
        <w:rPr>
          <w:sz w:val="18"/>
          <w:szCs w:val="18"/>
        </w:rPr>
        <w:t>aw.</w:t>
      </w:r>
    </w:p>
    <w:p w14:paraId="070EEC47" w14:textId="77777777" w:rsidR="00C415D6" w:rsidRDefault="00C415D6">
      <w:pPr>
        <w:numPr>
          <w:ilvl w:val="3"/>
          <w:numId w:val="3"/>
        </w:numPr>
        <w:tabs>
          <w:tab w:val="left" w:pos="1440"/>
        </w:tabs>
        <w:rPr>
          <w:sz w:val="18"/>
          <w:szCs w:val="18"/>
        </w:rPr>
      </w:pPr>
      <w:r>
        <w:rPr>
          <w:sz w:val="18"/>
          <w:szCs w:val="18"/>
        </w:rPr>
        <w:t>Recommend to the Senate Rules C</w:t>
      </w:r>
      <w:r w:rsidR="004937E8">
        <w:rPr>
          <w:sz w:val="18"/>
          <w:szCs w:val="18"/>
        </w:rPr>
        <w:t>ommittee changes in Government L</w:t>
      </w:r>
      <w:r>
        <w:rPr>
          <w:sz w:val="18"/>
          <w:szCs w:val="18"/>
        </w:rPr>
        <w:t>aw to improve election procedures and policies.</w:t>
      </w:r>
    </w:p>
    <w:p w14:paraId="628B252D" w14:textId="77777777" w:rsidR="00C415D6" w:rsidRDefault="00C415D6">
      <w:pPr>
        <w:numPr>
          <w:ilvl w:val="3"/>
          <w:numId w:val="3"/>
        </w:numPr>
        <w:tabs>
          <w:tab w:val="left" w:pos="1440"/>
        </w:tabs>
        <w:rPr>
          <w:sz w:val="18"/>
          <w:szCs w:val="18"/>
        </w:rPr>
      </w:pPr>
      <w:r>
        <w:rPr>
          <w:sz w:val="18"/>
          <w:szCs w:val="18"/>
        </w:rPr>
        <w:t>Apportion the seats on the Senate between the various constituencies using</w:t>
      </w:r>
      <w:r w:rsidR="00414202">
        <w:rPr>
          <w:sz w:val="18"/>
          <w:szCs w:val="18"/>
        </w:rPr>
        <w:t xml:space="preserve"> the Fall Semester </w:t>
      </w:r>
      <w:r>
        <w:rPr>
          <w:sz w:val="18"/>
          <w:szCs w:val="18"/>
        </w:rPr>
        <w:t>registration numb</w:t>
      </w:r>
      <w:r w:rsidR="00414202">
        <w:rPr>
          <w:sz w:val="18"/>
          <w:szCs w:val="18"/>
        </w:rPr>
        <w:t>ers from the Registrar’s office, barring preemptive known changes.</w:t>
      </w:r>
    </w:p>
    <w:p w14:paraId="0F1E10D5" w14:textId="77777777" w:rsidR="00C415D6" w:rsidRDefault="00C415D6">
      <w:pPr>
        <w:numPr>
          <w:ilvl w:val="3"/>
          <w:numId w:val="3"/>
        </w:numPr>
        <w:tabs>
          <w:tab w:val="left" w:pos="1440"/>
        </w:tabs>
        <w:rPr>
          <w:sz w:val="18"/>
          <w:szCs w:val="18"/>
        </w:rPr>
      </w:pPr>
      <w:r>
        <w:rPr>
          <w:sz w:val="18"/>
          <w:szCs w:val="18"/>
        </w:rPr>
        <w:t>Submit to the Speaker, who shall author a bill for the Senate’s consideration, “Apportionment for the next Senate Term” no less than three (3) Senate meetings prior to the end of the Fall Semester.</w:t>
      </w:r>
    </w:p>
    <w:p w14:paraId="0F787AEC" w14:textId="77777777" w:rsidR="00C415D6" w:rsidRDefault="00C415D6">
      <w:pPr>
        <w:numPr>
          <w:ilvl w:val="4"/>
          <w:numId w:val="3"/>
        </w:numPr>
        <w:tabs>
          <w:tab w:val="left" w:pos="1440"/>
        </w:tabs>
        <w:rPr>
          <w:sz w:val="18"/>
          <w:szCs w:val="18"/>
        </w:rPr>
      </w:pPr>
      <w:r>
        <w:rPr>
          <w:sz w:val="18"/>
          <w:szCs w:val="18"/>
        </w:rPr>
        <w:t>The Senate, by majority vote, may refer apportionment back to the Election Commission with recommendations for alterations to the total population figures and apportioned Senate seats if evidence for such an alteration is presented.</w:t>
      </w:r>
    </w:p>
    <w:p w14:paraId="1C106469" w14:textId="77777777" w:rsidR="00C415D6" w:rsidRDefault="00C415D6">
      <w:pPr>
        <w:numPr>
          <w:ilvl w:val="4"/>
          <w:numId w:val="3"/>
        </w:numPr>
        <w:tabs>
          <w:tab w:val="left" w:pos="1440"/>
        </w:tabs>
        <w:rPr>
          <w:sz w:val="18"/>
          <w:szCs w:val="18"/>
        </w:rPr>
      </w:pPr>
      <w:r>
        <w:rPr>
          <w:sz w:val="18"/>
          <w:szCs w:val="18"/>
        </w:rPr>
        <w:t xml:space="preserve">The Election Commission shall publish </w:t>
      </w:r>
      <w:r w:rsidR="00414202">
        <w:rPr>
          <w:sz w:val="18"/>
          <w:szCs w:val="18"/>
        </w:rPr>
        <w:t xml:space="preserve">on the </w:t>
      </w:r>
      <w:r w:rsidR="00207F65">
        <w:rPr>
          <w:sz w:val="18"/>
          <w:szCs w:val="18"/>
        </w:rPr>
        <w:t>SG</w:t>
      </w:r>
      <w:r w:rsidR="00414202">
        <w:rPr>
          <w:sz w:val="18"/>
          <w:szCs w:val="18"/>
        </w:rPr>
        <w:t xml:space="preserve"> website</w:t>
      </w:r>
      <w:r>
        <w:rPr>
          <w:sz w:val="18"/>
          <w:szCs w:val="18"/>
        </w:rPr>
        <w:t xml:space="preserve"> the number of seats apportioned to each constituency during the first week of the Spring Semester.</w:t>
      </w:r>
    </w:p>
    <w:p w14:paraId="3BE8DE38" w14:textId="77777777" w:rsidR="00C415D6" w:rsidRDefault="00C415D6">
      <w:pPr>
        <w:numPr>
          <w:ilvl w:val="3"/>
          <w:numId w:val="3"/>
        </w:numPr>
        <w:tabs>
          <w:tab w:val="left" w:pos="1440"/>
        </w:tabs>
        <w:rPr>
          <w:sz w:val="18"/>
          <w:szCs w:val="18"/>
        </w:rPr>
      </w:pPr>
      <w:r>
        <w:rPr>
          <w:sz w:val="18"/>
          <w:szCs w:val="18"/>
        </w:rPr>
        <w:t xml:space="preserve">Publicly announce the “General Election Timeline” prior </w:t>
      </w:r>
      <w:r w:rsidR="00077A73">
        <w:rPr>
          <w:sz w:val="18"/>
          <w:szCs w:val="18"/>
        </w:rPr>
        <w:t xml:space="preserve">to </w:t>
      </w:r>
      <w:r>
        <w:rPr>
          <w:sz w:val="18"/>
          <w:szCs w:val="18"/>
        </w:rPr>
        <w:t>the end of the Fall Semester, which shall include a minimum of the following:</w:t>
      </w:r>
    </w:p>
    <w:p w14:paraId="6FA1EE85" w14:textId="77777777" w:rsidR="00C415D6" w:rsidRDefault="00C415D6">
      <w:pPr>
        <w:numPr>
          <w:ilvl w:val="4"/>
          <w:numId w:val="3"/>
        </w:numPr>
        <w:tabs>
          <w:tab w:val="left" w:pos="1440"/>
        </w:tabs>
        <w:rPr>
          <w:sz w:val="18"/>
          <w:szCs w:val="18"/>
        </w:rPr>
      </w:pPr>
      <w:r>
        <w:rPr>
          <w:sz w:val="18"/>
          <w:szCs w:val="18"/>
        </w:rPr>
        <w:t>The date of the start of the general election cycle, beyond which no changes to any election law shall be made until the certification of the results for that general election.</w:t>
      </w:r>
    </w:p>
    <w:p w14:paraId="32485EE6" w14:textId="77777777" w:rsidR="00C415D6" w:rsidRDefault="00C415D6">
      <w:pPr>
        <w:numPr>
          <w:ilvl w:val="4"/>
          <w:numId w:val="3"/>
        </w:numPr>
        <w:tabs>
          <w:tab w:val="left" w:pos="1440"/>
        </w:tabs>
        <w:rPr>
          <w:sz w:val="18"/>
          <w:szCs w:val="18"/>
        </w:rPr>
      </w:pPr>
      <w:r>
        <w:rPr>
          <w:sz w:val="18"/>
          <w:szCs w:val="18"/>
        </w:rPr>
        <w:t>Candidate seminar dates.</w:t>
      </w:r>
    </w:p>
    <w:p w14:paraId="1D6D7DB1" w14:textId="77777777" w:rsidR="00C415D6" w:rsidRDefault="00C415D6">
      <w:pPr>
        <w:numPr>
          <w:ilvl w:val="4"/>
          <w:numId w:val="3"/>
        </w:numPr>
        <w:tabs>
          <w:tab w:val="left" w:pos="1440"/>
        </w:tabs>
        <w:rPr>
          <w:sz w:val="18"/>
          <w:szCs w:val="18"/>
        </w:rPr>
      </w:pPr>
      <w:r>
        <w:rPr>
          <w:sz w:val="18"/>
          <w:szCs w:val="18"/>
        </w:rPr>
        <w:t>The deadline for registering as an official candidate.</w:t>
      </w:r>
    </w:p>
    <w:p w14:paraId="0C7BA481" w14:textId="77777777" w:rsidR="00C415D6" w:rsidRDefault="00C415D6">
      <w:pPr>
        <w:numPr>
          <w:ilvl w:val="4"/>
          <w:numId w:val="3"/>
        </w:numPr>
        <w:tabs>
          <w:tab w:val="left" w:pos="1440"/>
        </w:tabs>
        <w:rPr>
          <w:sz w:val="18"/>
          <w:szCs w:val="18"/>
        </w:rPr>
      </w:pPr>
      <w:r>
        <w:rPr>
          <w:sz w:val="18"/>
          <w:szCs w:val="18"/>
        </w:rPr>
        <w:t>The candidate petition, referenda, and student initiative deadline(s).</w:t>
      </w:r>
    </w:p>
    <w:p w14:paraId="7E629AFD" w14:textId="77777777" w:rsidR="00C415D6" w:rsidRDefault="00C415D6">
      <w:pPr>
        <w:numPr>
          <w:ilvl w:val="4"/>
          <w:numId w:val="3"/>
        </w:numPr>
        <w:tabs>
          <w:tab w:val="left" w:pos="1440"/>
        </w:tabs>
        <w:rPr>
          <w:sz w:val="18"/>
          <w:szCs w:val="18"/>
        </w:rPr>
      </w:pPr>
      <w:r>
        <w:rPr>
          <w:sz w:val="18"/>
          <w:szCs w:val="18"/>
        </w:rPr>
        <w:t>The date of candidate ballot positioning.</w:t>
      </w:r>
    </w:p>
    <w:p w14:paraId="27E0C99B" w14:textId="77777777" w:rsidR="00C415D6" w:rsidRDefault="00C415D6">
      <w:pPr>
        <w:numPr>
          <w:ilvl w:val="4"/>
          <w:numId w:val="3"/>
        </w:numPr>
        <w:tabs>
          <w:tab w:val="left" w:pos="1440"/>
        </w:tabs>
        <w:rPr>
          <w:sz w:val="18"/>
          <w:szCs w:val="18"/>
        </w:rPr>
      </w:pPr>
      <w:r>
        <w:rPr>
          <w:sz w:val="18"/>
          <w:szCs w:val="18"/>
        </w:rPr>
        <w:t>The financial disclosure deadline.</w:t>
      </w:r>
    </w:p>
    <w:p w14:paraId="75A31626" w14:textId="77777777" w:rsidR="00C415D6" w:rsidRDefault="00C415D6">
      <w:pPr>
        <w:numPr>
          <w:ilvl w:val="4"/>
          <w:numId w:val="3"/>
        </w:numPr>
        <w:tabs>
          <w:tab w:val="left" w:pos="1440"/>
        </w:tabs>
        <w:rPr>
          <w:sz w:val="18"/>
          <w:szCs w:val="18"/>
        </w:rPr>
      </w:pPr>
      <w:r>
        <w:rPr>
          <w:sz w:val="18"/>
          <w:szCs w:val="18"/>
        </w:rPr>
        <w:t>Polling days and times.</w:t>
      </w:r>
    </w:p>
    <w:p w14:paraId="0C959DA7" w14:textId="77777777" w:rsidR="00C415D6" w:rsidRDefault="00C415D6">
      <w:pPr>
        <w:numPr>
          <w:ilvl w:val="4"/>
          <w:numId w:val="3"/>
        </w:numPr>
        <w:tabs>
          <w:tab w:val="left" w:pos="1440"/>
        </w:tabs>
        <w:rPr>
          <w:sz w:val="18"/>
          <w:szCs w:val="18"/>
        </w:rPr>
      </w:pPr>
      <w:r>
        <w:rPr>
          <w:sz w:val="18"/>
          <w:szCs w:val="18"/>
        </w:rPr>
        <w:t>The date and time of the preliminary announcement of the election results.</w:t>
      </w:r>
    </w:p>
    <w:p w14:paraId="62CDCE3B" w14:textId="77777777" w:rsidR="00C415D6" w:rsidRDefault="00C415D6">
      <w:pPr>
        <w:numPr>
          <w:ilvl w:val="3"/>
          <w:numId w:val="3"/>
        </w:numPr>
        <w:tabs>
          <w:tab w:val="left" w:pos="1440"/>
        </w:tabs>
        <w:rPr>
          <w:sz w:val="18"/>
          <w:szCs w:val="18"/>
        </w:rPr>
      </w:pPr>
      <w:r>
        <w:rPr>
          <w:sz w:val="18"/>
          <w:szCs w:val="18"/>
        </w:rPr>
        <w:t>Publicly announce a “Special Election Timeline” within forty-eight (48) hours of a request for a special election.</w:t>
      </w:r>
    </w:p>
    <w:p w14:paraId="0C6DA0FA" w14:textId="77777777" w:rsidR="00C415D6" w:rsidRDefault="00C415D6">
      <w:pPr>
        <w:numPr>
          <w:ilvl w:val="4"/>
          <w:numId w:val="3"/>
        </w:numPr>
        <w:tabs>
          <w:tab w:val="left" w:pos="1440"/>
        </w:tabs>
        <w:rPr>
          <w:sz w:val="18"/>
          <w:szCs w:val="18"/>
        </w:rPr>
      </w:pPr>
      <w:r>
        <w:rPr>
          <w:sz w:val="18"/>
          <w:szCs w:val="18"/>
        </w:rPr>
        <w:t>The announcement of a special election shall indicate the start of a special election cycle, beyond which no changes to any election law shall take effect until the certification of the results for that special election.</w:t>
      </w:r>
    </w:p>
    <w:p w14:paraId="64C54DBE" w14:textId="77777777" w:rsidR="00C415D6" w:rsidRDefault="00C415D6">
      <w:pPr>
        <w:numPr>
          <w:ilvl w:val="4"/>
          <w:numId w:val="3"/>
        </w:numPr>
        <w:tabs>
          <w:tab w:val="left" w:pos="1440"/>
        </w:tabs>
        <w:rPr>
          <w:sz w:val="18"/>
          <w:szCs w:val="18"/>
        </w:rPr>
      </w:pPr>
      <w:r>
        <w:rPr>
          <w:sz w:val="18"/>
          <w:szCs w:val="18"/>
        </w:rPr>
        <w:t>In the case of a recall election or an election to fill the positions of President and Vice President</w:t>
      </w:r>
      <w:r w:rsidR="00903ACB">
        <w:rPr>
          <w:sz w:val="18"/>
          <w:szCs w:val="18"/>
        </w:rPr>
        <w:t>, the commission shall establish</w:t>
      </w:r>
      <w:r>
        <w:rPr>
          <w:sz w:val="18"/>
          <w:szCs w:val="18"/>
        </w:rPr>
        <w:t>:</w:t>
      </w:r>
    </w:p>
    <w:p w14:paraId="00445156" w14:textId="77777777" w:rsidR="00C415D6" w:rsidRDefault="00C415D6">
      <w:pPr>
        <w:numPr>
          <w:ilvl w:val="5"/>
          <w:numId w:val="3"/>
        </w:numPr>
        <w:tabs>
          <w:tab w:val="left" w:pos="1440"/>
        </w:tabs>
        <w:rPr>
          <w:sz w:val="18"/>
          <w:szCs w:val="18"/>
        </w:rPr>
      </w:pPr>
      <w:r>
        <w:rPr>
          <w:sz w:val="18"/>
          <w:szCs w:val="18"/>
        </w:rPr>
        <w:t>The deadline for registering as an official candidate.</w:t>
      </w:r>
    </w:p>
    <w:p w14:paraId="57F10584" w14:textId="77777777" w:rsidR="00C415D6" w:rsidRDefault="00C415D6">
      <w:pPr>
        <w:numPr>
          <w:ilvl w:val="5"/>
          <w:numId w:val="3"/>
        </w:numPr>
        <w:tabs>
          <w:tab w:val="left" w:pos="1440"/>
        </w:tabs>
        <w:rPr>
          <w:sz w:val="18"/>
          <w:szCs w:val="18"/>
        </w:rPr>
      </w:pPr>
      <w:r>
        <w:rPr>
          <w:sz w:val="18"/>
          <w:szCs w:val="18"/>
        </w:rPr>
        <w:t>The candidate petition deadline.</w:t>
      </w:r>
    </w:p>
    <w:p w14:paraId="546D786A" w14:textId="77777777" w:rsidR="00C415D6" w:rsidRDefault="00C415D6">
      <w:pPr>
        <w:numPr>
          <w:ilvl w:val="5"/>
          <w:numId w:val="3"/>
        </w:numPr>
        <w:tabs>
          <w:tab w:val="left" w:pos="1440"/>
        </w:tabs>
        <w:rPr>
          <w:sz w:val="18"/>
          <w:szCs w:val="18"/>
        </w:rPr>
      </w:pPr>
      <w:r>
        <w:rPr>
          <w:sz w:val="18"/>
          <w:szCs w:val="18"/>
        </w:rPr>
        <w:t>The date of candidate ballot positioning.</w:t>
      </w:r>
    </w:p>
    <w:p w14:paraId="06B14C1C" w14:textId="77777777" w:rsidR="00C415D6" w:rsidRDefault="00C415D6">
      <w:pPr>
        <w:numPr>
          <w:ilvl w:val="5"/>
          <w:numId w:val="3"/>
        </w:numPr>
        <w:tabs>
          <w:tab w:val="left" w:pos="1440"/>
        </w:tabs>
        <w:rPr>
          <w:sz w:val="18"/>
          <w:szCs w:val="18"/>
        </w:rPr>
      </w:pPr>
      <w:r>
        <w:rPr>
          <w:sz w:val="18"/>
          <w:szCs w:val="18"/>
        </w:rPr>
        <w:t>The financial disclosure deadline.</w:t>
      </w:r>
    </w:p>
    <w:p w14:paraId="5AC17A3A" w14:textId="77777777" w:rsidR="00C415D6" w:rsidRDefault="00C415D6">
      <w:pPr>
        <w:numPr>
          <w:ilvl w:val="5"/>
          <w:numId w:val="3"/>
        </w:numPr>
        <w:tabs>
          <w:tab w:val="left" w:pos="1440"/>
        </w:tabs>
        <w:rPr>
          <w:sz w:val="18"/>
          <w:szCs w:val="18"/>
        </w:rPr>
      </w:pPr>
      <w:r>
        <w:rPr>
          <w:sz w:val="18"/>
          <w:szCs w:val="18"/>
        </w:rPr>
        <w:t>Polling days and times.</w:t>
      </w:r>
    </w:p>
    <w:p w14:paraId="4B7AFBC8" w14:textId="77777777" w:rsidR="00C415D6" w:rsidRDefault="00C415D6">
      <w:pPr>
        <w:numPr>
          <w:ilvl w:val="5"/>
          <w:numId w:val="3"/>
        </w:numPr>
        <w:tabs>
          <w:tab w:val="left" w:pos="1440"/>
        </w:tabs>
        <w:rPr>
          <w:sz w:val="18"/>
          <w:szCs w:val="18"/>
        </w:rPr>
      </w:pPr>
      <w:r>
        <w:rPr>
          <w:sz w:val="18"/>
          <w:szCs w:val="18"/>
        </w:rPr>
        <w:t>The date and time of the preliminary announcement of the election results.</w:t>
      </w:r>
    </w:p>
    <w:p w14:paraId="4819F309" w14:textId="012A035D" w:rsidR="00C415D6" w:rsidRDefault="00C415D6">
      <w:pPr>
        <w:numPr>
          <w:ilvl w:val="3"/>
          <w:numId w:val="3"/>
        </w:numPr>
        <w:tabs>
          <w:tab w:val="left" w:pos="1440"/>
        </w:tabs>
        <w:rPr>
          <w:sz w:val="18"/>
          <w:szCs w:val="18"/>
        </w:rPr>
      </w:pPr>
      <w:r>
        <w:rPr>
          <w:sz w:val="18"/>
          <w:szCs w:val="18"/>
        </w:rPr>
        <w:t>Be available to students interested in seeking office and/or interested in petitioning for initiative(s).</w:t>
      </w:r>
    </w:p>
    <w:p w14:paraId="43CFC4C0" w14:textId="33004FAE" w:rsidR="0044236C" w:rsidRDefault="0044236C">
      <w:pPr>
        <w:numPr>
          <w:ilvl w:val="3"/>
          <w:numId w:val="3"/>
        </w:numPr>
        <w:tabs>
          <w:tab w:val="left" w:pos="1440"/>
        </w:tabs>
        <w:rPr>
          <w:sz w:val="18"/>
          <w:szCs w:val="18"/>
        </w:rPr>
      </w:pPr>
      <w:r>
        <w:rPr>
          <w:sz w:val="18"/>
          <w:szCs w:val="18"/>
        </w:rPr>
        <w:t>Comply with Iowa Open Meeting Laws and publish weekly meeting minutes and vote totals to this end.</w:t>
      </w:r>
    </w:p>
    <w:p w14:paraId="268D6FC5" w14:textId="77777777" w:rsidR="00C415D6" w:rsidRDefault="00C415D6">
      <w:pPr>
        <w:numPr>
          <w:ilvl w:val="2"/>
          <w:numId w:val="3"/>
        </w:numPr>
        <w:rPr>
          <w:sz w:val="18"/>
          <w:szCs w:val="18"/>
        </w:rPr>
      </w:pPr>
      <w:r>
        <w:rPr>
          <w:sz w:val="18"/>
          <w:szCs w:val="18"/>
        </w:rPr>
        <w:t>The Election Commissioner shall:</w:t>
      </w:r>
    </w:p>
    <w:p w14:paraId="1B05A7B1" w14:textId="3AF5E584" w:rsidR="00C415D6" w:rsidRDefault="00C415D6">
      <w:pPr>
        <w:numPr>
          <w:ilvl w:val="3"/>
          <w:numId w:val="3"/>
        </w:numPr>
        <w:tabs>
          <w:tab w:val="left" w:pos="1440"/>
        </w:tabs>
        <w:rPr>
          <w:sz w:val="18"/>
          <w:szCs w:val="18"/>
        </w:rPr>
      </w:pPr>
      <w:r>
        <w:rPr>
          <w:sz w:val="18"/>
          <w:szCs w:val="18"/>
        </w:rPr>
        <w:t xml:space="preserve">Have </w:t>
      </w:r>
      <w:r w:rsidR="008A7D4E">
        <w:rPr>
          <w:sz w:val="18"/>
          <w:szCs w:val="18"/>
        </w:rPr>
        <w:t>their</w:t>
      </w:r>
      <w:r>
        <w:rPr>
          <w:sz w:val="18"/>
          <w:szCs w:val="18"/>
        </w:rPr>
        <w:t xml:space="preserve"> nomination before th</w:t>
      </w:r>
      <w:r w:rsidR="00852FBF">
        <w:rPr>
          <w:sz w:val="18"/>
          <w:szCs w:val="18"/>
        </w:rPr>
        <w:t>e Senate no later than the fourth</w:t>
      </w:r>
      <w:r>
        <w:rPr>
          <w:sz w:val="18"/>
          <w:szCs w:val="18"/>
        </w:rPr>
        <w:t xml:space="preserve"> Senate meeting of the Senate’s second session.</w:t>
      </w:r>
    </w:p>
    <w:p w14:paraId="42FF03F2" w14:textId="77777777" w:rsidR="00C415D6" w:rsidRDefault="00C415D6">
      <w:pPr>
        <w:numPr>
          <w:ilvl w:val="3"/>
          <w:numId w:val="3"/>
        </w:numPr>
        <w:tabs>
          <w:tab w:val="left" w:pos="1440"/>
        </w:tabs>
        <w:rPr>
          <w:sz w:val="18"/>
          <w:szCs w:val="18"/>
        </w:rPr>
      </w:pPr>
      <w:r>
        <w:rPr>
          <w:sz w:val="18"/>
          <w:szCs w:val="18"/>
        </w:rPr>
        <w:lastRenderedPageBreak/>
        <w:t>Act as the official representative of the Commission, unless otherwise designated by the Election Commissioner or the Commission.</w:t>
      </w:r>
    </w:p>
    <w:p w14:paraId="4C47422A" w14:textId="1D744D76" w:rsidR="00C415D6" w:rsidRDefault="00C415D6">
      <w:pPr>
        <w:numPr>
          <w:ilvl w:val="3"/>
          <w:numId w:val="3"/>
        </w:numPr>
        <w:tabs>
          <w:tab w:val="left" w:pos="1440"/>
        </w:tabs>
        <w:rPr>
          <w:sz w:val="18"/>
          <w:szCs w:val="18"/>
        </w:rPr>
      </w:pPr>
      <w:r>
        <w:rPr>
          <w:sz w:val="18"/>
          <w:szCs w:val="18"/>
        </w:rPr>
        <w:t xml:space="preserve">Call such meetings of the Commission, as </w:t>
      </w:r>
      <w:r w:rsidR="00026A97">
        <w:rPr>
          <w:sz w:val="18"/>
          <w:szCs w:val="18"/>
        </w:rPr>
        <w:t>they</w:t>
      </w:r>
      <w:r>
        <w:rPr>
          <w:sz w:val="18"/>
          <w:szCs w:val="18"/>
        </w:rPr>
        <w:t xml:space="preserve"> deem necessary.</w:t>
      </w:r>
    </w:p>
    <w:p w14:paraId="64C22AA2" w14:textId="77777777" w:rsidR="00C415D6" w:rsidRDefault="00C415D6">
      <w:pPr>
        <w:numPr>
          <w:ilvl w:val="3"/>
          <w:numId w:val="3"/>
        </w:numPr>
        <w:tabs>
          <w:tab w:val="left" w:pos="1440"/>
        </w:tabs>
        <w:rPr>
          <w:sz w:val="18"/>
          <w:szCs w:val="18"/>
        </w:rPr>
      </w:pPr>
      <w:r>
        <w:rPr>
          <w:sz w:val="18"/>
          <w:szCs w:val="18"/>
        </w:rPr>
        <w:t>Appo</w:t>
      </w:r>
      <w:r w:rsidR="00852FBF">
        <w:rPr>
          <w:sz w:val="18"/>
          <w:szCs w:val="18"/>
        </w:rPr>
        <w:t>int a member of the Commission</w:t>
      </w:r>
      <w:r>
        <w:rPr>
          <w:sz w:val="18"/>
          <w:szCs w:val="18"/>
        </w:rPr>
        <w:t xml:space="preserve"> to act as advisor to each candidate seeking office and each student petitioning for initiative(s).</w:t>
      </w:r>
    </w:p>
    <w:p w14:paraId="07EA7FD7" w14:textId="6A5FD38A" w:rsidR="00C415D6" w:rsidRDefault="00C415D6">
      <w:pPr>
        <w:numPr>
          <w:ilvl w:val="3"/>
          <w:numId w:val="3"/>
        </w:numPr>
        <w:tabs>
          <w:tab w:val="left" w:pos="1440"/>
        </w:tabs>
        <w:rPr>
          <w:sz w:val="18"/>
          <w:szCs w:val="18"/>
        </w:rPr>
      </w:pPr>
      <w:r>
        <w:rPr>
          <w:sz w:val="18"/>
          <w:szCs w:val="18"/>
        </w:rPr>
        <w:t xml:space="preserve">Create such subcommittees as </w:t>
      </w:r>
      <w:r w:rsidR="00026A97">
        <w:rPr>
          <w:sz w:val="18"/>
          <w:szCs w:val="18"/>
        </w:rPr>
        <w:t>they</w:t>
      </w:r>
      <w:r>
        <w:rPr>
          <w:sz w:val="18"/>
          <w:szCs w:val="18"/>
        </w:rPr>
        <w:t xml:space="preserve"> deem necessary or at the request of the Commission.</w:t>
      </w:r>
    </w:p>
    <w:p w14:paraId="4A371FAA" w14:textId="77777777" w:rsidR="00C415D6" w:rsidRDefault="00C415D6">
      <w:pPr>
        <w:numPr>
          <w:ilvl w:val="3"/>
          <w:numId w:val="3"/>
        </w:numPr>
        <w:tabs>
          <w:tab w:val="left" w:pos="1440"/>
        </w:tabs>
        <w:rPr>
          <w:sz w:val="18"/>
          <w:szCs w:val="18"/>
        </w:rPr>
      </w:pPr>
      <w:r>
        <w:rPr>
          <w:sz w:val="18"/>
          <w:szCs w:val="18"/>
        </w:rPr>
        <w:t>Appoint the members of subcommittees.</w:t>
      </w:r>
    </w:p>
    <w:p w14:paraId="3FC69E51" w14:textId="77777777" w:rsidR="00C415D6" w:rsidRDefault="00C415D6">
      <w:pPr>
        <w:numPr>
          <w:ilvl w:val="3"/>
          <w:numId w:val="3"/>
        </w:numPr>
        <w:tabs>
          <w:tab w:val="left" w:pos="1440"/>
        </w:tabs>
        <w:rPr>
          <w:sz w:val="18"/>
          <w:szCs w:val="18"/>
        </w:rPr>
      </w:pPr>
      <w:r>
        <w:rPr>
          <w:sz w:val="18"/>
          <w:szCs w:val="18"/>
        </w:rPr>
        <w:t>Sign such letters or documents as are necessary to carry out the will of the Commission.</w:t>
      </w:r>
    </w:p>
    <w:p w14:paraId="41B44FEF" w14:textId="77777777" w:rsidR="00C415D6" w:rsidRDefault="00C415D6">
      <w:pPr>
        <w:numPr>
          <w:ilvl w:val="3"/>
          <w:numId w:val="3"/>
        </w:numPr>
        <w:tabs>
          <w:tab w:val="left" w:pos="1440"/>
        </w:tabs>
        <w:rPr>
          <w:sz w:val="18"/>
          <w:szCs w:val="18"/>
        </w:rPr>
      </w:pPr>
      <w:r>
        <w:rPr>
          <w:sz w:val="18"/>
          <w:szCs w:val="18"/>
        </w:rPr>
        <w:t>Work directly with the Computation Center representative managing electronic ballots.</w:t>
      </w:r>
    </w:p>
    <w:p w14:paraId="3D6B5ABE" w14:textId="77777777" w:rsidR="00C415D6" w:rsidRDefault="00C415D6">
      <w:pPr>
        <w:numPr>
          <w:ilvl w:val="3"/>
          <w:numId w:val="3"/>
        </w:numPr>
        <w:tabs>
          <w:tab w:val="left" w:pos="1440"/>
        </w:tabs>
        <w:rPr>
          <w:sz w:val="18"/>
          <w:szCs w:val="18"/>
        </w:rPr>
      </w:pPr>
      <w:r>
        <w:rPr>
          <w:sz w:val="18"/>
          <w:szCs w:val="18"/>
        </w:rPr>
        <w:t xml:space="preserve">Exclusively control the results of all elections as defined in this act and hold them confidential for a period of at least </w:t>
      </w:r>
      <w:r w:rsidR="00113BD3">
        <w:rPr>
          <w:sz w:val="18"/>
          <w:szCs w:val="18"/>
        </w:rPr>
        <w:t>twenty-four (</w:t>
      </w:r>
      <w:r>
        <w:rPr>
          <w:sz w:val="18"/>
          <w:szCs w:val="18"/>
        </w:rPr>
        <w:t>24</w:t>
      </w:r>
      <w:r w:rsidR="00113BD3">
        <w:rPr>
          <w:sz w:val="18"/>
          <w:szCs w:val="18"/>
        </w:rPr>
        <w:t>)</w:t>
      </w:r>
      <w:r>
        <w:rPr>
          <w:sz w:val="18"/>
          <w:szCs w:val="18"/>
        </w:rPr>
        <w:t xml:space="preserve"> hours following the close of the last polling place.</w:t>
      </w:r>
    </w:p>
    <w:p w14:paraId="5A84F979" w14:textId="77777777" w:rsidR="00C556F6" w:rsidRDefault="00C556F6">
      <w:pPr>
        <w:numPr>
          <w:ilvl w:val="3"/>
          <w:numId w:val="3"/>
        </w:numPr>
        <w:tabs>
          <w:tab w:val="left" w:pos="1440"/>
        </w:tabs>
        <w:rPr>
          <w:sz w:val="18"/>
          <w:szCs w:val="18"/>
        </w:rPr>
      </w:pPr>
      <w:r>
        <w:rPr>
          <w:sz w:val="18"/>
          <w:szCs w:val="18"/>
        </w:rPr>
        <w:t>That General Election results be announced publicly within 48 hours of the polls closing.  The Election Commissioner will attempt to arrange a public announcement with campus media and make digital copies of the results available following the public announcement.</w:t>
      </w:r>
    </w:p>
    <w:p w14:paraId="3A63779D" w14:textId="3B4618BC" w:rsidR="006C5B34" w:rsidRDefault="006C5B34">
      <w:pPr>
        <w:numPr>
          <w:ilvl w:val="3"/>
          <w:numId w:val="3"/>
        </w:numPr>
        <w:tabs>
          <w:tab w:val="left" w:pos="1440"/>
        </w:tabs>
        <w:rPr>
          <w:sz w:val="18"/>
          <w:szCs w:val="18"/>
        </w:rPr>
      </w:pPr>
      <w:r>
        <w:rPr>
          <w:sz w:val="18"/>
          <w:szCs w:val="18"/>
        </w:rPr>
        <w:t>Lead all investigations into possible violations of Government Election Law and delegate full or partial responsibility for such investigations to another member of the Election Commission.</w:t>
      </w:r>
    </w:p>
    <w:p w14:paraId="0B2FB479" w14:textId="435DB890" w:rsidR="0044236C" w:rsidRDefault="0044236C" w:rsidP="0044236C">
      <w:pPr>
        <w:numPr>
          <w:ilvl w:val="3"/>
          <w:numId w:val="3"/>
        </w:numPr>
        <w:tabs>
          <w:tab w:val="left" w:pos="1440"/>
        </w:tabs>
        <w:rPr>
          <w:sz w:val="18"/>
          <w:szCs w:val="18"/>
        </w:rPr>
      </w:pPr>
      <w:r>
        <w:rPr>
          <w:sz w:val="18"/>
          <w:szCs w:val="18"/>
        </w:rPr>
        <w:t>Be responsible for ensuring that Election Commission is in compliant with and acts in a manner consistent with all Government Laws, and act as the parliamentarian to this end when questions of parliamentary procedure arise.</w:t>
      </w:r>
    </w:p>
    <w:p w14:paraId="7D7E4F24" w14:textId="64A107CF" w:rsidR="00493B86" w:rsidRDefault="00493B86" w:rsidP="0044236C">
      <w:pPr>
        <w:numPr>
          <w:ilvl w:val="3"/>
          <w:numId w:val="3"/>
        </w:numPr>
        <w:tabs>
          <w:tab w:val="left" w:pos="1440"/>
        </w:tabs>
        <w:rPr>
          <w:sz w:val="18"/>
          <w:szCs w:val="18"/>
        </w:rPr>
      </w:pPr>
      <w:r>
        <w:rPr>
          <w:sz w:val="18"/>
          <w:szCs w:val="18"/>
        </w:rPr>
        <w:t>Create reports of the operations of Election Commission at regular interviews, and present said reports to the Chief Justice.</w:t>
      </w:r>
    </w:p>
    <w:p w14:paraId="10B56BD7" w14:textId="61DDC40A" w:rsidR="00493B86" w:rsidRPr="0044236C" w:rsidRDefault="00493B86" w:rsidP="0044236C">
      <w:pPr>
        <w:numPr>
          <w:ilvl w:val="3"/>
          <w:numId w:val="3"/>
        </w:numPr>
        <w:tabs>
          <w:tab w:val="left" w:pos="1440"/>
        </w:tabs>
        <w:rPr>
          <w:sz w:val="18"/>
          <w:szCs w:val="18"/>
        </w:rPr>
      </w:pPr>
      <w:r>
        <w:rPr>
          <w:sz w:val="18"/>
          <w:szCs w:val="18"/>
        </w:rPr>
        <w:t>Report directly to the Chief Justice of the Supreme Court.</w:t>
      </w:r>
    </w:p>
    <w:p w14:paraId="14F0A804" w14:textId="77777777" w:rsidR="00C415D6" w:rsidRDefault="00C415D6">
      <w:pPr>
        <w:numPr>
          <w:ilvl w:val="2"/>
          <w:numId w:val="3"/>
        </w:numPr>
        <w:rPr>
          <w:sz w:val="18"/>
          <w:szCs w:val="18"/>
        </w:rPr>
      </w:pPr>
      <w:r>
        <w:rPr>
          <w:sz w:val="18"/>
          <w:szCs w:val="18"/>
        </w:rPr>
        <w:t>The Vice Commissioner shall:</w:t>
      </w:r>
    </w:p>
    <w:p w14:paraId="6F6A5D18" w14:textId="77777777" w:rsidR="00C415D6" w:rsidRDefault="00C415D6">
      <w:pPr>
        <w:numPr>
          <w:ilvl w:val="3"/>
          <w:numId w:val="3"/>
        </w:numPr>
        <w:tabs>
          <w:tab w:val="left" w:pos="1440"/>
        </w:tabs>
        <w:rPr>
          <w:sz w:val="18"/>
          <w:szCs w:val="18"/>
        </w:rPr>
      </w:pPr>
      <w:r>
        <w:rPr>
          <w:sz w:val="18"/>
          <w:szCs w:val="18"/>
        </w:rPr>
        <w:t>Directly assist the Election Commissioner in the operation of the Commission.</w:t>
      </w:r>
    </w:p>
    <w:p w14:paraId="7EEE516E" w14:textId="77777777" w:rsidR="00C917B4" w:rsidRDefault="00C415D6" w:rsidP="00C917B4">
      <w:pPr>
        <w:numPr>
          <w:ilvl w:val="3"/>
          <w:numId w:val="3"/>
        </w:numPr>
        <w:tabs>
          <w:tab w:val="left" w:pos="1440"/>
        </w:tabs>
        <w:rPr>
          <w:sz w:val="18"/>
          <w:szCs w:val="18"/>
        </w:rPr>
      </w:pPr>
      <w:r>
        <w:rPr>
          <w:sz w:val="18"/>
          <w:szCs w:val="18"/>
        </w:rPr>
        <w:t>Assume the duties of the chair in the absence of or conflict of interest of the Election Commissioner.</w:t>
      </w:r>
    </w:p>
    <w:p w14:paraId="2545DA39" w14:textId="3FE2E815" w:rsidR="00E26A54" w:rsidRPr="00C917B4" w:rsidRDefault="00E26A54" w:rsidP="00C917B4">
      <w:pPr>
        <w:numPr>
          <w:ilvl w:val="3"/>
          <w:numId w:val="3"/>
        </w:numPr>
        <w:tabs>
          <w:tab w:val="left" w:pos="1440"/>
        </w:tabs>
        <w:rPr>
          <w:sz w:val="18"/>
          <w:szCs w:val="18"/>
        </w:rPr>
      </w:pPr>
      <w:r w:rsidRPr="00C917B4">
        <w:rPr>
          <w:sz w:val="18"/>
          <w:szCs w:val="18"/>
        </w:rPr>
        <w:t xml:space="preserve">This includes, but is not limited to, working with the Student Government public relations committee to form and execute the advertisement and marketing of the </w:t>
      </w:r>
      <w:r w:rsidR="00F61613" w:rsidRPr="00C917B4">
        <w:rPr>
          <w:sz w:val="18"/>
          <w:szCs w:val="18"/>
        </w:rPr>
        <w:t>elections, establishing price quotes for materials necessary to promote all elections and proposing the necessary budget for such materials needed by the Election Commission.</w:t>
      </w:r>
    </w:p>
    <w:p w14:paraId="03D1841E" w14:textId="6AC1ABD1" w:rsidR="00C415D6" w:rsidRDefault="00C61968">
      <w:pPr>
        <w:numPr>
          <w:ilvl w:val="3"/>
          <w:numId w:val="3"/>
        </w:numPr>
        <w:tabs>
          <w:tab w:val="left" w:pos="1440"/>
        </w:tabs>
        <w:rPr>
          <w:sz w:val="18"/>
          <w:szCs w:val="18"/>
        </w:rPr>
      </w:pPr>
      <w:r>
        <w:t>Assume the duties and responsibilities of the Election Commissioner upon extended absence, resignation, or removal under the title of Interim Election Commissioner</w:t>
      </w:r>
      <w:r w:rsidR="00C415D6">
        <w:rPr>
          <w:sz w:val="18"/>
          <w:szCs w:val="18"/>
        </w:rPr>
        <w:t>.</w:t>
      </w:r>
    </w:p>
    <w:p w14:paraId="65A0E07D" w14:textId="2EC23A1A" w:rsidR="00C61968" w:rsidRPr="00C61968" w:rsidRDefault="00C61968" w:rsidP="00C61968">
      <w:pPr>
        <w:numPr>
          <w:ilvl w:val="4"/>
          <w:numId w:val="3"/>
        </w:numPr>
        <w:tabs>
          <w:tab w:val="left" w:pos="1440"/>
        </w:tabs>
        <w:rPr>
          <w:sz w:val="18"/>
          <w:szCs w:val="18"/>
        </w:rPr>
      </w:pPr>
      <w:r>
        <w:t>If the annual Election Code review outlined in 13.1.2 has been completed for the term, there shall not be a replacement Election Commissioner. Instead the Interim Election Commissioner shall act as the Election Commissioner for the remainder of the term.</w:t>
      </w:r>
    </w:p>
    <w:p w14:paraId="6C3BCB4A" w14:textId="1231098D" w:rsidR="00C61968" w:rsidRDefault="00C61968" w:rsidP="00C61968">
      <w:pPr>
        <w:numPr>
          <w:ilvl w:val="4"/>
          <w:numId w:val="3"/>
        </w:numPr>
        <w:tabs>
          <w:tab w:val="left" w:pos="1440"/>
        </w:tabs>
        <w:rPr>
          <w:sz w:val="18"/>
          <w:szCs w:val="18"/>
        </w:rPr>
      </w:pPr>
      <w:r>
        <w:t>If the annual Election Code review outlined in 13.1.2 has not been completed for the term, there shall be a replacement Election Commissioner. This replacement Election Commissioner shall be nominated by the President and confirmed by the Senate.</w:t>
      </w:r>
    </w:p>
    <w:p w14:paraId="17C62A59" w14:textId="77777777" w:rsidR="00C415D6" w:rsidRDefault="00C415D6">
      <w:pPr>
        <w:numPr>
          <w:ilvl w:val="2"/>
          <w:numId w:val="3"/>
        </w:numPr>
        <w:rPr>
          <w:sz w:val="18"/>
          <w:szCs w:val="18"/>
        </w:rPr>
      </w:pPr>
      <w:r>
        <w:rPr>
          <w:sz w:val="18"/>
          <w:szCs w:val="18"/>
        </w:rPr>
        <w:t>The Election Commission Recorder shall:</w:t>
      </w:r>
    </w:p>
    <w:p w14:paraId="28535BB2" w14:textId="77777777" w:rsidR="00C415D6" w:rsidRDefault="00C415D6">
      <w:pPr>
        <w:numPr>
          <w:ilvl w:val="3"/>
          <w:numId w:val="3"/>
        </w:numPr>
        <w:tabs>
          <w:tab w:val="left" w:pos="1440"/>
        </w:tabs>
        <w:rPr>
          <w:sz w:val="18"/>
          <w:szCs w:val="18"/>
        </w:rPr>
      </w:pPr>
      <w:r>
        <w:rPr>
          <w:sz w:val="18"/>
          <w:szCs w:val="18"/>
        </w:rPr>
        <w:t>Be responsible for taking minutes at all meetings of the Commission.</w:t>
      </w:r>
    </w:p>
    <w:p w14:paraId="20F17A75" w14:textId="77777777" w:rsidR="00C415D6" w:rsidRPr="002362FB" w:rsidRDefault="00C415D6" w:rsidP="002362FB">
      <w:pPr>
        <w:numPr>
          <w:ilvl w:val="3"/>
          <w:numId w:val="3"/>
        </w:numPr>
        <w:tabs>
          <w:tab w:val="left" w:pos="1440"/>
        </w:tabs>
        <w:rPr>
          <w:sz w:val="18"/>
          <w:szCs w:val="18"/>
        </w:rPr>
      </w:pPr>
      <w:r>
        <w:rPr>
          <w:sz w:val="18"/>
          <w:szCs w:val="18"/>
        </w:rPr>
        <w:t xml:space="preserve">Present within five (5) days of a Commission </w:t>
      </w:r>
      <w:r w:rsidR="00D24387">
        <w:rPr>
          <w:sz w:val="18"/>
          <w:szCs w:val="18"/>
        </w:rPr>
        <w:t>meeting,</w:t>
      </w:r>
      <w:r>
        <w:rPr>
          <w:sz w:val="18"/>
          <w:szCs w:val="18"/>
        </w:rPr>
        <w:t xml:space="preserve"> a typed or electronic copy of the minutes to the Election Commissioner.</w:t>
      </w:r>
      <w:r w:rsidR="002362FB">
        <w:rPr>
          <w:sz w:val="18"/>
          <w:szCs w:val="18"/>
        </w:rPr>
        <w:t xml:space="preserve"> </w:t>
      </w:r>
      <w:r w:rsidRPr="002362FB">
        <w:rPr>
          <w:sz w:val="18"/>
          <w:szCs w:val="18"/>
        </w:rPr>
        <w:t>Such minutes shall be reviewed and approved by the Commission at the following meeting after which they shall be made available by request.</w:t>
      </w:r>
    </w:p>
    <w:p w14:paraId="6AF39638" w14:textId="77777777" w:rsidR="00C415D6" w:rsidRDefault="00C415D6">
      <w:pPr>
        <w:numPr>
          <w:ilvl w:val="1"/>
          <w:numId w:val="3"/>
        </w:numPr>
        <w:tabs>
          <w:tab w:val="left" w:pos="1440"/>
        </w:tabs>
        <w:rPr>
          <w:sz w:val="18"/>
          <w:szCs w:val="18"/>
        </w:rPr>
      </w:pPr>
      <w:r>
        <w:rPr>
          <w:sz w:val="18"/>
          <w:szCs w:val="18"/>
        </w:rPr>
        <w:t>Operating Procedures of the Commission</w:t>
      </w:r>
    </w:p>
    <w:p w14:paraId="1DD6D9A2" w14:textId="77777777" w:rsidR="00C415D6" w:rsidRDefault="00C415D6">
      <w:pPr>
        <w:numPr>
          <w:ilvl w:val="2"/>
          <w:numId w:val="3"/>
        </w:numPr>
        <w:rPr>
          <w:sz w:val="18"/>
          <w:szCs w:val="18"/>
        </w:rPr>
      </w:pPr>
      <w:r>
        <w:rPr>
          <w:sz w:val="18"/>
          <w:szCs w:val="18"/>
        </w:rPr>
        <w:t xml:space="preserve">The Commission and all of its subcommittees shall conduct all meetings in accordance with the current edition of </w:t>
      </w:r>
      <w:r w:rsidRPr="00B41468">
        <w:rPr>
          <w:i/>
          <w:sz w:val="18"/>
          <w:szCs w:val="18"/>
          <w:u w:val="single"/>
        </w:rPr>
        <w:t>Robert’s Rules of Order Newly Revised</w:t>
      </w:r>
      <w:r>
        <w:rPr>
          <w:sz w:val="18"/>
          <w:szCs w:val="18"/>
        </w:rPr>
        <w:t>, unless special rules are delineated in these Bylaws.</w:t>
      </w:r>
    </w:p>
    <w:p w14:paraId="5667D5EC" w14:textId="77777777" w:rsidR="00C415D6" w:rsidRDefault="00C415D6">
      <w:pPr>
        <w:numPr>
          <w:ilvl w:val="2"/>
          <w:numId w:val="3"/>
        </w:numPr>
        <w:rPr>
          <w:sz w:val="18"/>
          <w:szCs w:val="18"/>
        </w:rPr>
      </w:pPr>
      <w:r>
        <w:rPr>
          <w:sz w:val="18"/>
          <w:szCs w:val="18"/>
        </w:rPr>
        <w:t>Quorum of the Commission</w:t>
      </w:r>
    </w:p>
    <w:p w14:paraId="68868FCE" w14:textId="77777777" w:rsidR="00C415D6" w:rsidRDefault="00C415D6">
      <w:pPr>
        <w:numPr>
          <w:ilvl w:val="3"/>
          <w:numId w:val="3"/>
        </w:numPr>
        <w:rPr>
          <w:sz w:val="18"/>
          <w:szCs w:val="18"/>
        </w:rPr>
      </w:pPr>
      <w:r>
        <w:rPr>
          <w:sz w:val="18"/>
          <w:szCs w:val="18"/>
        </w:rPr>
        <w:lastRenderedPageBreak/>
        <w:t xml:space="preserve">Quorum shall consist of two-thirds </w:t>
      </w:r>
      <w:r w:rsidR="004703FF">
        <w:rPr>
          <w:sz w:val="18"/>
          <w:szCs w:val="18"/>
        </w:rPr>
        <w:t xml:space="preserve">(2/3) </w:t>
      </w:r>
      <w:r>
        <w:rPr>
          <w:sz w:val="18"/>
          <w:szCs w:val="18"/>
        </w:rPr>
        <w:t>of the regular members of the Commission.</w:t>
      </w:r>
    </w:p>
    <w:p w14:paraId="779C71E9" w14:textId="01E12E55" w:rsidR="00E01C6A" w:rsidRDefault="00E01C6A">
      <w:pPr>
        <w:numPr>
          <w:ilvl w:val="3"/>
          <w:numId w:val="3"/>
        </w:numPr>
        <w:rPr>
          <w:sz w:val="18"/>
          <w:szCs w:val="18"/>
        </w:rPr>
      </w:pPr>
      <w:r>
        <w:rPr>
          <w:sz w:val="18"/>
          <w:szCs w:val="18"/>
        </w:rPr>
        <w:t>Should Quorum not be met with 2/3</w:t>
      </w:r>
      <w:r w:rsidRPr="00834510">
        <w:rPr>
          <w:sz w:val="18"/>
          <w:szCs w:val="18"/>
          <w:vertAlign w:val="superscript"/>
        </w:rPr>
        <w:t>rd</w:t>
      </w:r>
      <w:r>
        <w:rPr>
          <w:sz w:val="18"/>
          <w:szCs w:val="18"/>
        </w:rPr>
        <w:t xml:space="preserve"> of voting members present, the Election Commissioner may elevate a non-voting member to a voting member for the duration of the meeting. The elevated non-voting member would count for purposes of Quorum.</w:t>
      </w:r>
    </w:p>
    <w:p w14:paraId="2407F792" w14:textId="31ED9C17" w:rsidR="0021346E" w:rsidRPr="0021346E" w:rsidRDefault="0021346E" w:rsidP="0021346E">
      <w:pPr>
        <w:numPr>
          <w:ilvl w:val="3"/>
          <w:numId w:val="3"/>
        </w:numPr>
        <w:rPr>
          <w:sz w:val="18"/>
          <w:szCs w:val="18"/>
        </w:rPr>
      </w:pPr>
      <w:r>
        <w:rPr>
          <w:sz w:val="18"/>
          <w:szCs w:val="18"/>
        </w:rPr>
        <w:t>Elevated non-voting members shall be referred to as irregular members.</w:t>
      </w:r>
    </w:p>
    <w:p w14:paraId="0D47C035" w14:textId="0389DFC6" w:rsidR="00C415D6" w:rsidRDefault="00C415D6">
      <w:pPr>
        <w:numPr>
          <w:ilvl w:val="2"/>
          <w:numId w:val="3"/>
        </w:numPr>
        <w:rPr>
          <w:sz w:val="18"/>
          <w:szCs w:val="18"/>
        </w:rPr>
      </w:pPr>
      <w:r>
        <w:rPr>
          <w:sz w:val="18"/>
          <w:szCs w:val="18"/>
        </w:rPr>
        <w:t xml:space="preserve">All </w:t>
      </w:r>
      <w:r w:rsidR="0021346E">
        <w:rPr>
          <w:sz w:val="18"/>
          <w:szCs w:val="18"/>
        </w:rPr>
        <w:t xml:space="preserve">regular and irregular </w:t>
      </w:r>
      <w:r>
        <w:rPr>
          <w:sz w:val="18"/>
          <w:szCs w:val="18"/>
        </w:rPr>
        <w:t xml:space="preserve">members of the </w:t>
      </w:r>
      <w:r w:rsidR="00C93290">
        <w:rPr>
          <w:sz w:val="18"/>
          <w:szCs w:val="18"/>
        </w:rPr>
        <w:t>Commission,</w:t>
      </w:r>
      <w:r>
        <w:rPr>
          <w:sz w:val="18"/>
          <w:szCs w:val="18"/>
        </w:rPr>
        <w:t xml:space="preserve"> except when serving as chair, may make motions and participate in debate during Commission meetings.</w:t>
      </w:r>
    </w:p>
    <w:p w14:paraId="5B5A51FF" w14:textId="2B8232C7" w:rsidR="0021346E" w:rsidRDefault="0021346E">
      <w:pPr>
        <w:numPr>
          <w:ilvl w:val="2"/>
          <w:numId w:val="3"/>
        </w:numPr>
        <w:rPr>
          <w:sz w:val="18"/>
          <w:szCs w:val="18"/>
        </w:rPr>
      </w:pPr>
      <w:r>
        <w:rPr>
          <w:sz w:val="18"/>
          <w:szCs w:val="18"/>
        </w:rPr>
        <w:t>All non-voting members may participate in debate during Commission meetings.</w:t>
      </w:r>
    </w:p>
    <w:p w14:paraId="14A57A16" w14:textId="262241F1" w:rsidR="00C415D6" w:rsidRDefault="00C415D6">
      <w:pPr>
        <w:numPr>
          <w:ilvl w:val="2"/>
          <w:numId w:val="3"/>
        </w:numPr>
        <w:rPr>
          <w:sz w:val="18"/>
          <w:szCs w:val="18"/>
        </w:rPr>
      </w:pPr>
      <w:r>
        <w:rPr>
          <w:sz w:val="18"/>
          <w:szCs w:val="18"/>
        </w:rPr>
        <w:t xml:space="preserve">In the event that a Commission member assumes the duties of the chair, </w:t>
      </w:r>
      <w:r w:rsidR="00026A97">
        <w:rPr>
          <w:sz w:val="18"/>
          <w:szCs w:val="18"/>
        </w:rPr>
        <w:t>they</w:t>
      </w:r>
      <w:r>
        <w:rPr>
          <w:sz w:val="18"/>
          <w:szCs w:val="18"/>
        </w:rPr>
        <w:t xml:space="preserve"> give up all voting rights, except in the event that the Commission is equally divided.</w:t>
      </w:r>
    </w:p>
    <w:p w14:paraId="2B4966C0" w14:textId="4FDA1484" w:rsidR="00C415D6" w:rsidRDefault="00C415D6">
      <w:pPr>
        <w:numPr>
          <w:ilvl w:val="2"/>
          <w:numId w:val="3"/>
        </w:numPr>
        <w:rPr>
          <w:sz w:val="18"/>
          <w:szCs w:val="18"/>
        </w:rPr>
      </w:pPr>
      <w:r>
        <w:rPr>
          <w:sz w:val="18"/>
          <w:szCs w:val="18"/>
        </w:rPr>
        <w:t>The Commission may adopt additional operating procedures to ensure fairness and efficiency in the Commission’s proceedings.</w:t>
      </w:r>
    </w:p>
    <w:p w14:paraId="7C51EA6F" w14:textId="48CFFBE6" w:rsidR="0044236C" w:rsidRDefault="0044236C">
      <w:pPr>
        <w:numPr>
          <w:ilvl w:val="2"/>
          <w:numId w:val="3"/>
        </w:numPr>
        <w:rPr>
          <w:sz w:val="18"/>
          <w:szCs w:val="18"/>
        </w:rPr>
      </w:pPr>
      <w:r>
        <w:rPr>
          <w:sz w:val="18"/>
          <w:szCs w:val="18"/>
        </w:rPr>
        <w:t xml:space="preserve">All voting thresholds codified in Election Commission operating documents shall be read to mean a proportion of members voting and present, unless stated otherwise. </w:t>
      </w:r>
    </w:p>
    <w:p w14:paraId="39F7958A" w14:textId="77777777" w:rsidR="00C415D6" w:rsidRDefault="00C415D6">
      <w:pPr>
        <w:numPr>
          <w:ilvl w:val="1"/>
          <w:numId w:val="3"/>
        </w:numPr>
        <w:rPr>
          <w:sz w:val="18"/>
          <w:szCs w:val="18"/>
        </w:rPr>
      </w:pPr>
      <w:r>
        <w:rPr>
          <w:sz w:val="18"/>
          <w:szCs w:val="18"/>
        </w:rPr>
        <w:t>The Verification Panel</w:t>
      </w:r>
    </w:p>
    <w:p w14:paraId="6A30950A" w14:textId="6A34296E" w:rsidR="00C415D6" w:rsidRDefault="00F61613">
      <w:pPr>
        <w:numPr>
          <w:ilvl w:val="2"/>
          <w:numId w:val="3"/>
        </w:numPr>
        <w:rPr>
          <w:sz w:val="18"/>
          <w:szCs w:val="18"/>
        </w:rPr>
      </w:pPr>
      <w:r>
        <w:rPr>
          <w:sz w:val="18"/>
          <w:szCs w:val="18"/>
        </w:rPr>
        <w:t xml:space="preserve">At </w:t>
      </w:r>
      <w:r w:rsidR="004F2616">
        <w:rPr>
          <w:sz w:val="18"/>
          <w:szCs w:val="18"/>
        </w:rPr>
        <w:t>least</w:t>
      </w:r>
      <w:r w:rsidR="00C01476">
        <w:rPr>
          <w:sz w:val="18"/>
          <w:szCs w:val="18"/>
        </w:rPr>
        <w:t xml:space="preserve"> </w:t>
      </w:r>
      <w:r w:rsidR="00AD0B4D">
        <w:rPr>
          <w:sz w:val="18"/>
          <w:szCs w:val="18"/>
        </w:rPr>
        <w:t>t</w:t>
      </w:r>
      <w:r w:rsidR="00C415D6">
        <w:rPr>
          <w:sz w:val="18"/>
          <w:szCs w:val="18"/>
        </w:rPr>
        <w:t>hree</w:t>
      </w:r>
      <w:r w:rsidR="00033433">
        <w:rPr>
          <w:sz w:val="18"/>
          <w:szCs w:val="18"/>
        </w:rPr>
        <w:t xml:space="preserve"> (3)</w:t>
      </w:r>
      <w:r w:rsidR="00C415D6">
        <w:rPr>
          <w:sz w:val="18"/>
          <w:szCs w:val="18"/>
        </w:rPr>
        <w:t xml:space="preserve"> members of the Election Commission shall be nominated by the Election Commissioner and be approved by a majority vote of the Commission to</w:t>
      </w:r>
      <w:r w:rsidR="00AA7A65">
        <w:rPr>
          <w:sz w:val="18"/>
          <w:szCs w:val="18"/>
        </w:rPr>
        <w:t xml:space="preserve"> serve on the Verification board supervised by the Election Commissioner</w:t>
      </w:r>
      <w:r w:rsidR="00C415D6">
        <w:rPr>
          <w:sz w:val="18"/>
          <w:szCs w:val="18"/>
        </w:rPr>
        <w:t>.</w:t>
      </w:r>
    </w:p>
    <w:p w14:paraId="64D28C87" w14:textId="704E2B8F" w:rsidR="00C415D6" w:rsidRDefault="00C415D6">
      <w:pPr>
        <w:numPr>
          <w:ilvl w:val="2"/>
          <w:numId w:val="3"/>
        </w:numPr>
        <w:rPr>
          <w:sz w:val="18"/>
          <w:szCs w:val="18"/>
        </w:rPr>
      </w:pPr>
      <w:r>
        <w:rPr>
          <w:sz w:val="18"/>
          <w:szCs w:val="18"/>
        </w:rPr>
        <w:t>The Verification Panel shall meet to review all challenged ballot</w:t>
      </w:r>
      <w:r w:rsidR="0040707C">
        <w:rPr>
          <w:sz w:val="18"/>
          <w:szCs w:val="18"/>
        </w:rPr>
        <w:t xml:space="preserve">s no </w:t>
      </w:r>
      <w:r w:rsidR="00F61613">
        <w:rPr>
          <w:sz w:val="18"/>
          <w:szCs w:val="18"/>
        </w:rPr>
        <w:t>later</w:t>
      </w:r>
      <w:r w:rsidR="0040707C">
        <w:rPr>
          <w:sz w:val="18"/>
          <w:szCs w:val="18"/>
        </w:rPr>
        <w:t xml:space="preserve"> than eight (</w:t>
      </w:r>
      <w:r w:rsidR="00E326B2">
        <w:rPr>
          <w:sz w:val="18"/>
          <w:szCs w:val="18"/>
        </w:rPr>
        <w:t>8</w:t>
      </w:r>
      <w:r w:rsidR="00F61613">
        <w:rPr>
          <w:sz w:val="18"/>
          <w:szCs w:val="18"/>
        </w:rPr>
        <w:t xml:space="preserve">) hours </w:t>
      </w:r>
      <w:r w:rsidR="004F2616">
        <w:rPr>
          <w:sz w:val="18"/>
          <w:szCs w:val="18"/>
        </w:rPr>
        <w:t>before the</w:t>
      </w:r>
      <w:r w:rsidR="0040707C">
        <w:rPr>
          <w:sz w:val="18"/>
          <w:szCs w:val="18"/>
        </w:rPr>
        <w:t xml:space="preserve"> preliminary announcement</w:t>
      </w:r>
      <w:r>
        <w:rPr>
          <w:sz w:val="18"/>
          <w:szCs w:val="18"/>
        </w:rPr>
        <w:t>.</w:t>
      </w:r>
    </w:p>
    <w:p w14:paraId="7C660675" w14:textId="77777777" w:rsidR="00C415D6" w:rsidRDefault="00C415D6">
      <w:pPr>
        <w:numPr>
          <w:ilvl w:val="2"/>
          <w:numId w:val="3"/>
        </w:numPr>
        <w:rPr>
          <w:sz w:val="18"/>
          <w:szCs w:val="18"/>
        </w:rPr>
      </w:pPr>
      <w:r>
        <w:rPr>
          <w:sz w:val="18"/>
          <w:szCs w:val="18"/>
        </w:rPr>
        <w:t>If there are enough challenged ballots to affect the outcome of any question on the ballot, the Election Commission may delay the preliminary announcement of the election results.</w:t>
      </w:r>
    </w:p>
    <w:p w14:paraId="7112BA86" w14:textId="77777777" w:rsidR="00C415D6" w:rsidRDefault="00C415D6">
      <w:pPr>
        <w:numPr>
          <w:ilvl w:val="2"/>
          <w:numId w:val="3"/>
        </w:numPr>
        <w:rPr>
          <w:sz w:val="18"/>
          <w:szCs w:val="18"/>
        </w:rPr>
      </w:pPr>
      <w:r>
        <w:rPr>
          <w:sz w:val="18"/>
          <w:szCs w:val="18"/>
        </w:rPr>
        <w:t>At no time shall the results of any ballot be released to anyone, including those serving on the Verification Panel.</w:t>
      </w:r>
    </w:p>
    <w:p w14:paraId="768AA8FA" w14:textId="77777777" w:rsidR="00C415D6" w:rsidRDefault="00C415D6">
      <w:pPr>
        <w:numPr>
          <w:ilvl w:val="2"/>
          <w:numId w:val="3"/>
        </w:numPr>
        <w:rPr>
          <w:sz w:val="18"/>
          <w:szCs w:val="18"/>
        </w:rPr>
      </w:pPr>
      <w:r>
        <w:rPr>
          <w:sz w:val="18"/>
          <w:szCs w:val="18"/>
        </w:rPr>
        <w:t>The Verification Panel shall consider all evidence presented by the voter, and use any other means at their disposal to determine if the voter has a valid claim.</w:t>
      </w:r>
    </w:p>
    <w:p w14:paraId="40817A3A" w14:textId="77777777" w:rsidR="00C415D6" w:rsidRDefault="00C415D6">
      <w:pPr>
        <w:numPr>
          <w:ilvl w:val="3"/>
          <w:numId w:val="3"/>
        </w:numPr>
        <w:rPr>
          <w:sz w:val="18"/>
          <w:szCs w:val="18"/>
        </w:rPr>
      </w:pPr>
      <w:r>
        <w:rPr>
          <w:sz w:val="18"/>
          <w:szCs w:val="18"/>
        </w:rPr>
        <w:t>If the Verification Panel determines that the voter’s claim is valid</w:t>
      </w:r>
      <w:r w:rsidR="00DA627F">
        <w:rPr>
          <w:sz w:val="18"/>
          <w:szCs w:val="18"/>
        </w:rPr>
        <w:t>,</w:t>
      </w:r>
      <w:r>
        <w:rPr>
          <w:sz w:val="18"/>
          <w:szCs w:val="18"/>
        </w:rPr>
        <w:t xml:space="preserve"> the ballot shall be included with the non-challenged ballots and tabulated normally.</w:t>
      </w:r>
    </w:p>
    <w:p w14:paraId="423AE334" w14:textId="77777777" w:rsidR="00C415D6" w:rsidRDefault="00C415D6">
      <w:pPr>
        <w:numPr>
          <w:ilvl w:val="3"/>
          <w:numId w:val="3"/>
        </w:numPr>
        <w:rPr>
          <w:sz w:val="18"/>
          <w:szCs w:val="18"/>
        </w:rPr>
      </w:pPr>
      <w:r>
        <w:rPr>
          <w:sz w:val="18"/>
          <w:szCs w:val="18"/>
        </w:rPr>
        <w:t>If the Verification Panel determines that the voter’s claim is not valid, the Verification Panel shall not include that ballot in the tabulation of votes.</w:t>
      </w:r>
    </w:p>
    <w:p w14:paraId="682B1D73" w14:textId="77777777" w:rsidR="00C415D6" w:rsidRDefault="00C415D6">
      <w:pPr>
        <w:numPr>
          <w:ilvl w:val="3"/>
          <w:numId w:val="3"/>
        </w:numPr>
        <w:rPr>
          <w:sz w:val="18"/>
          <w:szCs w:val="18"/>
        </w:rPr>
      </w:pPr>
      <w:r>
        <w:rPr>
          <w:sz w:val="18"/>
          <w:szCs w:val="18"/>
        </w:rPr>
        <w:t>Voters who have their ballots rejected shall be notified in writing as to the reason for the rejection.</w:t>
      </w:r>
    </w:p>
    <w:p w14:paraId="5915C3A1" w14:textId="6F3B9158" w:rsidR="00C415D6" w:rsidRDefault="00C415D6">
      <w:pPr>
        <w:numPr>
          <w:ilvl w:val="2"/>
          <w:numId w:val="3"/>
        </w:numPr>
        <w:rPr>
          <w:sz w:val="18"/>
          <w:szCs w:val="18"/>
        </w:rPr>
      </w:pPr>
      <w:r>
        <w:rPr>
          <w:sz w:val="18"/>
          <w:szCs w:val="18"/>
        </w:rPr>
        <w:t>The Verification Panel has the final authority over the acceptance or rejection of all challenged ballots.  Voters may appeal the decision of the Verification Panel to the Supreme Court only on the grounds of procedural error or lack of a fair hearing.</w:t>
      </w:r>
    </w:p>
    <w:p w14:paraId="5B43CDBC" w14:textId="3F1C7083" w:rsidR="001B559F" w:rsidRDefault="001B559F" w:rsidP="001B559F">
      <w:pPr>
        <w:numPr>
          <w:ilvl w:val="1"/>
          <w:numId w:val="3"/>
        </w:numPr>
        <w:rPr>
          <w:sz w:val="18"/>
          <w:szCs w:val="18"/>
        </w:rPr>
      </w:pPr>
      <w:r>
        <w:rPr>
          <w:sz w:val="18"/>
          <w:szCs w:val="18"/>
        </w:rPr>
        <w:t>Election Commission Account</w:t>
      </w:r>
    </w:p>
    <w:p w14:paraId="411536D2" w14:textId="1E09E9AF" w:rsidR="001B559F" w:rsidRDefault="001B559F" w:rsidP="001B559F">
      <w:pPr>
        <w:numPr>
          <w:ilvl w:val="2"/>
          <w:numId w:val="3"/>
        </w:numPr>
        <w:rPr>
          <w:sz w:val="18"/>
          <w:szCs w:val="18"/>
        </w:rPr>
      </w:pPr>
      <w:r>
        <w:rPr>
          <w:sz w:val="18"/>
          <w:szCs w:val="18"/>
        </w:rPr>
        <w:t>All unused funds at the end of the fiscal year shall be transferred to the Special Projects Account.</w:t>
      </w:r>
    </w:p>
    <w:p w14:paraId="7D569D96" w14:textId="3348AAFE" w:rsidR="00C917B4" w:rsidRDefault="00C917B4" w:rsidP="00C917B4">
      <w:pPr>
        <w:numPr>
          <w:ilvl w:val="1"/>
          <w:numId w:val="3"/>
        </w:numPr>
        <w:rPr>
          <w:sz w:val="18"/>
          <w:szCs w:val="18"/>
        </w:rPr>
      </w:pPr>
      <w:r>
        <w:rPr>
          <w:sz w:val="18"/>
          <w:szCs w:val="18"/>
        </w:rPr>
        <w:t>The Commission will be responsible for hearing all cases involving violations of election law</w:t>
      </w:r>
    </w:p>
    <w:p w14:paraId="05D4B2B6" w14:textId="61363115" w:rsidR="00C917B4" w:rsidRDefault="00C917B4" w:rsidP="00C917B4">
      <w:pPr>
        <w:numPr>
          <w:ilvl w:val="2"/>
          <w:numId w:val="3"/>
        </w:numPr>
        <w:rPr>
          <w:sz w:val="18"/>
          <w:szCs w:val="18"/>
        </w:rPr>
      </w:pPr>
      <w:r>
        <w:rPr>
          <w:sz w:val="18"/>
          <w:szCs w:val="18"/>
        </w:rPr>
        <w:t>In cases where the penalty is nullification of election, barring from future elections, or is greater than $200, there shall be an automatic appeal to bring a case before the Supreme Court.</w:t>
      </w:r>
    </w:p>
    <w:p w14:paraId="32FEE52F" w14:textId="1EE0D2E9" w:rsidR="00C415D6" w:rsidRDefault="00C415D6">
      <w:pPr>
        <w:pStyle w:val="One"/>
        <w:keepNext/>
        <w:numPr>
          <w:ilvl w:val="0"/>
          <w:numId w:val="3"/>
        </w:numPr>
        <w:pBdr>
          <w:bottom w:val="single" w:sz="4" w:space="1" w:color="auto"/>
        </w:pBdr>
        <w:tabs>
          <w:tab w:val="clear" w:pos="1530"/>
          <w:tab w:val="num" w:pos="1260"/>
          <w:tab w:val="left" w:pos="1440"/>
        </w:tabs>
        <w:spacing w:before="120"/>
        <w:ind w:left="360"/>
        <w:outlineLvl w:val="5"/>
        <w:rPr>
          <w:rFonts w:ascii="Times New Roman" w:hAnsi="Times New Roman"/>
          <w:sz w:val="24"/>
          <w:szCs w:val="24"/>
        </w:rPr>
      </w:pPr>
      <w:r>
        <w:rPr>
          <w:rFonts w:ascii="Times New Roman" w:hAnsi="Times New Roman"/>
          <w:sz w:val="24"/>
          <w:szCs w:val="24"/>
        </w:rPr>
        <w:t>Election Procedures and Policies</w:t>
      </w:r>
    </w:p>
    <w:p w14:paraId="77AB12EA" w14:textId="77777777" w:rsidR="00C415D6" w:rsidRDefault="00C415D6">
      <w:pPr>
        <w:numPr>
          <w:ilvl w:val="1"/>
          <w:numId w:val="3"/>
        </w:numPr>
        <w:rPr>
          <w:sz w:val="18"/>
          <w:szCs w:val="18"/>
        </w:rPr>
      </w:pPr>
      <w:r>
        <w:rPr>
          <w:sz w:val="18"/>
          <w:szCs w:val="18"/>
        </w:rPr>
        <w:t>Election Code</w:t>
      </w:r>
    </w:p>
    <w:p w14:paraId="790188D9" w14:textId="77777777" w:rsidR="00C415D6" w:rsidRDefault="00C415D6">
      <w:pPr>
        <w:numPr>
          <w:ilvl w:val="2"/>
          <w:numId w:val="3"/>
        </w:numPr>
        <w:rPr>
          <w:sz w:val="18"/>
          <w:szCs w:val="18"/>
        </w:rPr>
      </w:pPr>
      <w:r>
        <w:rPr>
          <w:sz w:val="18"/>
          <w:szCs w:val="18"/>
        </w:rPr>
        <w:t>The Government shall establish an Election Code, which shall contai</w:t>
      </w:r>
      <w:r w:rsidR="004937E8">
        <w:rPr>
          <w:sz w:val="18"/>
          <w:szCs w:val="18"/>
        </w:rPr>
        <w:t>n the provisions of Government L</w:t>
      </w:r>
      <w:r>
        <w:rPr>
          <w:sz w:val="18"/>
          <w:szCs w:val="18"/>
        </w:rPr>
        <w:t>aw that directly regulate candidate and student behavior in regard to Government elections.</w:t>
      </w:r>
    </w:p>
    <w:p w14:paraId="4AEBF820" w14:textId="038E8743" w:rsidR="00C415D6" w:rsidRDefault="00C415D6">
      <w:pPr>
        <w:numPr>
          <w:ilvl w:val="2"/>
          <w:numId w:val="3"/>
        </w:numPr>
        <w:rPr>
          <w:sz w:val="18"/>
          <w:szCs w:val="18"/>
        </w:rPr>
      </w:pPr>
      <w:r>
        <w:rPr>
          <w:sz w:val="18"/>
          <w:szCs w:val="18"/>
        </w:rPr>
        <w:t>The Election Commission shall annually review the Election Code and shall present a proposal for any necessary and proper changes</w:t>
      </w:r>
      <w:r w:rsidR="00352C14">
        <w:rPr>
          <w:sz w:val="18"/>
          <w:szCs w:val="18"/>
        </w:rPr>
        <w:t xml:space="preserve"> </w:t>
      </w:r>
      <w:r>
        <w:rPr>
          <w:sz w:val="18"/>
          <w:szCs w:val="18"/>
        </w:rPr>
        <w:t>to the Speaker of the Senate</w:t>
      </w:r>
      <w:r w:rsidR="00352C14">
        <w:rPr>
          <w:sz w:val="18"/>
          <w:szCs w:val="18"/>
        </w:rPr>
        <w:t xml:space="preserve"> no fewer than </w:t>
      </w:r>
      <w:r w:rsidR="00787719">
        <w:rPr>
          <w:sz w:val="18"/>
          <w:szCs w:val="18"/>
        </w:rPr>
        <w:t>two (2</w:t>
      </w:r>
      <w:r w:rsidR="00DC62F7">
        <w:rPr>
          <w:sz w:val="18"/>
          <w:szCs w:val="18"/>
        </w:rPr>
        <w:t>)</w:t>
      </w:r>
      <w:r w:rsidR="00352C14">
        <w:rPr>
          <w:sz w:val="18"/>
          <w:szCs w:val="18"/>
        </w:rPr>
        <w:t xml:space="preserve"> meetings prior to the end of the Fall Semester</w:t>
      </w:r>
      <w:r>
        <w:rPr>
          <w:sz w:val="18"/>
          <w:szCs w:val="18"/>
        </w:rPr>
        <w:t xml:space="preserve">. Upon receipt, the Speaker of the Senate shall author a bill to amend the standing Election Code, pursuant to a </w:t>
      </w:r>
      <w:r w:rsidR="00352C14">
        <w:rPr>
          <w:sz w:val="18"/>
          <w:szCs w:val="18"/>
        </w:rPr>
        <w:t>two-thirds (</w:t>
      </w:r>
      <w:r>
        <w:rPr>
          <w:sz w:val="18"/>
          <w:szCs w:val="18"/>
        </w:rPr>
        <w:t>2/3</w:t>
      </w:r>
      <w:r w:rsidR="00352C14">
        <w:rPr>
          <w:sz w:val="18"/>
          <w:szCs w:val="18"/>
        </w:rPr>
        <w:t>)</w:t>
      </w:r>
      <w:r>
        <w:rPr>
          <w:sz w:val="18"/>
          <w:szCs w:val="18"/>
        </w:rPr>
        <w:t xml:space="preserve"> vote of the present senators.</w:t>
      </w:r>
    </w:p>
    <w:p w14:paraId="0DE7CB71" w14:textId="04E61FA5" w:rsidR="0042194F" w:rsidRDefault="0042194F" w:rsidP="0042194F">
      <w:pPr>
        <w:numPr>
          <w:ilvl w:val="3"/>
          <w:numId w:val="3"/>
        </w:numPr>
        <w:rPr>
          <w:sz w:val="18"/>
          <w:szCs w:val="18"/>
        </w:rPr>
      </w:pPr>
      <w:r>
        <w:rPr>
          <w:sz w:val="18"/>
          <w:szCs w:val="18"/>
        </w:rPr>
        <w:t>The Speaker of the Senate shall notify the Election Commission of any bills modifying election procedures or processes and provide the Election Commission a copy.</w:t>
      </w:r>
    </w:p>
    <w:p w14:paraId="599AB0E0" w14:textId="04E81198" w:rsidR="00C415D6" w:rsidRDefault="00C415D6">
      <w:pPr>
        <w:numPr>
          <w:ilvl w:val="2"/>
          <w:numId w:val="3"/>
        </w:numPr>
        <w:rPr>
          <w:sz w:val="18"/>
          <w:szCs w:val="18"/>
        </w:rPr>
      </w:pPr>
      <w:r>
        <w:rPr>
          <w:sz w:val="18"/>
          <w:szCs w:val="18"/>
        </w:rPr>
        <w:t>The Election Code shall establish a penalty structure for violations of the rules set forth in this act, the Election Code, and other rules and procedures established by the Election Commission.</w:t>
      </w:r>
    </w:p>
    <w:p w14:paraId="1E8065A2" w14:textId="77777777" w:rsidR="00C415D6" w:rsidRDefault="00C415D6" w:rsidP="00C12D66">
      <w:pPr>
        <w:numPr>
          <w:ilvl w:val="3"/>
          <w:numId w:val="3"/>
        </w:numPr>
        <w:rPr>
          <w:sz w:val="18"/>
          <w:szCs w:val="18"/>
        </w:rPr>
      </w:pPr>
      <w:r>
        <w:rPr>
          <w:sz w:val="18"/>
          <w:szCs w:val="18"/>
        </w:rPr>
        <w:t xml:space="preserve">Penalties shall consist of reduction or elimination of a candidate’s or slate’s eligibility for reimbursement funds and/or reduction or elimination of an executive slate’s </w:t>
      </w:r>
      <w:r w:rsidR="00DB28DE">
        <w:rPr>
          <w:sz w:val="18"/>
          <w:szCs w:val="18"/>
        </w:rPr>
        <w:t xml:space="preserve">scholarship </w:t>
      </w:r>
      <w:r w:rsidR="001C2CE6">
        <w:rPr>
          <w:sz w:val="18"/>
          <w:szCs w:val="18"/>
        </w:rPr>
        <w:t xml:space="preserve">should they </w:t>
      </w:r>
      <w:r>
        <w:rPr>
          <w:sz w:val="18"/>
          <w:szCs w:val="18"/>
        </w:rPr>
        <w:t>be elected</w:t>
      </w:r>
      <w:r w:rsidR="00D80031">
        <w:rPr>
          <w:sz w:val="18"/>
          <w:szCs w:val="18"/>
        </w:rPr>
        <w:t xml:space="preserve"> and/or fine</w:t>
      </w:r>
      <w:r w:rsidR="000D191E">
        <w:rPr>
          <w:sz w:val="18"/>
          <w:szCs w:val="18"/>
        </w:rPr>
        <w:t>d</w:t>
      </w:r>
      <w:r w:rsidR="00D80031">
        <w:rPr>
          <w:sz w:val="18"/>
          <w:szCs w:val="18"/>
        </w:rPr>
        <w:t xml:space="preserve"> and/or the nullification of the contest</w:t>
      </w:r>
      <w:r>
        <w:rPr>
          <w:sz w:val="18"/>
          <w:szCs w:val="18"/>
        </w:rPr>
        <w:t>.</w:t>
      </w:r>
    </w:p>
    <w:p w14:paraId="3EC7ACAD" w14:textId="77777777" w:rsidR="00DC62F7" w:rsidRDefault="001D3AA0" w:rsidP="001D3AA0">
      <w:pPr>
        <w:numPr>
          <w:ilvl w:val="4"/>
          <w:numId w:val="3"/>
        </w:numPr>
        <w:rPr>
          <w:sz w:val="18"/>
          <w:szCs w:val="18"/>
        </w:rPr>
      </w:pPr>
      <w:r>
        <w:rPr>
          <w:sz w:val="18"/>
          <w:szCs w:val="18"/>
        </w:rPr>
        <w:t xml:space="preserve">When a Senate contest is voided due to </w:t>
      </w:r>
      <w:r w:rsidR="0017009C">
        <w:rPr>
          <w:sz w:val="18"/>
          <w:szCs w:val="18"/>
        </w:rPr>
        <w:t>extreme malicious violation of Election L</w:t>
      </w:r>
      <w:r>
        <w:rPr>
          <w:sz w:val="18"/>
          <w:szCs w:val="18"/>
        </w:rPr>
        <w:t xml:space="preserve">aw, it shall be considered a vacant seat.  </w:t>
      </w:r>
    </w:p>
    <w:p w14:paraId="0D3844DD" w14:textId="77777777" w:rsidR="001D3AA0" w:rsidRPr="001D3AA0" w:rsidRDefault="001D3AA0" w:rsidP="001D3AA0">
      <w:pPr>
        <w:numPr>
          <w:ilvl w:val="4"/>
          <w:numId w:val="3"/>
        </w:numPr>
        <w:rPr>
          <w:sz w:val="18"/>
          <w:szCs w:val="18"/>
        </w:rPr>
      </w:pPr>
      <w:r>
        <w:rPr>
          <w:sz w:val="18"/>
          <w:szCs w:val="18"/>
        </w:rPr>
        <w:lastRenderedPageBreak/>
        <w:t>When the President and Vice-President position</w:t>
      </w:r>
      <w:r w:rsidR="00DC62F7">
        <w:rPr>
          <w:sz w:val="18"/>
          <w:szCs w:val="18"/>
        </w:rPr>
        <w:t>s</w:t>
      </w:r>
      <w:r>
        <w:rPr>
          <w:sz w:val="18"/>
          <w:szCs w:val="18"/>
        </w:rPr>
        <w:t xml:space="preserve"> are voided due to extreme malicio</w:t>
      </w:r>
      <w:r w:rsidR="00E93A40">
        <w:rPr>
          <w:sz w:val="18"/>
          <w:szCs w:val="18"/>
        </w:rPr>
        <w:t>us violation of Election L</w:t>
      </w:r>
      <w:r>
        <w:rPr>
          <w:sz w:val="18"/>
          <w:szCs w:val="18"/>
        </w:rPr>
        <w:t>aw, there shall be a special election.</w:t>
      </w:r>
    </w:p>
    <w:p w14:paraId="42B687DC" w14:textId="77777777" w:rsidR="00BE7F1B" w:rsidRPr="001D3AA0" w:rsidRDefault="00BE7F1B" w:rsidP="001D3AA0">
      <w:pPr>
        <w:numPr>
          <w:ilvl w:val="3"/>
          <w:numId w:val="3"/>
        </w:numPr>
        <w:rPr>
          <w:sz w:val="18"/>
          <w:szCs w:val="18"/>
        </w:rPr>
      </w:pPr>
      <w:r w:rsidRPr="001D3AA0">
        <w:rPr>
          <w:sz w:val="18"/>
          <w:szCs w:val="18"/>
        </w:rPr>
        <w:t xml:space="preserve">If a student is found to have committed </w:t>
      </w:r>
      <w:r w:rsidR="00395AAB">
        <w:rPr>
          <w:sz w:val="18"/>
          <w:szCs w:val="18"/>
        </w:rPr>
        <w:t>extreme malicious violation of Election L</w:t>
      </w:r>
      <w:r w:rsidR="001416E5">
        <w:rPr>
          <w:sz w:val="18"/>
          <w:szCs w:val="18"/>
        </w:rPr>
        <w:t>aw, they shall be ineligible</w:t>
      </w:r>
      <w:r w:rsidRPr="001D3AA0">
        <w:rPr>
          <w:sz w:val="18"/>
          <w:szCs w:val="18"/>
        </w:rPr>
        <w:t xml:space="preserve"> to hold the seat until the next general election.</w:t>
      </w:r>
    </w:p>
    <w:p w14:paraId="6F86D7E3" w14:textId="77777777" w:rsidR="00E7722B" w:rsidRDefault="00C415D6">
      <w:pPr>
        <w:numPr>
          <w:ilvl w:val="2"/>
          <w:numId w:val="3"/>
        </w:numPr>
        <w:rPr>
          <w:sz w:val="18"/>
          <w:szCs w:val="18"/>
        </w:rPr>
      </w:pPr>
      <w:r>
        <w:rPr>
          <w:sz w:val="18"/>
          <w:szCs w:val="18"/>
        </w:rPr>
        <w:t>The Election Code shall</w:t>
      </w:r>
      <w:r w:rsidR="00E7722B">
        <w:rPr>
          <w:sz w:val="18"/>
          <w:szCs w:val="18"/>
        </w:rPr>
        <w:t>:</w:t>
      </w:r>
    </w:p>
    <w:p w14:paraId="23151EEC" w14:textId="77777777" w:rsidR="00E7722B" w:rsidRDefault="00E7722B" w:rsidP="00E7722B">
      <w:pPr>
        <w:numPr>
          <w:ilvl w:val="3"/>
          <w:numId w:val="3"/>
        </w:numPr>
        <w:rPr>
          <w:sz w:val="18"/>
          <w:szCs w:val="18"/>
        </w:rPr>
      </w:pPr>
      <w:r>
        <w:rPr>
          <w:sz w:val="18"/>
          <w:szCs w:val="18"/>
        </w:rPr>
        <w:t xml:space="preserve"> E</w:t>
      </w:r>
      <w:r w:rsidR="00C415D6">
        <w:rPr>
          <w:sz w:val="18"/>
          <w:szCs w:val="18"/>
        </w:rPr>
        <w:t>stablish candidate and</w:t>
      </w:r>
      <w:r>
        <w:rPr>
          <w:sz w:val="18"/>
          <w:szCs w:val="18"/>
        </w:rPr>
        <w:t xml:space="preserve"> slate campaign spending limits.</w:t>
      </w:r>
    </w:p>
    <w:p w14:paraId="7C4FF628" w14:textId="77777777" w:rsidR="007F4804" w:rsidRDefault="007F4804" w:rsidP="00E7722B">
      <w:pPr>
        <w:numPr>
          <w:ilvl w:val="3"/>
          <w:numId w:val="3"/>
        </w:numPr>
        <w:rPr>
          <w:sz w:val="18"/>
          <w:szCs w:val="18"/>
        </w:rPr>
      </w:pPr>
      <w:r>
        <w:rPr>
          <w:sz w:val="18"/>
          <w:szCs w:val="18"/>
        </w:rPr>
        <w:t xml:space="preserve"> Define valid campaign expenses.</w:t>
      </w:r>
    </w:p>
    <w:p w14:paraId="22A3661A" w14:textId="77777777" w:rsidR="000D357B" w:rsidRDefault="000D357B" w:rsidP="00E7722B">
      <w:pPr>
        <w:numPr>
          <w:ilvl w:val="3"/>
          <w:numId w:val="3"/>
        </w:numPr>
        <w:rPr>
          <w:sz w:val="18"/>
          <w:szCs w:val="18"/>
        </w:rPr>
      </w:pPr>
      <w:r>
        <w:rPr>
          <w:sz w:val="18"/>
          <w:szCs w:val="18"/>
        </w:rPr>
        <w:t xml:space="preserve"> Specify necessary Financial R</w:t>
      </w:r>
      <w:r w:rsidR="00C415D6">
        <w:rPr>
          <w:sz w:val="18"/>
          <w:szCs w:val="18"/>
        </w:rPr>
        <w:t>epo</w:t>
      </w:r>
      <w:r>
        <w:rPr>
          <w:sz w:val="18"/>
          <w:szCs w:val="18"/>
        </w:rPr>
        <w:t>rting.</w:t>
      </w:r>
    </w:p>
    <w:p w14:paraId="7190B9CD" w14:textId="77777777" w:rsidR="00C415D6" w:rsidRDefault="000D357B" w:rsidP="00E7722B">
      <w:pPr>
        <w:numPr>
          <w:ilvl w:val="3"/>
          <w:numId w:val="3"/>
        </w:numPr>
        <w:rPr>
          <w:sz w:val="18"/>
          <w:szCs w:val="18"/>
        </w:rPr>
      </w:pPr>
      <w:r>
        <w:rPr>
          <w:sz w:val="18"/>
          <w:szCs w:val="18"/>
        </w:rPr>
        <w:t>S</w:t>
      </w:r>
      <w:r w:rsidR="00C415D6">
        <w:rPr>
          <w:sz w:val="18"/>
          <w:szCs w:val="18"/>
        </w:rPr>
        <w:t>et up procedures for verifying these reports.</w:t>
      </w:r>
    </w:p>
    <w:p w14:paraId="5834DCD1" w14:textId="77777777" w:rsidR="00A00061" w:rsidRDefault="00A00061" w:rsidP="00E7722B">
      <w:pPr>
        <w:numPr>
          <w:ilvl w:val="3"/>
          <w:numId w:val="3"/>
        </w:numPr>
        <w:rPr>
          <w:sz w:val="18"/>
          <w:szCs w:val="18"/>
        </w:rPr>
      </w:pPr>
      <w:r>
        <w:rPr>
          <w:sz w:val="18"/>
          <w:szCs w:val="18"/>
        </w:rPr>
        <w:t>Define Campaigning Guidelines and Rules.</w:t>
      </w:r>
    </w:p>
    <w:p w14:paraId="7F0814C4" w14:textId="77777777" w:rsidR="00A00061" w:rsidRDefault="00A00061" w:rsidP="00E7722B">
      <w:pPr>
        <w:numPr>
          <w:ilvl w:val="3"/>
          <w:numId w:val="3"/>
        </w:numPr>
        <w:rPr>
          <w:sz w:val="18"/>
          <w:szCs w:val="18"/>
        </w:rPr>
      </w:pPr>
      <w:r>
        <w:rPr>
          <w:sz w:val="18"/>
          <w:szCs w:val="18"/>
        </w:rPr>
        <w:t>Set up debate procedures and guidelines.</w:t>
      </w:r>
    </w:p>
    <w:p w14:paraId="7411910C" w14:textId="77777777" w:rsidR="00C415D6" w:rsidRDefault="00C415D6">
      <w:pPr>
        <w:numPr>
          <w:ilvl w:val="2"/>
          <w:numId w:val="3"/>
        </w:numPr>
        <w:rPr>
          <w:sz w:val="18"/>
          <w:szCs w:val="18"/>
        </w:rPr>
      </w:pPr>
      <w:r>
        <w:rPr>
          <w:sz w:val="18"/>
          <w:szCs w:val="18"/>
        </w:rPr>
        <w:t>The Election Code shall specify all voting procedures, including methods of voting and polling places for general election.</w:t>
      </w:r>
    </w:p>
    <w:p w14:paraId="60F65E49" w14:textId="77777777" w:rsidR="00C415D6" w:rsidRDefault="00C415D6">
      <w:pPr>
        <w:numPr>
          <w:ilvl w:val="1"/>
          <w:numId w:val="3"/>
        </w:numPr>
        <w:rPr>
          <w:sz w:val="18"/>
          <w:szCs w:val="18"/>
        </w:rPr>
      </w:pPr>
      <w:r>
        <w:rPr>
          <w:sz w:val="18"/>
          <w:szCs w:val="18"/>
        </w:rPr>
        <w:t>Procedures and Policies Applicable to all Elections</w:t>
      </w:r>
    </w:p>
    <w:p w14:paraId="5F9971F9" w14:textId="77B02B47" w:rsidR="005047BA" w:rsidRDefault="005047BA">
      <w:pPr>
        <w:numPr>
          <w:ilvl w:val="2"/>
          <w:numId w:val="3"/>
        </w:numPr>
        <w:rPr>
          <w:sz w:val="18"/>
          <w:szCs w:val="18"/>
        </w:rPr>
      </w:pPr>
      <w:r>
        <w:rPr>
          <w:sz w:val="18"/>
          <w:szCs w:val="18"/>
        </w:rPr>
        <w:t>All Student Government Elections shall be held in accordance with Student Government Bylaws, Election Code, and the Election Commission Constitution.</w:t>
      </w:r>
    </w:p>
    <w:p w14:paraId="668C0A22" w14:textId="66C2F0B6" w:rsidR="009B749A" w:rsidRDefault="009B749A">
      <w:pPr>
        <w:numPr>
          <w:ilvl w:val="2"/>
          <w:numId w:val="3"/>
        </w:numPr>
        <w:rPr>
          <w:sz w:val="18"/>
          <w:szCs w:val="18"/>
        </w:rPr>
      </w:pPr>
      <w:r>
        <w:rPr>
          <w:sz w:val="18"/>
          <w:szCs w:val="18"/>
        </w:rPr>
        <w:t>Registered Member Defined</w:t>
      </w:r>
    </w:p>
    <w:p w14:paraId="256D9E9C" w14:textId="77777777" w:rsidR="009B749A" w:rsidRDefault="00CA7A7D" w:rsidP="009B749A">
      <w:pPr>
        <w:numPr>
          <w:ilvl w:val="3"/>
          <w:numId w:val="3"/>
        </w:numPr>
        <w:rPr>
          <w:sz w:val="18"/>
          <w:szCs w:val="18"/>
        </w:rPr>
      </w:pPr>
      <w:r>
        <w:rPr>
          <w:sz w:val="18"/>
          <w:szCs w:val="18"/>
        </w:rPr>
        <w:t>For S</w:t>
      </w:r>
      <w:r w:rsidR="009B749A">
        <w:rPr>
          <w:sz w:val="18"/>
          <w:szCs w:val="18"/>
        </w:rPr>
        <w:t>enate residency seats, a registered member shall be defined as a student who currently lives in the area for the position sought or a student who can produce documentation of proof of intent on living within the area for the position sought before the election and must be living in that area on the first day of the second session.</w:t>
      </w:r>
    </w:p>
    <w:p w14:paraId="796A7B7E" w14:textId="77777777" w:rsidR="00245388" w:rsidRDefault="00CA7A7D" w:rsidP="009B749A">
      <w:pPr>
        <w:numPr>
          <w:ilvl w:val="3"/>
          <w:numId w:val="3"/>
        </w:numPr>
        <w:rPr>
          <w:sz w:val="18"/>
          <w:szCs w:val="18"/>
        </w:rPr>
      </w:pPr>
      <w:r>
        <w:rPr>
          <w:sz w:val="18"/>
          <w:szCs w:val="18"/>
        </w:rPr>
        <w:t>For S</w:t>
      </w:r>
      <w:r w:rsidR="00245388">
        <w:rPr>
          <w:sz w:val="18"/>
          <w:szCs w:val="18"/>
        </w:rPr>
        <w:t>enate college seats, a registered member shall be defined as a student whose</w:t>
      </w:r>
      <w:r w:rsidR="002231B3">
        <w:rPr>
          <w:sz w:val="18"/>
          <w:szCs w:val="18"/>
        </w:rPr>
        <w:t xml:space="preserve"> primary major falls in the college for which the seat is in.</w:t>
      </w:r>
    </w:p>
    <w:p w14:paraId="05109327" w14:textId="0672D040" w:rsidR="00C415D6" w:rsidRDefault="00C415D6">
      <w:pPr>
        <w:numPr>
          <w:ilvl w:val="2"/>
          <w:numId w:val="3"/>
        </w:numPr>
        <w:rPr>
          <w:sz w:val="18"/>
          <w:szCs w:val="18"/>
        </w:rPr>
      </w:pPr>
      <w:r>
        <w:rPr>
          <w:sz w:val="18"/>
          <w:szCs w:val="18"/>
        </w:rPr>
        <w:t xml:space="preserve">No member of the Election Commission shall seek office in any election supervised by the Election Commission during the time period from </w:t>
      </w:r>
      <w:r w:rsidR="008A7D4E">
        <w:rPr>
          <w:sz w:val="18"/>
          <w:szCs w:val="18"/>
        </w:rPr>
        <w:t>their</w:t>
      </w:r>
      <w:r>
        <w:rPr>
          <w:sz w:val="18"/>
          <w:szCs w:val="18"/>
        </w:rPr>
        <w:t xml:space="preserve"> confirmation by the Senate until the certification of results of said election.</w:t>
      </w:r>
    </w:p>
    <w:p w14:paraId="67E9F4BD" w14:textId="77777777" w:rsidR="00C415D6" w:rsidRDefault="00C415D6">
      <w:pPr>
        <w:numPr>
          <w:ilvl w:val="2"/>
          <w:numId w:val="3"/>
        </w:numPr>
        <w:rPr>
          <w:sz w:val="18"/>
          <w:szCs w:val="18"/>
        </w:rPr>
      </w:pPr>
      <w:r>
        <w:rPr>
          <w:sz w:val="18"/>
          <w:szCs w:val="18"/>
        </w:rPr>
        <w:t>Voter Eligibility</w:t>
      </w:r>
    </w:p>
    <w:p w14:paraId="155EF1FF" w14:textId="77777777" w:rsidR="00C415D6" w:rsidRDefault="00C415D6">
      <w:pPr>
        <w:numPr>
          <w:ilvl w:val="3"/>
          <w:numId w:val="3"/>
        </w:numPr>
        <w:rPr>
          <w:sz w:val="18"/>
          <w:szCs w:val="18"/>
        </w:rPr>
      </w:pPr>
      <w:r>
        <w:rPr>
          <w:sz w:val="18"/>
          <w:szCs w:val="18"/>
        </w:rPr>
        <w:t>All currently enrolled students shall be eligible to vote in any Government election.</w:t>
      </w:r>
    </w:p>
    <w:p w14:paraId="7676765C" w14:textId="77777777" w:rsidR="00C415D6" w:rsidRDefault="00C415D6">
      <w:pPr>
        <w:numPr>
          <w:ilvl w:val="3"/>
          <w:numId w:val="3"/>
        </w:numPr>
        <w:rPr>
          <w:sz w:val="18"/>
          <w:szCs w:val="18"/>
        </w:rPr>
      </w:pPr>
      <w:r>
        <w:rPr>
          <w:sz w:val="18"/>
          <w:szCs w:val="18"/>
        </w:rPr>
        <w:t>All students shall be eligible to vote for the positions of President and Vice President and any University-wide referendum or initiative.</w:t>
      </w:r>
    </w:p>
    <w:p w14:paraId="39A7A680" w14:textId="77777777" w:rsidR="00C415D6" w:rsidRDefault="00C415D6">
      <w:pPr>
        <w:numPr>
          <w:ilvl w:val="3"/>
          <w:numId w:val="3"/>
        </w:numPr>
        <w:rPr>
          <w:sz w:val="18"/>
          <w:szCs w:val="18"/>
        </w:rPr>
      </w:pPr>
      <w:r>
        <w:rPr>
          <w:sz w:val="18"/>
          <w:szCs w:val="18"/>
        </w:rPr>
        <w:t>Students shall have as many votes as there are open seats for their respective college and residence area senators.</w:t>
      </w:r>
    </w:p>
    <w:p w14:paraId="6FAB58BC" w14:textId="77777777" w:rsidR="00C415D6" w:rsidRDefault="00C415D6">
      <w:pPr>
        <w:numPr>
          <w:ilvl w:val="3"/>
          <w:numId w:val="3"/>
        </w:numPr>
        <w:rPr>
          <w:sz w:val="18"/>
          <w:szCs w:val="18"/>
        </w:rPr>
      </w:pPr>
      <w:r>
        <w:rPr>
          <w:sz w:val="18"/>
          <w:szCs w:val="18"/>
        </w:rPr>
        <w:t>Students shall be eligible to vote only for senators in their respective college and residence area.</w:t>
      </w:r>
    </w:p>
    <w:p w14:paraId="1B781524" w14:textId="77777777" w:rsidR="00C415D6" w:rsidRDefault="00C415D6">
      <w:pPr>
        <w:numPr>
          <w:ilvl w:val="3"/>
          <w:numId w:val="3"/>
        </w:numPr>
        <w:rPr>
          <w:sz w:val="18"/>
          <w:szCs w:val="18"/>
        </w:rPr>
      </w:pPr>
      <w:r>
        <w:rPr>
          <w:sz w:val="18"/>
          <w:szCs w:val="18"/>
        </w:rPr>
        <w:t>Students shall be eligible to vote for any additional offices that are designated by and</w:t>
      </w:r>
      <w:r w:rsidR="004937E8">
        <w:rPr>
          <w:sz w:val="18"/>
          <w:szCs w:val="18"/>
        </w:rPr>
        <w:t xml:space="preserve"> in accordance with Government L</w:t>
      </w:r>
      <w:r>
        <w:rPr>
          <w:sz w:val="18"/>
          <w:szCs w:val="18"/>
        </w:rPr>
        <w:t>aw.</w:t>
      </w:r>
    </w:p>
    <w:p w14:paraId="68CFCED5" w14:textId="77777777" w:rsidR="00C415D6" w:rsidRDefault="00C415D6">
      <w:pPr>
        <w:numPr>
          <w:ilvl w:val="2"/>
          <w:numId w:val="3"/>
        </w:numPr>
        <w:rPr>
          <w:sz w:val="18"/>
          <w:szCs w:val="18"/>
        </w:rPr>
      </w:pPr>
      <w:r>
        <w:rPr>
          <w:sz w:val="18"/>
          <w:szCs w:val="18"/>
        </w:rPr>
        <w:t>Tabulation of Votes</w:t>
      </w:r>
    </w:p>
    <w:p w14:paraId="073EA988" w14:textId="77777777" w:rsidR="00C415D6" w:rsidRDefault="00C415D6">
      <w:pPr>
        <w:numPr>
          <w:ilvl w:val="3"/>
          <w:numId w:val="3"/>
        </w:numPr>
        <w:rPr>
          <w:sz w:val="18"/>
          <w:szCs w:val="18"/>
        </w:rPr>
      </w:pPr>
      <w:r>
        <w:rPr>
          <w:sz w:val="18"/>
          <w:szCs w:val="18"/>
        </w:rPr>
        <w:t xml:space="preserve">The Computation Center shall provide to the Election Commission a total </w:t>
      </w:r>
      <w:r w:rsidR="00D24387">
        <w:rPr>
          <w:sz w:val="18"/>
          <w:szCs w:val="18"/>
        </w:rPr>
        <w:t>for all</w:t>
      </w:r>
      <w:r>
        <w:rPr>
          <w:sz w:val="18"/>
          <w:szCs w:val="18"/>
        </w:rPr>
        <w:t xml:space="preserve"> individual items on the ballot and a list of all write-in votes by constit</w:t>
      </w:r>
      <w:r w:rsidR="0082402E">
        <w:rPr>
          <w:sz w:val="18"/>
          <w:szCs w:val="18"/>
        </w:rPr>
        <w:t xml:space="preserve">uency and by President and Vice </w:t>
      </w:r>
      <w:r>
        <w:rPr>
          <w:sz w:val="18"/>
          <w:szCs w:val="18"/>
        </w:rPr>
        <w:t>President.</w:t>
      </w:r>
    </w:p>
    <w:p w14:paraId="09FA8C51" w14:textId="77777777" w:rsidR="00C415D6" w:rsidRDefault="00C415D6">
      <w:pPr>
        <w:numPr>
          <w:ilvl w:val="3"/>
          <w:numId w:val="3"/>
        </w:numPr>
        <w:rPr>
          <w:sz w:val="18"/>
          <w:szCs w:val="18"/>
        </w:rPr>
      </w:pPr>
      <w:r>
        <w:rPr>
          <w:sz w:val="18"/>
          <w:szCs w:val="18"/>
        </w:rPr>
        <w:t>The Election Commission shall tabulate all of the write-in candidates and group together names that are obviously the same individual per constituency and President and Vice President.</w:t>
      </w:r>
    </w:p>
    <w:p w14:paraId="6BE5C4F5" w14:textId="77777777" w:rsidR="00C415D6" w:rsidRDefault="00C415D6">
      <w:pPr>
        <w:numPr>
          <w:ilvl w:val="3"/>
          <w:numId w:val="3"/>
        </w:numPr>
        <w:rPr>
          <w:sz w:val="18"/>
          <w:szCs w:val="18"/>
        </w:rPr>
      </w:pPr>
      <w:r>
        <w:rPr>
          <w:sz w:val="18"/>
          <w:szCs w:val="18"/>
        </w:rPr>
        <w:t>Fictitious candidates and candidates not legally qualified to serve shall be disqualified before the tabulation of votes.</w:t>
      </w:r>
    </w:p>
    <w:p w14:paraId="68C1DA6C" w14:textId="77777777" w:rsidR="00C415D6" w:rsidRDefault="00C415D6">
      <w:pPr>
        <w:numPr>
          <w:ilvl w:val="3"/>
          <w:numId w:val="3"/>
        </w:numPr>
        <w:rPr>
          <w:sz w:val="18"/>
          <w:szCs w:val="18"/>
        </w:rPr>
      </w:pPr>
      <w:r>
        <w:rPr>
          <w:sz w:val="18"/>
          <w:szCs w:val="18"/>
        </w:rPr>
        <w:t>Referenda and initiatives shall be tabulated by “yes” and “no</w:t>
      </w:r>
      <w:r w:rsidR="00DB31AB">
        <w:rPr>
          <w:sz w:val="18"/>
          <w:szCs w:val="18"/>
        </w:rPr>
        <w:t>.”</w:t>
      </w:r>
      <w:r>
        <w:rPr>
          <w:sz w:val="18"/>
          <w:szCs w:val="18"/>
        </w:rPr>
        <w:t xml:space="preserve">  All referenda and initiatives shall require a majority vote to be approved with the exception of Constitutional amendments.</w:t>
      </w:r>
    </w:p>
    <w:p w14:paraId="6FE53EF8" w14:textId="77777777" w:rsidR="00C415D6" w:rsidRDefault="00C415D6">
      <w:pPr>
        <w:numPr>
          <w:ilvl w:val="3"/>
          <w:numId w:val="3"/>
        </w:numPr>
        <w:rPr>
          <w:sz w:val="18"/>
          <w:szCs w:val="18"/>
        </w:rPr>
      </w:pPr>
      <w:r>
        <w:rPr>
          <w:sz w:val="18"/>
          <w:szCs w:val="18"/>
        </w:rPr>
        <w:t>President and Vice President votes shall be tabulated by candidacy and elected by plurality.</w:t>
      </w:r>
    </w:p>
    <w:p w14:paraId="48AD92D9" w14:textId="77777777" w:rsidR="00C415D6" w:rsidRDefault="00C415D6">
      <w:pPr>
        <w:numPr>
          <w:ilvl w:val="3"/>
          <w:numId w:val="3"/>
        </w:numPr>
        <w:rPr>
          <w:sz w:val="18"/>
          <w:szCs w:val="18"/>
        </w:rPr>
      </w:pPr>
      <w:r>
        <w:rPr>
          <w:sz w:val="18"/>
          <w:szCs w:val="18"/>
        </w:rPr>
        <w:t>Persons receiving the highest number of votes equal to the number of seats open in a constituency shall be determined the winners of Senate races.</w:t>
      </w:r>
    </w:p>
    <w:p w14:paraId="45E77842" w14:textId="77777777" w:rsidR="00C415D6" w:rsidRDefault="00C415D6">
      <w:pPr>
        <w:numPr>
          <w:ilvl w:val="3"/>
          <w:numId w:val="3"/>
        </w:numPr>
        <w:rPr>
          <w:sz w:val="18"/>
          <w:szCs w:val="18"/>
        </w:rPr>
      </w:pPr>
      <w:r>
        <w:rPr>
          <w:sz w:val="18"/>
          <w:szCs w:val="18"/>
        </w:rPr>
        <w:t xml:space="preserve">The Election Commission shall recount the votes of any ballot item if the </w:t>
      </w:r>
      <w:r w:rsidR="001035B5">
        <w:rPr>
          <w:sz w:val="18"/>
          <w:szCs w:val="18"/>
        </w:rPr>
        <w:t xml:space="preserve">margin is within one </w:t>
      </w:r>
      <w:r w:rsidR="00EB677A">
        <w:rPr>
          <w:sz w:val="18"/>
          <w:szCs w:val="18"/>
        </w:rPr>
        <w:t>(1) percent</w:t>
      </w:r>
      <w:r>
        <w:rPr>
          <w:sz w:val="18"/>
          <w:szCs w:val="18"/>
        </w:rPr>
        <w:t>.</w:t>
      </w:r>
    </w:p>
    <w:p w14:paraId="5BFD4541" w14:textId="77777777" w:rsidR="00C415D6" w:rsidRDefault="00C415D6">
      <w:pPr>
        <w:numPr>
          <w:ilvl w:val="3"/>
          <w:numId w:val="3"/>
        </w:numPr>
        <w:rPr>
          <w:sz w:val="18"/>
          <w:szCs w:val="18"/>
        </w:rPr>
      </w:pPr>
      <w:r>
        <w:rPr>
          <w:sz w:val="18"/>
          <w:szCs w:val="18"/>
        </w:rPr>
        <w:t>In the event of a tie for President and Vice President, the Election Commission shall hold a run-off election with only the tied candidates participating.  Such an election shall be conducted as a spe</w:t>
      </w:r>
      <w:r w:rsidR="00475A85">
        <w:rPr>
          <w:sz w:val="18"/>
          <w:szCs w:val="18"/>
        </w:rPr>
        <w:t>cial election under Government L</w:t>
      </w:r>
      <w:r>
        <w:rPr>
          <w:sz w:val="18"/>
          <w:szCs w:val="18"/>
        </w:rPr>
        <w:t>aw.</w:t>
      </w:r>
    </w:p>
    <w:p w14:paraId="1E56C12E" w14:textId="77777777" w:rsidR="00C415D6" w:rsidRDefault="00C415D6">
      <w:pPr>
        <w:numPr>
          <w:ilvl w:val="3"/>
          <w:numId w:val="3"/>
        </w:numPr>
        <w:rPr>
          <w:sz w:val="18"/>
          <w:szCs w:val="18"/>
        </w:rPr>
      </w:pPr>
      <w:r>
        <w:rPr>
          <w:sz w:val="18"/>
          <w:szCs w:val="18"/>
        </w:rPr>
        <w:lastRenderedPageBreak/>
        <w:t>In the event of a tie for a Senate seat, the constituency council for that seat shall determine the method by which the tie shall be broken.</w:t>
      </w:r>
    </w:p>
    <w:p w14:paraId="013DD124" w14:textId="77777777" w:rsidR="00C415D6" w:rsidRDefault="00C415D6">
      <w:pPr>
        <w:numPr>
          <w:ilvl w:val="3"/>
          <w:numId w:val="3"/>
        </w:numPr>
        <w:rPr>
          <w:sz w:val="18"/>
          <w:szCs w:val="18"/>
        </w:rPr>
      </w:pPr>
      <w:r>
        <w:rPr>
          <w:sz w:val="18"/>
          <w:szCs w:val="18"/>
        </w:rPr>
        <w:t>The Election Commission shall withhold the preliminary results of any election for a minimum of twenty-four (24) hours after the close of polling for that election.</w:t>
      </w:r>
    </w:p>
    <w:p w14:paraId="3B8CF3DF" w14:textId="77777777" w:rsidR="00C415D6" w:rsidRDefault="00C415D6">
      <w:pPr>
        <w:numPr>
          <w:ilvl w:val="2"/>
          <w:numId w:val="3"/>
        </w:numPr>
        <w:rPr>
          <w:sz w:val="18"/>
          <w:szCs w:val="18"/>
        </w:rPr>
      </w:pPr>
      <w:r>
        <w:rPr>
          <w:sz w:val="18"/>
          <w:szCs w:val="18"/>
        </w:rPr>
        <w:t>The Election Commissioner, Vice Commissioner, and Election Commission Recorder shall certify the final results of any election five (5) class days after the last day of polling for that election.  The Government Office Manager shall notarize the report containing the certification.</w:t>
      </w:r>
    </w:p>
    <w:p w14:paraId="297488C8" w14:textId="77777777" w:rsidR="00C415D6" w:rsidRPr="00DF43C1" w:rsidRDefault="00C415D6" w:rsidP="00DF43C1">
      <w:pPr>
        <w:numPr>
          <w:ilvl w:val="2"/>
          <w:numId w:val="3"/>
        </w:numPr>
        <w:rPr>
          <w:sz w:val="18"/>
          <w:szCs w:val="18"/>
        </w:rPr>
      </w:pPr>
      <w:r w:rsidRPr="00DF43C1">
        <w:rPr>
          <w:sz w:val="18"/>
          <w:szCs w:val="18"/>
        </w:rPr>
        <w:t xml:space="preserve">Any </w:t>
      </w:r>
      <w:r w:rsidR="00DF43C1">
        <w:rPr>
          <w:sz w:val="18"/>
          <w:szCs w:val="18"/>
        </w:rPr>
        <w:t xml:space="preserve">election </w:t>
      </w:r>
      <w:r w:rsidRPr="00DF43C1">
        <w:rPr>
          <w:sz w:val="18"/>
          <w:szCs w:val="18"/>
        </w:rPr>
        <w:t>contestations alleging violations of Government election law on the part of the Election Commission shall be filed with the Supreme Court within twenty-four (24) hours of the close of the last polling place.</w:t>
      </w:r>
    </w:p>
    <w:p w14:paraId="76B02CA1" w14:textId="77777777" w:rsidR="00C415D6" w:rsidRDefault="00C415D6">
      <w:pPr>
        <w:numPr>
          <w:ilvl w:val="2"/>
          <w:numId w:val="3"/>
        </w:numPr>
        <w:rPr>
          <w:sz w:val="18"/>
          <w:szCs w:val="18"/>
        </w:rPr>
      </w:pPr>
      <w:r>
        <w:rPr>
          <w:sz w:val="18"/>
          <w:szCs w:val="18"/>
        </w:rPr>
        <w:t xml:space="preserve">Ballot positioning for all </w:t>
      </w:r>
      <w:r w:rsidR="00207F65">
        <w:rPr>
          <w:sz w:val="18"/>
          <w:szCs w:val="18"/>
        </w:rPr>
        <w:t>SG</w:t>
      </w:r>
      <w:r>
        <w:rPr>
          <w:sz w:val="18"/>
          <w:szCs w:val="18"/>
        </w:rPr>
        <w:t xml:space="preserve"> elections shall be determined by a method of chance.</w:t>
      </w:r>
    </w:p>
    <w:p w14:paraId="5FAD23BB" w14:textId="72BF67D3" w:rsidR="00C415D6" w:rsidRDefault="00C415D6">
      <w:pPr>
        <w:numPr>
          <w:ilvl w:val="2"/>
          <w:numId w:val="3"/>
        </w:numPr>
        <w:rPr>
          <w:sz w:val="18"/>
          <w:szCs w:val="18"/>
        </w:rPr>
      </w:pPr>
      <w:r>
        <w:rPr>
          <w:sz w:val="18"/>
          <w:szCs w:val="18"/>
        </w:rPr>
        <w:t xml:space="preserve">A valid signature shall include a student’s printed name, </w:t>
      </w:r>
      <w:r w:rsidR="00815E8D">
        <w:rPr>
          <w:sz w:val="18"/>
          <w:szCs w:val="18"/>
        </w:rPr>
        <w:t xml:space="preserve">signature, and </w:t>
      </w:r>
      <w:r>
        <w:rPr>
          <w:sz w:val="18"/>
          <w:szCs w:val="18"/>
        </w:rPr>
        <w:t>ISU Student ID Number</w:t>
      </w:r>
      <w:r w:rsidR="00815E8D">
        <w:rPr>
          <w:sz w:val="18"/>
          <w:szCs w:val="18"/>
        </w:rPr>
        <w:t xml:space="preserve"> (Middle nine (9) digit from the ISU Card)</w:t>
      </w:r>
      <w:r w:rsidR="00C917B4">
        <w:rPr>
          <w:sz w:val="18"/>
          <w:szCs w:val="18"/>
        </w:rPr>
        <w:t xml:space="preserve"> if collected on paper. Signatures collected by virtual means will be valid if verified to an authenticated ISU </w:t>
      </w:r>
      <w:proofErr w:type="spellStart"/>
      <w:r w:rsidR="00C917B4">
        <w:rPr>
          <w:sz w:val="18"/>
          <w:szCs w:val="18"/>
        </w:rPr>
        <w:t>netID</w:t>
      </w:r>
      <w:proofErr w:type="spellEnd"/>
      <w:r w:rsidR="00C917B4">
        <w:rPr>
          <w:sz w:val="18"/>
          <w:szCs w:val="18"/>
        </w:rPr>
        <w:t xml:space="preserve"> belonging to the student</w:t>
      </w:r>
      <w:r>
        <w:rPr>
          <w:sz w:val="18"/>
          <w:szCs w:val="18"/>
        </w:rPr>
        <w:t>.</w:t>
      </w:r>
    </w:p>
    <w:p w14:paraId="1040B7E5" w14:textId="771D1B49" w:rsidR="00C415D6" w:rsidRDefault="00C415D6">
      <w:pPr>
        <w:numPr>
          <w:ilvl w:val="2"/>
          <w:numId w:val="3"/>
        </w:numPr>
        <w:rPr>
          <w:sz w:val="18"/>
          <w:szCs w:val="18"/>
        </w:rPr>
      </w:pPr>
      <w:r>
        <w:rPr>
          <w:sz w:val="18"/>
          <w:szCs w:val="18"/>
        </w:rPr>
        <w:t xml:space="preserve">A student may sign any number of petitions </w:t>
      </w:r>
      <w:r w:rsidR="00815E8D">
        <w:rPr>
          <w:sz w:val="18"/>
          <w:szCs w:val="18"/>
        </w:rPr>
        <w:t>only once per individual seeking election, regardless of multiple candidates.</w:t>
      </w:r>
    </w:p>
    <w:p w14:paraId="7E62C5DB" w14:textId="5E7374F7" w:rsidR="00C917B4" w:rsidRDefault="00815E8D" w:rsidP="00C917B4">
      <w:pPr>
        <w:numPr>
          <w:ilvl w:val="2"/>
          <w:numId w:val="3"/>
        </w:numPr>
        <w:rPr>
          <w:sz w:val="18"/>
          <w:szCs w:val="18"/>
        </w:rPr>
      </w:pPr>
      <w:r>
        <w:rPr>
          <w:sz w:val="18"/>
          <w:szCs w:val="18"/>
        </w:rPr>
        <w:t>Slates need not to disclose their funding option preference to students when gathering petitions</w:t>
      </w:r>
      <w:r w:rsidR="00C917B4">
        <w:rPr>
          <w:sz w:val="18"/>
          <w:szCs w:val="18"/>
        </w:rPr>
        <w:t>.</w:t>
      </w:r>
    </w:p>
    <w:p w14:paraId="0E5AFF2D" w14:textId="3B81EE58" w:rsidR="00C917B4" w:rsidRDefault="00C917B4" w:rsidP="00C917B4">
      <w:pPr>
        <w:numPr>
          <w:ilvl w:val="2"/>
          <w:numId w:val="3"/>
        </w:numPr>
        <w:rPr>
          <w:sz w:val="18"/>
          <w:szCs w:val="18"/>
        </w:rPr>
      </w:pPr>
      <w:r>
        <w:rPr>
          <w:sz w:val="18"/>
          <w:szCs w:val="18"/>
        </w:rPr>
        <w:t>Procedures for Election Violation Hearings</w:t>
      </w:r>
    </w:p>
    <w:p w14:paraId="02A17BC4" w14:textId="1CE358FE" w:rsidR="00C917B4" w:rsidRDefault="00C917B4" w:rsidP="00C917B4">
      <w:pPr>
        <w:numPr>
          <w:ilvl w:val="3"/>
          <w:numId w:val="3"/>
        </w:numPr>
        <w:ind w:left="2430" w:hanging="810"/>
        <w:rPr>
          <w:sz w:val="18"/>
          <w:szCs w:val="18"/>
        </w:rPr>
      </w:pPr>
      <w:r>
        <w:rPr>
          <w:sz w:val="18"/>
          <w:szCs w:val="18"/>
        </w:rPr>
        <w:t>The accused and, if applicable, the accusing party shall be notified by the Commission within twenty-four (24) hours of the submission of a suit to the commission. Any evidence in such a suit and the date and time of the hearing shall be presented with the notification.</w:t>
      </w:r>
    </w:p>
    <w:p w14:paraId="58D9C1F8" w14:textId="1FA9E098" w:rsidR="00C917B4" w:rsidRDefault="00C917B4" w:rsidP="00C917B4">
      <w:pPr>
        <w:numPr>
          <w:ilvl w:val="3"/>
          <w:numId w:val="3"/>
        </w:numPr>
        <w:ind w:left="2430" w:hanging="810"/>
        <w:rPr>
          <w:sz w:val="18"/>
          <w:szCs w:val="18"/>
        </w:rPr>
      </w:pPr>
      <w:r>
        <w:rPr>
          <w:sz w:val="18"/>
          <w:szCs w:val="18"/>
        </w:rPr>
        <w:t>The hearing itself shall not be held earlier than forty-eight (48) hours after the initial notification.</w:t>
      </w:r>
    </w:p>
    <w:p w14:paraId="1308B071" w14:textId="5319E675" w:rsidR="00C917B4" w:rsidRDefault="00C917B4" w:rsidP="00C917B4">
      <w:pPr>
        <w:numPr>
          <w:ilvl w:val="3"/>
          <w:numId w:val="3"/>
        </w:numPr>
        <w:ind w:left="2430" w:hanging="810"/>
        <w:rPr>
          <w:sz w:val="18"/>
          <w:szCs w:val="18"/>
        </w:rPr>
      </w:pPr>
      <w:r>
        <w:rPr>
          <w:sz w:val="18"/>
          <w:szCs w:val="18"/>
        </w:rPr>
        <w:t>Both the prosecution/plaintiff and the accused may call witnesses and present evidence as is necessary to present their case.</w:t>
      </w:r>
    </w:p>
    <w:p w14:paraId="23AAFC09" w14:textId="3344069C" w:rsidR="00C917B4" w:rsidRDefault="00C917B4" w:rsidP="00C917B4">
      <w:pPr>
        <w:numPr>
          <w:ilvl w:val="3"/>
          <w:numId w:val="3"/>
        </w:numPr>
        <w:ind w:left="2430" w:hanging="810"/>
        <w:rPr>
          <w:sz w:val="18"/>
          <w:szCs w:val="18"/>
        </w:rPr>
      </w:pPr>
      <w:r>
        <w:rPr>
          <w:sz w:val="18"/>
          <w:szCs w:val="18"/>
        </w:rPr>
        <w:t>The commission will operate in accordance with the rules for original actions established by the Rules of the Court prescribed for the Judicial Branch and any additional rules as it finds appropriate, which shall be subject to adoption by the same procedures as the Rules of the Court.</w:t>
      </w:r>
    </w:p>
    <w:p w14:paraId="53BE6CC8" w14:textId="16936527" w:rsidR="00C917B4" w:rsidRDefault="00C917B4" w:rsidP="00C917B4">
      <w:pPr>
        <w:numPr>
          <w:ilvl w:val="3"/>
          <w:numId w:val="3"/>
        </w:numPr>
        <w:ind w:left="2430" w:hanging="810"/>
        <w:rPr>
          <w:sz w:val="18"/>
          <w:szCs w:val="18"/>
        </w:rPr>
      </w:pPr>
      <w:r>
        <w:rPr>
          <w:sz w:val="18"/>
          <w:szCs w:val="18"/>
        </w:rPr>
        <w:t>A case involving a ticket for President and Vice President may be pursued against only one of the candidates if the evidence suggests that the other had no knowledge of the alleged wrongdoing.</w:t>
      </w:r>
    </w:p>
    <w:p w14:paraId="2F9C4689" w14:textId="14F922F2" w:rsidR="00C917B4" w:rsidRDefault="00C917B4" w:rsidP="00C917B4">
      <w:pPr>
        <w:numPr>
          <w:ilvl w:val="3"/>
          <w:numId w:val="3"/>
        </w:numPr>
        <w:ind w:left="2430" w:hanging="810"/>
        <w:rPr>
          <w:sz w:val="18"/>
          <w:szCs w:val="18"/>
        </w:rPr>
      </w:pPr>
      <w:r>
        <w:rPr>
          <w:sz w:val="18"/>
          <w:szCs w:val="18"/>
        </w:rPr>
        <w:t>The prosecutor or commission must inform the defendant of their rights before questioning.</w:t>
      </w:r>
    </w:p>
    <w:p w14:paraId="100B75A0" w14:textId="77777777" w:rsidR="00C917B4" w:rsidRDefault="00C415D6" w:rsidP="00C917B4">
      <w:pPr>
        <w:numPr>
          <w:ilvl w:val="2"/>
          <w:numId w:val="3"/>
        </w:numPr>
        <w:rPr>
          <w:sz w:val="18"/>
          <w:szCs w:val="18"/>
        </w:rPr>
      </w:pPr>
      <w:r w:rsidRPr="00C917B4">
        <w:rPr>
          <w:sz w:val="18"/>
          <w:szCs w:val="18"/>
        </w:rPr>
        <w:t>Enforcement of Penalties</w:t>
      </w:r>
    </w:p>
    <w:p w14:paraId="5FDA8D81" w14:textId="77777777" w:rsidR="00C917B4" w:rsidRDefault="00C415D6" w:rsidP="00C917B4">
      <w:pPr>
        <w:numPr>
          <w:ilvl w:val="3"/>
          <w:numId w:val="3"/>
        </w:numPr>
        <w:ind w:left="2430" w:hanging="810"/>
        <w:rPr>
          <w:sz w:val="18"/>
          <w:szCs w:val="18"/>
        </w:rPr>
      </w:pPr>
      <w:r w:rsidRPr="00C917B4">
        <w:rPr>
          <w:sz w:val="18"/>
          <w:szCs w:val="18"/>
        </w:rPr>
        <w:t>If the Commission has found that a violation has occurred, the commission shall determine an appropriate penalty in accordance with the penalty schedule established in the Election Code.</w:t>
      </w:r>
    </w:p>
    <w:p w14:paraId="0E4D9A78" w14:textId="3C3BDEAE" w:rsidR="00C415D6" w:rsidRPr="00C917B4" w:rsidRDefault="00C415D6" w:rsidP="00C917B4">
      <w:pPr>
        <w:numPr>
          <w:ilvl w:val="3"/>
          <w:numId w:val="3"/>
        </w:numPr>
        <w:ind w:left="2430" w:hanging="810"/>
        <w:rPr>
          <w:sz w:val="18"/>
          <w:szCs w:val="18"/>
        </w:rPr>
      </w:pPr>
      <w:r w:rsidRPr="00C917B4">
        <w:rPr>
          <w:sz w:val="18"/>
          <w:szCs w:val="18"/>
        </w:rPr>
        <w:t>The penalized party shall be notified, in writing, of the penalty amount</w:t>
      </w:r>
      <w:r w:rsidR="00332814" w:rsidRPr="00C917B4">
        <w:rPr>
          <w:sz w:val="18"/>
          <w:szCs w:val="18"/>
        </w:rPr>
        <w:t>, justification and</w:t>
      </w:r>
      <w:r w:rsidRPr="00C917B4">
        <w:rPr>
          <w:sz w:val="18"/>
          <w:szCs w:val="18"/>
        </w:rPr>
        <w:t xml:space="preserve"> terms of payment within twenty-four (24) hours of the decision of the Election Commission.</w:t>
      </w:r>
    </w:p>
    <w:p w14:paraId="4CDA74FD" w14:textId="4781A5F3" w:rsidR="001B559F" w:rsidRDefault="001B559F" w:rsidP="00C917B4">
      <w:pPr>
        <w:numPr>
          <w:ilvl w:val="1"/>
          <w:numId w:val="27"/>
        </w:numPr>
        <w:rPr>
          <w:sz w:val="18"/>
          <w:szCs w:val="18"/>
        </w:rPr>
      </w:pPr>
      <w:r>
        <w:rPr>
          <w:sz w:val="18"/>
          <w:szCs w:val="18"/>
        </w:rPr>
        <w:t>Privately Funded Campaigns</w:t>
      </w:r>
    </w:p>
    <w:p w14:paraId="53C84347" w14:textId="2EBD8215" w:rsidR="001B559F" w:rsidRDefault="001B559F" w:rsidP="00C917B4">
      <w:pPr>
        <w:numPr>
          <w:ilvl w:val="2"/>
          <w:numId w:val="27"/>
        </w:numPr>
        <w:rPr>
          <w:sz w:val="18"/>
          <w:szCs w:val="18"/>
        </w:rPr>
      </w:pPr>
      <w:r>
        <w:rPr>
          <w:sz w:val="18"/>
          <w:szCs w:val="18"/>
        </w:rPr>
        <w:t>Any unused privately funded campaign funds shall be returned to the original funder, less any violations or fines, by means of a Deposit Refund. Monies will be refunded equally based on the percentage of funds used.</w:t>
      </w:r>
    </w:p>
    <w:p w14:paraId="522BA14B" w14:textId="77777777" w:rsidR="00C415D6" w:rsidRDefault="00C415D6" w:rsidP="000C54C5">
      <w:pPr>
        <w:numPr>
          <w:ilvl w:val="1"/>
          <w:numId w:val="27"/>
        </w:numPr>
        <w:rPr>
          <w:sz w:val="18"/>
          <w:szCs w:val="18"/>
        </w:rPr>
      </w:pPr>
      <w:r>
        <w:rPr>
          <w:sz w:val="18"/>
          <w:szCs w:val="18"/>
        </w:rPr>
        <w:t>Procedures and Policies Applicable to the General Election</w:t>
      </w:r>
    </w:p>
    <w:p w14:paraId="6ED7A0D2" w14:textId="77777777" w:rsidR="00C415D6" w:rsidRDefault="00C415D6" w:rsidP="00110C89">
      <w:pPr>
        <w:numPr>
          <w:ilvl w:val="2"/>
          <w:numId w:val="28"/>
        </w:numPr>
        <w:rPr>
          <w:sz w:val="18"/>
          <w:szCs w:val="18"/>
        </w:rPr>
      </w:pPr>
      <w:r>
        <w:rPr>
          <w:sz w:val="18"/>
          <w:szCs w:val="18"/>
        </w:rPr>
        <w:t>The Election Commission shall hold a minimum of three (3) candidate seminars to assist and inform stude</w:t>
      </w:r>
      <w:r w:rsidR="005D0025">
        <w:rPr>
          <w:sz w:val="18"/>
          <w:szCs w:val="18"/>
        </w:rPr>
        <w:t xml:space="preserve">nts wishing to run for office. </w:t>
      </w:r>
      <w:r>
        <w:rPr>
          <w:sz w:val="18"/>
          <w:szCs w:val="18"/>
        </w:rPr>
        <w:t>If a candidate cannot attend one of the schedule</w:t>
      </w:r>
      <w:r w:rsidR="000D191E">
        <w:rPr>
          <w:sz w:val="18"/>
          <w:szCs w:val="18"/>
        </w:rPr>
        <w:t>d</w:t>
      </w:r>
      <w:r>
        <w:rPr>
          <w:sz w:val="18"/>
          <w:szCs w:val="18"/>
        </w:rPr>
        <w:t xml:space="preserve"> seminars, they may fulfill this requirement by contacting the Election Commissioner no later than </w:t>
      </w:r>
      <w:r w:rsidR="002C3C6D">
        <w:rPr>
          <w:sz w:val="18"/>
          <w:szCs w:val="18"/>
        </w:rPr>
        <w:t>twenty-four (</w:t>
      </w:r>
      <w:r>
        <w:rPr>
          <w:sz w:val="18"/>
          <w:szCs w:val="18"/>
        </w:rPr>
        <w:t>24</w:t>
      </w:r>
      <w:r w:rsidR="002C3C6D">
        <w:rPr>
          <w:sz w:val="18"/>
          <w:szCs w:val="18"/>
        </w:rPr>
        <w:t>)</w:t>
      </w:r>
      <w:r>
        <w:rPr>
          <w:sz w:val="18"/>
          <w:szCs w:val="18"/>
        </w:rPr>
        <w:t xml:space="preserve"> hours prior to the deadline for petitions.</w:t>
      </w:r>
    </w:p>
    <w:p w14:paraId="61418BAD" w14:textId="77777777" w:rsidR="00C415D6" w:rsidRDefault="00C415D6" w:rsidP="00110C89">
      <w:pPr>
        <w:numPr>
          <w:ilvl w:val="2"/>
          <w:numId w:val="28"/>
        </w:numPr>
        <w:rPr>
          <w:sz w:val="18"/>
          <w:szCs w:val="18"/>
        </w:rPr>
      </w:pPr>
      <w:r>
        <w:rPr>
          <w:sz w:val="18"/>
          <w:szCs w:val="18"/>
        </w:rPr>
        <w:t>Petitions</w:t>
      </w:r>
    </w:p>
    <w:p w14:paraId="2A986190" w14:textId="77777777" w:rsidR="00C415D6" w:rsidRDefault="00C415D6" w:rsidP="00110C89">
      <w:pPr>
        <w:numPr>
          <w:ilvl w:val="3"/>
          <w:numId w:val="28"/>
        </w:numPr>
        <w:rPr>
          <w:sz w:val="18"/>
          <w:szCs w:val="18"/>
        </w:rPr>
      </w:pPr>
      <w:r>
        <w:rPr>
          <w:sz w:val="18"/>
          <w:szCs w:val="18"/>
        </w:rPr>
        <w:t>The Election Commission shall provide a standard petition form for students seeking office at least two (2) weeks before the petitioning deadline.</w:t>
      </w:r>
    </w:p>
    <w:p w14:paraId="32E39280" w14:textId="7392CC18" w:rsidR="00C415D6" w:rsidRPr="0062374C" w:rsidRDefault="00D95192" w:rsidP="00110C89">
      <w:pPr>
        <w:numPr>
          <w:ilvl w:val="3"/>
          <w:numId w:val="28"/>
        </w:numPr>
        <w:rPr>
          <w:sz w:val="18"/>
          <w:szCs w:val="18"/>
        </w:rPr>
      </w:pPr>
      <w:r>
        <w:rPr>
          <w:sz w:val="18"/>
          <w:szCs w:val="18"/>
        </w:rPr>
        <w:t>Slates for President and Vice-President must obtain a minimum of 750 signatures.</w:t>
      </w:r>
    </w:p>
    <w:p w14:paraId="5F781363" w14:textId="04386A6B" w:rsidR="00EC6904" w:rsidRDefault="00D95192" w:rsidP="00110C89">
      <w:pPr>
        <w:numPr>
          <w:ilvl w:val="3"/>
          <w:numId w:val="28"/>
        </w:numPr>
        <w:rPr>
          <w:sz w:val="18"/>
          <w:szCs w:val="18"/>
        </w:rPr>
      </w:pPr>
      <w:r>
        <w:rPr>
          <w:sz w:val="18"/>
          <w:szCs w:val="18"/>
        </w:rPr>
        <w:t>Slates that choose to use the public funding option shall personally pay back 75% of funds used and forfeit all unused public funds if they do not reach 750 signatures.</w:t>
      </w:r>
    </w:p>
    <w:p w14:paraId="1C8CA378" w14:textId="77777777" w:rsidR="00EC6904" w:rsidRDefault="00EC6904" w:rsidP="00110C89">
      <w:pPr>
        <w:numPr>
          <w:ilvl w:val="3"/>
          <w:numId w:val="28"/>
        </w:numPr>
        <w:rPr>
          <w:sz w:val="18"/>
          <w:szCs w:val="18"/>
        </w:rPr>
      </w:pPr>
      <w:r>
        <w:rPr>
          <w:sz w:val="18"/>
          <w:szCs w:val="18"/>
        </w:rPr>
        <w:t>Students wishing to be placed on the ballot as candidates for President and Vice President must acquiesce to the financial restrictio</w:t>
      </w:r>
      <w:r w:rsidR="009C740D">
        <w:rPr>
          <w:sz w:val="18"/>
          <w:szCs w:val="18"/>
        </w:rPr>
        <w:t>ns stated within the Election Co</w:t>
      </w:r>
      <w:r>
        <w:rPr>
          <w:sz w:val="18"/>
          <w:szCs w:val="18"/>
        </w:rPr>
        <w:t>de</w:t>
      </w:r>
    </w:p>
    <w:p w14:paraId="5A67F8A7" w14:textId="77777777" w:rsidR="00C415D6" w:rsidRDefault="00C415D6" w:rsidP="00110C89">
      <w:pPr>
        <w:numPr>
          <w:ilvl w:val="2"/>
          <w:numId w:val="28"/>
        </w:numPr>
        <w:rPr>
          <w:sz w:val="18"/>
          <w:szCs w:val="18"/>
        </w:rPr>
      </w:pPr>
      <w:r>
        <w:rPr>
          <w:sz w:val="18"/>
          <w:szCs w:val="18"/>
        </w:rPr>
        <w:t xml:space="preserve">The Election Commission shall sponsor a </w:t>
      </w:r>
      <w:r w:rsidR="005D6C39">
        <w:rPr>
          <w:sz w:val="18"/>
          <w:szCs w:val="18"/>
        </w:rPr>
        <w:t>minimum of two (2) public debate</w:t>
      </w:r>
      <w:r w:rsidR="000D191E">
        <w:rPr>
          <w:sz w:val="18"/>
          <w:szCs w:val="18"/>
        </w:rPr>
        <w:t>s</w:t>
      </w:r>
      <w:r>
        <w:rPr>
          <w:sz w:val="18"/>
          <w:szCs w:val="18"/>
        </w:rPr>
        <w:t xml:space="preserve"> for the Presidential and </w:t>
      </w:r>
      <w:proofErr w:type="gramStart"/>
      <w:r>
        <w:rPr>
          <w:sz w:val="18"/>
          <w:szCs w:val="18"/>
        </w:rPr>
        <w:t>Vice Presidential</w:t>
      </w:r>
      <w:proofErr w:type="gramEnd"/>
      <w:r>
        <w:rPr>
          <w:sz w:val="18"/>
          <w:szCs w:val="18"/>
        </w:rPr>
        <w:t xml:space="preserve"> candidates.</w:t>
      </w:r>
    </w:p>
    <w:p w14:paraId="61BAF223" w14:textId="77777777" w:rsidR="00C415D6" w:rsidRDefault="00C415D6" w:rsidP="00110C89">
      <w:pPr>
        <w:numPr>
          <w:ilvl w:val="2"/>
          <w:numId w:val="28"/>
        </w:numPr>
        <w:rPr>
          <w:sz w:val="18"/>
          <w:szCs w:val="18"/>
        </w:rPr>
      </w:pPr>
      <w:r>
        <w:rPr>
          <w:sz w:val="18"/>
          <w:szCs w:val="18"/>
        </w:rPr>
        <w:lastRenderedPageBreak/>
        <w:t xml:space="preserve">The Election Commission shall provide to the Computation Center all information </w:t>
      </w:r>
      <w:r w:rsidR="00E5542B">
        <w:rPr>
          <w:sz w:val="18"/>
          <w:szCs w:val="18"/>
        </w:rPr>
        <w:t>to be included on the ballot four (4</w:t>
      </w:r>
      <w:r>
        <w:rPr>
          <w:sz w:val="18"/>
          <w:szCs w:val="18"/>
        </w:rPr>
        <w:t>) weeks prior to the first day of polling, beyond which no changes to the ballot shall be made.</w:t>
      </w:r>
    </w:p>
    <w:p w14:paraId="5BE80FE4" w14:textId="77777777" w:rsidR="00C415D6" w:rsidRDefault="00C415D6" w:rsidP="00110C89">
      <w:pPr>
        <w:numPr>
          <w:ilvl w:val="2"/>
          <w:numId w:val="28"/>
        </w:numPr>
        <w:tabs>
          <w:tab w:val="left" w:pos="1800"/>
        </w:tabs>
        <w:rPr>
          <w:sz w:val="18"/>
          <w:szCs w:val="18"/>
        </w:rPr>
      </w:pPr>
      <w:r>
        <w:rPr>
          <w:sz w:val="18"/>
          <w:szCs w:val="18"/>
        </w:rPr>
        <w:t xml:space="preserve">The Election Commission may provide the Computation Center with information about candidate infractions up until </w:t>
      </w:r>
      <w:r w:rsidR="00CD694B">
        <w:rPr>
          <w:sz w:val="18"/>
          <w:szCs w:val="18"/>
        </w:rPr>
        <w:t>twenty-four (</w:t>
      </w:r>
      <w:r>
        <w:rPr>
          <w:sz w:val="18"/>
          <w:szCs w:val="18"/>
        </w:rPr>
        <w:t>24</w:t>
      </w:r>
      <w:r w:rsidR="00CD694B">
        <w:rPr>
          <w:sz w:val="18"/>
          <w:szCs w:val="18"/>
        </w:rPr>
        <w:t>)</w:t>
      </w:r>
      <w:r>
        <w:rPr>
          <w:sz w:val="18"/>
          <w:szCs w:val="18"/>
        </w:rPr>
        <w:t xml:space="preserve"> hours before the first day of polling.</w:t>
      </w:r>
    </w:p>
    <w:p w14:paraId="70B67C3C" w14:textId="77777777" w:rsidR="00C415D6" w:rsidRDefault="00C415D6" w:rsidP="00110C89">
      <w:pPr>
        <w:numPr>
          <w:ilvl w:val="1"/>
          <w:numId w:val="28"/>
        </w:numPr>
        <w:rPr>
          <w:sz w:val="18"/>
          <w:szCs w:val="18"/>
        </w:rPr>
      </w:pPr>
      <w:r>
        <w:rPr>
          <w:sz w:val="18"/>
          <w:szCs w:val="18"/>
        </w:rPr>
        <w:t>Procedures and Policies Applicable to Special Elections</w:t>
      </w:r>
    </w:p>
    <w:p w14:paraId="23C904E8" w14:textId="77777777" w:rsidR="00C415D6" w:rsidRDefault="00C415D6" w:rsidP="00110C89">
      <w:pPr>
        <w:numPr>
          <w:ilvl w:val="2"/>
          <w:numId w:val="28"/>
        </w:numPr>
        <w:rPr>
          <w:sz w:val="18"/>
          <w:szCs w:val="18"/>
        </w:rPr>
      </w:pPr>
      <w:r>
        <w:rPr>
          <w:sz w:val="18"/>
          <w:szCs w:val="18"/>
        </w:rPr>
        <w:t>A special election shall be held when called for under the provisions of the Constitution or in the case of a tie between Presidential and Vice Presidential executive slate candidates during a general election.</w:t>
      </w:r>
    </w:p>
    <w:p w14:paraId="6A4C25B2" w14:textId="2087E9DF" w:rsidR="002C4460" w:rsidRDefault="002C4460" w:rsidP="00834510">
      <w:pPr>
        <w:numPr>
          <w:ilvl w:val="3"/>
          <w:numId w:val="28"/>
        </w:numPr>
        <w:rPr>
          <w:sz w:val="18"/>
          <w:szCs w:val="18"/>
        </w:rPr>
      </w:pPr>
      <w:r>
        <w:rPr>
          <w:sz w:val="18"/>
          <w:szCs w:val="18"/>
        </w:rPr>
        <w:t>The Senate may exercise their right to call for a special election with the passage of a Senate Order</w:t>
      </w:r>
    </w:p>
    <w:p w14:paraId="064F0538" w14:textId="11FB3A8B" w:rsidR="002C4460" w:rsidRDefault="002C4460" w:rsidP="00834510">
      <w:pPr>
        <w:numPr>
          <w:ilvl w:val="4"/>
          <w:numId w:val="28"/>
        </w:numPr>
        <w:rPr>
          <w:sz w:val="18"/>
          <w:szCs w:val="18"/>
        </w:rPr>
      </w:pPr>
      <w:r>
        <w:rPr>
          <w:sz w:val="18"/>
          <w:szCs w:val="18"/>
        </w:rPr>
        <w:t>In the case of a constitutional amendment or referendum, the Senate may attach a request for a special election to the amendment bill, or they may pass a separate Senate Order.</w:t>
      </w:r>
    </w:p>
    <w:p w14:paraId="71CDFC8A" w14:textId="77777777" w:rsidR="00C415D6" w:rsidRDefault="00C415D6" w:rsidP="00110C89">
      <w:pPr>
        <w:numPr>
          <w:ilvl w:val="2"/>
          <w:numId w:val="28"/>
        </w:numPr>
        <w:rPr>
          <w:sz w:val="18"/>
          <w:szCs w:val="18"/>
        </w:rPr>
      </w:pPr>
      <w:r>
        <w:rPr>
          <w:sz w:val="18"/>
          <w:szCs w:val="18"/>
        </w:rPr>
        <w:t xml:space="preserve">A special election may consist of a recall election, an election to fill the positions of President and Vice President, an initiative election, </w:t>
      </w:r>
      <w:r w:rsidR="003617F1">
        <w:rPr>
          <w:sz w:val="18"/>
          <w:szCs w:val="18"/>
        </w:rPr>
        <w:t xml:space="preserve">or </w:t>
      </w:r>
      <w:r>
        <w:rPr>
          <w:sz w:val="18"/>
          <w:szCs w:val="18"/>
        </w:rPr>
        <w:t>a referenda election.</w:t>
      </w:r>
    </w:p>
    <w:p w14:paraId="065E262F" w14:textId="77777777" w:rsidR="00C415D6" w:rsidRDefault="00C415D6" w:rsidP="00110C89">
      <w:pPr>
        <w:numPr>
          <w:ilvl w:val="2"/>
          <w:numId w:val="28"/>
        </w:numPr>
        <w:rPr>
          <w:sz w:val="18"/>
          <w:szCs w:val="18"/>
        </w:rPr>
      </w:pPr>
      <w:r>
        <w:rPr>
          <w:sz w:val="18"/>
          <w:szCs w:val="18"/>
        </w:rPr>
        <w:t>Recall Elections and Elections to Fill the Positions of President and Vice President</w:t>
      </w:r>
    </w:p>
    <w:p w14:paraId="64EB89DA" w14:textId="77777777" w:rsidR="00C415D6" w:rsidRDefault="00C415D6" w:rsidP="00110C89">
      <w:pPr>
        <w:numPr>
          <w:ilvl w:val="3"/>
          <w:numId w:val="28"/>
        </w:numPr>
        <w:rPr>
          <w:sz w:val="18"/>
          <w:szCs w:val="18"/>
        </w:rPr>
      </w:pPr>
      <w:r>
        <w:rPr>
          <w:sz w:val="18"/>
          <w:szCs w:val="18"/>
        </w:rPr>
        <w:t>A recall election shall be held upon receipt of a petition si</w:t>
      </w:r>
      <w:r w:rsidR="00CD694B">
        <w:rPr>
          <w:sz w:val="18"/>
          <w:szCs w:val="18"/>
        </w:rPr>
        <w:t>gned by ten (10</w:t>
      </w:r>
      <w:r>
        <w:rPr>
          <w:sz w:val="18"/>
          <w:szCs w:val="18"/>
        </w:rPr>
        <w:t xml:space="preserve">) percent of the students </w:t>
      </w:r>
      <w:r w:rsidR="00571D3E">
        <w:rPr>
          <w:sz w:val="18"/>
          <w:szCs w:val="18"/>
        </w:rPr>
        <w:t>of that</w:t>
      </w:r>
      <w:r>
        <w:rPr>
          <w:sz w:val="18"/>
          <w:szCs w:val="18"/>
        </w:rPr>
        <w:t xml:space="preserve"> constituency, </w:t>
      </w:r>
      <w:r w:rsidR="00571D3E">
        <w:rPr>
          <w:sz w:val="18"/>
          <w:szCs w:val="18"/>
        </w:rPr>
        <w:t xml:space="preserve">or nine (9) students of that </w:t>
      </w:r>
      <w:r>
        <w:rPr>
          <w:sz w:val="18"/>
          <w:szCs w:val="18"/>
        </w:rPr>
        <w:t>constituency</w:t>
      </w:r>
      <w:r w:rsidR="00571D3E">
        <w:rPr>
          <w:sz w:val="18"/>
          <w:szCs w:val="18"/>
        </w:rPr>
        <w:t xml:space="preserve">, </w:t>
      </w:r>
      <w:r>
        <w:rPr>
          <w:sz w:val="18"/>
          <w:szCs w:val="18"/>
        </w:rPr>
        <w:t>whichever is greater.</w:t>
      </w:r>
    </w:p>
    <w:p w14:paraId="3B14538D" w14:textId="77777777" w:rsidR="00994C6B" w:rsidRDefault="00C415D6" w:rsidP="00110C89">
      <w:pPr>
        <w:numPr>
          <w:ilvl w:val="3"/>
          <w:numId w:val="28"/>
        </w:numPr>
        <w:rPr>
          <w:sz w:val="18"/>
          <w:szCs w:val="18"/>
        </w:rPr>
      </w:pPr>
      <w:r>
        <w:rPr>
          <w:sz w:val="18"/>
          <w:szCs w:val="18"/>
        </w:rPr>
        <w:t>Members of the Election Commission shall individually assist students wishing to run for office.</w:t>
      </w:r>
    </w:p>
    <w:p w14:paraId="15D61C85" w14:textId="77777777" w:rsidR="00C415D6" w:rsidRPr="00994C6B" w:rsidRDefault="00C415D6" w:rsidP="00110C89">
      <w:pPr>
        <w:numPr>
          <w:ilvl w:val="2"/>
          <w:numId w:val="28"/>
        </w:numPr>
        <w:rPr>
          <w:sz w:val="18"/>
          <w:szCs w:val="18"/>
        </w:rPr>
      </w:pPr>
      <w:r w:rsidRPr="00994C6B">
        <w:rPr>
          <w:sz w:val="18"/>
          <w:szCs w:val="18"/>
        </w:rPr>
        <w:t>Petitions</w:t>
      </w:r>
    </w:p>
    <w:p w14:paraId="5210DB0E" w14:textId="77777777" w:rsidR="00C415D6" w:rsidRDefault="00C415D6" w:rsidP="00110C89">
      <w:pPr>
        <w:numPr>
          <w:ilvl w:val="3"/>
          <w:numId w:val="28"/>
        </w:numPr>
        <w:rPr>
          <w:sz w:val="18"/>
          <w:szCs w:val="18"/>
        </w:rPr>
      </w:pPr>
      <w:r>
        <w:rPr>
          <w:sz w:val="18"/>
          <w:szCs w:val="18"/>
        </w:rPr>
        <w:t>The Election Commission shall provide a standard petition form for students seeking office at least one (1) week before the petitioning deadline.</w:t>
      </w:r>
    </w:p>
    <w:p w14:paraId="6BB07F86" w14:textId="77777777" w:rsidR="00C415D6" w:rsidRDefault="00C415D6" w:rsidP="00110C89">
      <w:pPr>
        <w:numPr>
          <w:ilvl w:val="4"/>
          <w:numId w:val="28"/>
        </w:numPr>
        <w:rPr>
          <w:sz w:val="18"/>
          <w:szCs w:val="18"/>
        </w:rPr>
      </w:pPr>
      <w:r>
        <w:rPr>
          <w:sz w:val="18"/>
          <w:szCs w:val="18"/>
        </w:rPr>
        <w:t>Students wishing to be placed on the ballot as candidates for President and Vice President shall have their pe</w:t>
      </w:r>
      <w:r w:rsidR="00194CE6">
        <w:rPr>
          <w:sz w:val="18"/>
          <w:szCs w:val="18"/>
        </w:rPr>
        <w:t>tition signed by no fewer than 500</w:t>
      </w:r>
      <w:r>
        <w:rPr>
          <w:sz w:val="18"/>
          <w:szCs w:val="18"/>
        </w:rPr>
        <w:t xml:space="preserve"> registered Iowa State University students.</w:t>
      </w:r>
    </w:p>
    <w:p w14:paraId="6D1936E8" w14:textId="77777777" w:rsidR="00C415D6" w:rsidRDefault="00C415D6" w:rsidP="00110C89">
      <w:pPr>
        <w:numPr>
          <w:ilvl w:val="4"/>
          <w:numId w:val="28"/>
        </w:numPr>
        <w:rPr>
          <w:sz w:val="18"/>
          <w:szCs w:val="18"/>
        </w:rPr>
      </w:pPr>
      <w:r>
        <w:rPr>
          <w:sz w:val="18"/>
          <w:szCs w:val="18"/>
        </w:rPr>
        <w:t>The official being recalled shall be placed firs</w:t>
      </w:r>
      <w:r w:rsidR="00C960BD">
        <w:rPr>
          <w:sz w:val="18"/>
          <w:szCs w:val="18"/>
        </w:rPr>
        <w:t>t on the ballot, followed by</w:t>
      </w:r>
      <w:r>
        <w:rPr>
          <w:sz w:val="18"/>
          <w:szCs w:val="18"/>
        </w:rPr>
        <w:t xml:space="preserve"> any other candidates in an order determined by a method of chance.</w:t>
      </w:r>
    </w:p>
    <w:p w14:paraId="7B5C4C9A" w14:textId="77777777" w:rsidR="00C415D6" w:rsidRDefault="00C415D6" w:rsidP="00110C89">
      <w:pPr>
        <w:numPr>
          <w:ilvl w:val="2"/>
          <w:numId w:val="28"/>
        </w:numPr>
        <w:rPr>
          <w:sz w:val="18"/>
          <w:szCs w:val="18"/>
        </w:rPr>
      </w:pPr>
      <w:r>
        <w:rPr>
          <w:sz w:val="18"/>
          <w:szCs w:val="18"/>
        </w:rPr>
        <w:t>Initiative &amp; Referendum Elections</w:t>
      </w:r>
    </w:p>
    <w:p w14:paraId="1EF3A68F" w14:textId="77777777" w:rsidR="00C415D6" w:rsidRDefault="00C415D6" w:rsidP="00110C89">
      <w:pPr>
        <w:numPr>
          <w:ilvl w:val="3"/>
          <w:numId w:val="28"/>
        </w:numPr>
        <w:rPr>
          <w:sz w:val="18"/>
          <w:szCs w:val="18"/>
        </w:rPr>
      </w:pPr>
      <w:r>
        <w:rPr>
          <w:sz w:val="18"/>
          <w:szCs w:val="18"/>
        </w:rPr>
        <w:t>Any initiative or referendum, whether on a separate ballot or the same ballot as some other general or special election constitutes a separate election.  Votes in such an election shall be tabulated independently of all other elections.</w:t>
      </w:r>
    </w:p>
    <w:p w14:paraId="0449841C" w14:textId="77777777" w:rsidR="00C415D6" w:rsidRPr="00994C6B" w:rsidRDefault="00C415D6" w:rsidP="00110C89">
      <w:pPr>
        <w:numPr>
          <w:ilvl w:val="3"/>
          <w:numId w:val="28"/>
        </w:numPr>
        <w:rPr>
          <w:sz w:val="18"/>
          <w:szCs w:val="18"/>
        </w:rPr>
      </w:pPr>
      <w:r w:rsidRPr="00994C6B">
        <w:rPr>
          <w:sz w:val="18"/>
          <w:szCs w:val="18"/>
        </w:rPr>
        <w:t>Students wishing to sponsor an initiative shall submit a request to obtain a customized petition form from the Election Commission containing the proposed ballot question exactly as it will appear on the ballot.</w:t>
      </w:r>
    </w:p>
    <w:p w14:paraId="135DD694" w14:textId="77777777" w:rsidR="00C415D6" w:rsidRDefault="00C415D6" w:rsidP="00110C89">
      <w:pPr>
        <w:numPr>
          <w:ilvl w:val="3"/>
          <w:numId w:val="28"/>
        </w:numPr>
        <w:tabs>
          <w:tab w:val="left" w:pos="1440"/>
        </w:tabs>
        <w:rPr>
          <w:sz w:val="18"/>
          <w:szCs w:val="18"/>
        </w:rPr>
      </w:pPr>
      <w:r>
        <w:rPr>
          <w:sz w:val="18"/>
          <w:szCs w:val="18"/>
        </w:rPr>
        <w:t>The Election Commission shall publish all proposed initiatives and referenda in the Iowa State Daily prior to the first polling day of any election.</w:t>
      </w:r>
    </w:p>
    <w:p w14:paraId="11FDAC48" w14:textId="77777777" w:rsidR="00C415D6" w:rsidRDefault="00C415D6" w:rsidP="00110C89">
      <w:pPr>
        <w:numPr>
          <w:ilvl w:val="2"/>
          <w:numId w:val="28"/>
        </w:numPr>
        <w:rPr>
          <w:sz w:val="18"/>
          <w:szCs w:val="18"/>
        </w:rPr>
      </w:pPr>
      <w:r>
        <w:rPr>
          <w:sz w:val="18"/>
          <w:szCs w:val="18"/>
        </w:rPr>
        <w:t>The Election Commission shall provide to the Computation Center all information to be included on the ballot one (1) week prior to the first day of polling, beyond which no changes to the ballot shall be made.</w:t>
      </w:r>
    </w:p>
    <w:p w14:paraId="4BC708B1" w14:textId="77777777" w:rsidR="00C415D6" w:rsidRDefault="00C415D6" w:rsidP="00110C89">
      <w:pPr>
        <w:numPr>
          <w:ilvl w:val="2"/>
          <w:numId w:val="28"/>
        </w:numPr>
        <w:rPr>
          <w:sz w:val="18"/>
          <w:szCs w:val="18"/>
        </w:rPr>
      </w:pPr>
      <w:r>
        <w:rPr>
          <w:sz w:val="18"/>
          <w:szCs w:val="18"/>
        </w:rPr>
        <w:t>The Election Commission shall allow a minimum of one (1) week from the time of the announcement of the special election to the first day of polling for campaigning.</w:t>
      </w:r>
    </w:p>
    <w:p w14:paraId="0DF52E3B" w14:textId="507C601C" w:rsidR="002C4460" w:rsidRDefault="002C4460" w:rsidP="00834510">
      <w:pPr>
        <w:numPr>
          <w:ilvl w:val="3"/>
          <w:numId w:val="28"/>
        </w:numPr>
        <w:rPr>
          <w:sz w:val="18"/>
          <w:szCs w:val="18"/>
        </w:rPr>
      </w:pPr>
      <w:r>
        <w:rPr>
          <w:sz w:val="18"/>
          <w:szCs w:val="18"/>
        </w:rPr>
        <w:t>When the Senate is the one requesting an election, they may stipulate the constitutional amendment or referenda being posed to voters on the Senate Order requesting the election or through a Senate Order anytime sooner than 2 weeks before the day of the election.</w:t>
      </w:r>
    </w:p>
    <w:p w14:paraId="6E01A74E" w14:textId="1BCA898F" w:rsidR="002C4460" w:rsidRDefault="002C4460" w:rsidP="00834510">
      <w:pPr>
        <w:numPr>
          <w:ilvl w:val="3"/>
          <w:numId w:val="28"/>
        </w:numPr>
        <w:rPr>
          <w:sz w:val="18"/>
          <w:szCs w:val="18"/>
        </w:rPr>
      </w:pPr>
      <w:r>
        <w:rPr>
          <w:sz w:val="18"/>
          <w:szCs w:val="18"/>
        </w:rPr>
        <w:t>The request shall be considered official only once the Speaker communicates the request of the Senate to the Election Commissioner.</w:t>
      </w:r>
    </w:p>
    <w:p w14:paraId="4E7FE6EA" w14:textId="1942E1E0" w:rsidR="002C4460" w:rsidRDefault="002C4460" w:rsidP="00834510">
      <w:pPr>
        <w:numPr>
          <w:ilvl w:val="4"/>
          <w:numId w:val="28"/>
        </w:numPr>
        <w:rPr>
          <w:sz w:val="18"/>
          <w:szCs w:val="18"/>
        </w:rPr>
      </w:pPr>
      <w:r>
        <w:rPr>
          <w:sz w:val="18"/>
          <w:szCs w:val="18"/>
        </w:rPr>
        <w:t xml:space="preserve"> Requests for special elections may include a proposed date, but must be communicated to the election commission no sooner than 4 weeks before the proposed date.</w:t>
      </w:r>
    </w:p>
    <w:p w14:paraId="440BF1AA" w14:textId="7705CD24" w:rsidR="002C4460" w:rsidRDefault="002C4460" w:rsidP="00834510">
      <w:pPr>
        <w:numPr>
          <w:ilvl w:val="4"/>
          <w:numId w:val="28"/>
        </w:numPr>
        <w:rPr>
          <w:sz w:val="18"/>
          <w:szCs w:val="18"/>
        </w:rPr>
      </w:pPr>
      <w:r>
        <w:rPr>
          <w:sz w:val="18"/>
          <w:szCs w:val="18"/>
        </w:rPr>
        <w:t xml:space="preserve"> The Senate may choose to designate a time at which the Speaker will be required to communicate the request of the Senate.</w:t>
      </w:r>
    </w:p>
    <w:p w14:paraId="349BC81A" w14:textId="1E288154" w:rsidR="00C917B4" w:rsidRDefault="00C917B4" w:rsidP="00C917B4">
      <w:pPr>
        <w:numPr>
          <w:ilvl w:val="1"/>
          <w:numId w:val="28"/>
        </w:numPr>
        <w:rPr>
          <w:sz w:val="18"/>
          <w:szCs w:val="18"/>
        </w:rPr>
      </w:pPr>
      <w:r>
        <w:rPr>
          <w:sz w:val="18"/>
          <w:szCs w:val="18"/>
        </w:rPr>
        <w:t>Any campaign or student with injury due to a violation of election law may bring suit against the responsible candidate or campaign before the Election Commission.</w:t>
      </w:r>
    </w:p>
    <w:p w14:paraId="12F63A07" w14:textId="37808E1F" w:rsidR="00C917B4" w:rsidRDefault="00C917B4" w:rsidP="00C917B4">
      <w:pPr>
        <w:numPr>
          <w:ilvl w:val="2"/>
          <w:numId w:val="28"/>
        </w:numPr>
        <w:rPr>
          <w:sz w:val="18"/>
          <w:szCs w:val="18"/>
        </w:rPr>
      </w:pPr>
      <w:r>
        <w:rPr>
          <w:sz w:val="18"/>
          <w:szCs w:val="18"/>
        </w:rPr>
        <w:t>If there is a generalized injury to the student body at large, the Attorney General may join the plaintiff on behalf of the student body</w:t>
      </w:r>
    </w:p>
    <w:p w14:paraId="2DA55388" w14:textId="77777777" w:rsidR="000F688A" w:rsidRDefault="000F688A" w:rsidP="000F688A">
      <w:pPr>
        <w:ind w:left="1224"/>
        <w:rPr>
          <w:sz w:val="18"/>
          <w:szCs w:val="18"/>
        </w:rPr>
      </w:pPr>
    </w:p>
    <w:p w14:paraId="3A824B18" w14:textId="77777777" w:rsidR="000F688A" w:rsidRDefault="000F688A" w:rsidP="000F688A">
      <w:pPr>
        <w:ind w:left="1224"/>
        <w:rPr>
          <w:sz w:val="18"/>
          <w:szCs w:val="18"/>
        </w:rPr>
      </w:pPr>
    </w:p>
    <w:p w14:paraId="3387A485" w14:textId="77777777" w:rsidR="00C415D6" w:rsidRDefault="00A310CD" w:rsidP="00110C89">
      <w:pPr>
        <w:pStyle w:val="Heading7"/>
        <w:numPr>
          <w:ilvl w:val="0"/>
          <w:numId w:val="28"/>
        </w:numPr>
        <w:pBdr>
          <w:bottom w:val="single" w:sz="4" w:space="1" w:color="auto"/>
        </w:pBdr>
        <w:tabs>
          <w:tab w:val="clear" w:pos="1620"/>
          <w:tab w:val="left" w:pos="1260"/>
        </w:tabs>
        <w:spacing w:before="120"/>
        <w:ind w:left="360"/>
        <w:rPr>
          <w:sz w:val="24"/>
          <w:szCs w:val="24"/>
        </w:rPr>
      </w:pPr>
      <w:r>
        <w:rPr>
          <w:sz w:val="24"/>
          <w:szCs w:val="24"/>
        </w:rPr>
        <w:lastRenderedPageBreak/>
        <w:t>Compensation for Chief Officers</w:t>
      </w:r>
    </w:p>
    <w:p w14:paraId="75BF631F" w14:textId="77777777" w:rsidR="00C415D6" w:rsidRDefault="00444D19" w:rsidP="00444D19">
      <w:pPr>
        <w:numPr>
          <w:ilvl w:val="1"/>
          <w:numId w:val="29"/>
        </w:numPr>
        <w:rPr>
          <w:sz w:val="18"/>
          <w:szCs w:val="18"/>
        </w:rPr>
      </w:pPr>
      <w:r>
        <w:rPr>
          <w:sz w:val="18"/>
          <w:szCs w:val="18"/>
        </w:rPr>
        <w:t xml:space="preserve"> </w:t>
      </w:r>
      <w:r w:rsidR="003714F9">
        <w:rPr>
          <w:sz w:val="18"/>
          <w:szCs w:val="18"/>
        </w:rPr>
        <w:t xml:space="preserve">If </w:t>
      </w:r>
      <w:r w:rsidR="00C415D6">
        <w:rPr>
          <w:sz w:val="18"/>
          <w:szCs w:val="18"/>
        </w:rPr>
        <w:t>the recipient remains in Story County</w:t>
      </w:r>
      <w:r w:rsidR="00841A11">
        <w:rPr>
          <w:sz w:val="18"/>
          <w:szCs w:val="18"/>
        </w:rPr>
        <w:t xml:space="preserve"> during the semester of the remission,</w:t>
      </w:r>
      <w:r w:rsidR="00C415D6">
        <w:rPr>
          <w:sz w:val="18"/>
          <w:szCs w:val="18"/>
        </w:rPr>
        <w:t xml:space="preserve"> with the firm expectation that regular office hours be actively observed and responsibilities of their office be fulfilled,</w:t>
      </w:r>
    </w:p>
    <w:p w14:paraId="4A4A902D" w14:textId="77777777" w:rsidR="00C415D6" w:rsidRDefault="00C415D6" w:rsidP="00444D19">
      <w:pPr>
        <w:numPr>
          <w:ilvl w:val="2"/>
          <w:numId w:val="29"/>
        </w:numPr>
        <w:rPr>
          <w:sz w:val="18"/>
          <w:szCs w:val="18"/>
        </w:rPr>
      </w:pPr>
      <w:r>
        <w:rPr>
          <w:sz w:val="18"/>
          <w:szCs w:val="18"/>
        </w:rPr>
        <w:t xml:space="preserve"> The President </w:t>
      </w:r>
      <w:r w:rsidR="00163971">
        <w:rPr>
          <w:sz w:val="18"/>
          <w:szCs w:val="18"/>
        </w:rPr>
        <w:t xml:space="preserve">shall </w:t>
      </w:r>
      <w:r w:rsidR="007E661C">
        <w:rPr>
          <w:sz w:val="18"/>
          <w:szCs w:val="18"/>
        </w:rPr>
        <w:t>be offered</w:t>
      </w:r>
      <w:r w:rsidR="00283AA3">
        <w:rPr>
          <w:sz w:val="18"/>
          <w:szCs w:val="18"/>
        </w:rPr>
        <w:t xml:space="preserve"> a full tuition remission (</w:t>
      </w:r>
      <w:r>
        <w:rPr>
          <w:sz w:val="18"/>
          <w:szCs w:val="18"/>
        </w:rPr>
        <w:t xml:space="preserve">hereafter </w:t>
      </w:r>
      <w:r w:rsidR="006C261D">
        <w:rPr>
          <w:sz w:val="18"/>
          <w:szCs w:val="18"/>
        </w:rPr>
        <w:t>called scholarship</w:t>
      </w:r>
      <w:r w:rsidR="00DE4527">
        <w:rPr>
          <w:sz w:val="18"/>
          <w:szCs w:val="18"/>
        </w:rPr>
        <w:t>)</w:t>
      </w:r>
      <w:r w:rsidR="00E7207F">
        <w:rPr>
          <w:sz w:val="18"/>
          <w:szCs w:val="18"/>
        </w:rPr>
        <w:t xml:space="preserve"> that </w:t>
      </w:r>
      <w:r w:rsidR="00444D19">
        <w:rPr>
          <w:sz w:val="18"/>
          <w:szCs w:val="18"/>
        </w:rPr>
        <w:t xml:space="preserve">  </w:t>
      </w:r>
      <w:r w:rsidR="00E7207F">
        <w:rPr>
          <w:sz w:val="18"/>
          <w:szCs w:val="18"/>
        </w:rPr>
        <w:t>is equivalent to the in-state resident undergraduate tuition</w:t>
      </w:r>
      <w:r>
        <w:rPr>
          <w:sz w:val="18"/>
          <w:szCs w:val="18"/>
        </w:rPr>
        <w:t xml:space="preserve"> and i</w:t>
      </w:r>
      <w:r w:rsidR="00DE4527">
        <w:rPr>
          <w:sz w:val="18"/>
          <w:szCs w:val="18"/>
        </w:rPr>
        <w:t>ncluded</w:t>
      </w:r>
      <w:r w:rsidR="00283AA3">
        <w:rPr>
          <w:sz w:val="18"/>
          <w:szCs w:val="18"/>
        </w:rPr>
        <w:t xml:space="preserve"> manda</w:t>
      </w:r>
      <w:r w:rsidR="00444D19">
        <w:rPr>
          <w:sz w:val="18"/>
          <w:szCs w:val="18"/>
        </w:rPr>
        <w:t>tory assessed fees</w:t>
      </w:r>
      <w:r>
        <w:rPr>
          <w:sz w:val="18"/>
          <w:szCs w:val="18"/>
        </w:rPr>
        <w:t>.</w:t>
      </w:r>
    </w:p>
    <w:p w14:paraId="2989E830" w14:textId="77777777" w:rsidR="00C415D6" w:rsidRDefault="00C415D6" w:rsidP="00444D19">
      <w:pPr>
        <w:numPr>
          <w:ilvl w:val="2"/>
          <w:numId w:val="29"/>
        </w:numPr>
        <w:rPr>
          <w:sz w:val="18"/>
          <w:szCs w:val="18"/>
        </w:rPr>
      </w:pPr>
      <w:r>
        <w:rPr>
          <w:sz w:val="18"/>
          <w:szCs w:val="18"/>
        </w:rPr>
        <w:t xml:space="preserve"> The Finance Director</w:t>
      </w:r>
      <w:r w:rsidR="00163971">
        <w:rPr>
          <w:sz w:val="18"/>
          <w:szCs w:val="18"/>
        </w:rPr>
        <w:t xml:space="preserve"> shall</w:t>
      </w:r>
      <w:r>
        <w:rPr>
          <w:sz w:val="18"/>
          <w:szCs w:val="18"/>
        </w:rPr>
        <w:t xml:space="preserve"> be offered</w:t>
      </w:r>
      <w:r w:rsidR="00EB158A">
        <w:rPr>
          <w:sz w:val="18"/>
          <w:szCs w:val="18"/>
        </w:rPr>
        <w:t xml:space="preserve"> </w:t>
      </w:r>
      <w:r w:rsidR="003611D0">
        <w:rPr>
          <w:sz w:val="18"/>
          <w:szCs w:val="18"/>
        </w:rPr>
        <w:t xml:space="preserve">a </w:t>
      </w:r>
      <w:r w:rsidR="00EB158A">
        <w:rPr>
          <w:sz w:val="18"/>
          <w:szCs w:val="18"/>
        </w:rPr>
        <w:t>scholarship</w:t>
      </w:r>
      <w:r w:rsidR="003611D0">
        <w:rPr>
          <w:sz w:val="18"/>
          <w:szCs w:val="18"/>
        </w:rPr>
        <w:t xml:space="preserve"> that is equivalent to </w:t>
      </w:r>
      <w:r w:rsidR="00112620">
        <w:rPr>
          <w:sz w:val="18"/>
          <w:szCs w:val="18"/>
        </w:rPr>
        <w:t xml:space="preserve">Three-Fourths (3/4) </w:t>
      </w:r>
      <w:r w:rsidR="003611D0">
        <w:rPr>
          <w:sz w:val="18"/>
          <w:szCs w:val="18"/>
        </w:rPr>
        <w:t>the in-state resident undergraduate tuition</w:t>
      </w:r>
      <w:r w:rsidR="0080514B">
        <w:rPr>
          <w:sz w:val="18"/>
          <w:szCs w:val="18"/>
        </w:rPr>
        <w:t xml:space="preserve"> and </w:t>
      </w:r>
      <w:r>
        <w:rPr>
          <w:sz w:val="18"/>
          <w:szCs w:val="18"/>
        </w:rPr>
        <w:t>included mandatory assessed fees</w:t>
      </w:r>
      <w:r w:rsidR="00B50FAE">
        <w:rPr>
          <w:sz w:val="18"/>
          <w:szCs w:val="18"/>
        </w:rPr>
        <w:t xml:space="preserve"> and a parking pass</w:t>
      </w:r>
      <w:r>
        <w:rPr>
          <w:sz w:val="18"/>
          <w:szCs w:val="18"/>
        </w:rPr>
        <w:t xml:space="preserve">. </w:t>
      </w:r>
    </w:p>
    <w:p w14:paraId="2A9D4B1C" w14:textId="77777777" w:rsidR="00C415D6" w:rsidRDefault="00C415D6" w:rsidP="00444D19">
      <w:pPr>
        <w:numPr>
          <w:ilvl w:val="2"/>
          <w:numId w:val="29"/>
        </w:numPr>
        <w:rPr>
          <w:sz w:val="18"/>
          <w:szCs w:val="18"/>
        </w:rPr>
      </w:pPr>
      <w:r>
        <w:rPr>
          <w:sz w:val="18"/>
          <w:szCs w:val="18"/>
        </w:rPr>
        <w:t>The Vice President</w:t>
      </w:r>
      <w:r w:rsidR="00163971">
        <w:rPr>
          <w:sz w:val="18"/>
          <w:szCs w:val="18"/>
        </w:rPr>
        <w:t xml:space="preserve"> shall</w:t>
      </w:r>
      <w:r w:rsidR="009B0B36">
        <w:rPr>
          <w:sz w:val="18"/>
          <w:szCs w:val="18"/>
        </w:rPr>
        <w:t xml:space="preserve"> be offered a</w:t>
      </w:r>
      <w:r w:rsidR="00DE4527">
        <w:rPr>
          <w:sz w:val="18"/>
          <w:szCs w:val="18"/>
        </w:rPr>
        <w:t xml:space="preserve"> scholarship</w:t>
      </w:r>
      <w:r w:rsidR="003611D0">
        <w:rPr>
          <w:sz w:val="18"/>
          <w:szCs w:val="18"/>
        </w:rPr>
        <w:t xml:space="preserve"> that is equivalent to </w:t>
      </w:r>
      <w:r w:rsidR="009B0B36">
        <w:rPr>
          <w:sz w:val="18"/>
          <w:szCs w:val="18"/>
        </w:rPr>
        <w:t>Three Fourths (3/4)</w:t>
      </w:r>
      <w:r w:rsidR="003611D0">
        <w:rPr>
          <w:sz w:val="18"/>
          <w:szCs w:val="18"/>
        </w:rPr>
        <w:t xml:space="preserve"> in-state resident undergraduate tuition</w:t>
      </w:r>
      <w:r w:rsidR="00DE4527">
        <w:rPr>
          <w:sz w:val="18"/>
          <w:szCs w:val="18"/>
        </w:rPr>
        <w:t>,</w:t>
      </w:r>
      <w:r>
        <w:rPr>
          <w:sz w:val="18"/>
          <w:szCs w:val="18"/>
        </w:rPr>
        <w:t xml:space="preserve"> included mandatory assessed fees.</w:t>
      </w:r>
    </w:p>
    <w:p w14:paraId="6F574A8F" w14:textId="77777777" w:rsidR="00EB3DDF" w:rsidRDefault="00EB3DDF" w:rsidP="00444D19">
      <w:pPr>
        <w:numPr>
          <w:ilvl w:val="2"/>
          <w:numId w:val="29"/>
        </w:numPr>
        <w:rPr>
          <w:sz w:val="18"/>
          <w:szCs w:val="18"/>
        </w:rPr>
      </w:pPr>
      <w:r>
        <w:rPr>
          <w:sz w:val="18"/>
          <w:szCs w:val="18"/>
        </w:rPr>
        <w:t>The Speaker of the Senate shall be offered</w:t>
      </w:r>
      <w:r w:rsidR="00024D07">
        <w:rPr>
          <w:sz w:val="18"/>
          <w:szCs w:val="18"/>
        </w:rPr>
        <w:t xml:space="preserve"> half of scholarship that is equivalent to half of the in-state undergraduate tuition, included mandatory assessed fees and</w:t>
      </w:r>
      <w:r>
        <w:rPr>
          <w:sz w:val="18"/>
          <w:szCs w:val="18"/>
        </w:rPr>
        <w:t xml:space="preserve"> a parking pass.</w:t>
      </w:r>
    </w:p>
    <w:p w14:paraId="02D4448B" w14:textId="554014D0" w:rsidR="00E0491B" w:rsidRDefault="00E0491B" w:rsidP="00444D19">
      <w:pPr>
        <w:numPr>
          <w:ilvl w:val="2"/>
          <w:numId w:val="29"/>
        </w:numPr>
        <w:rPr>
          <w:sz w:val="18"/>
          <w:szCs w:val="18"/>
        </w:rPr>
      </w:pPr>
      <w:r>
        <w:rPr>
          <w:sz w:val="18"/>
          <w:szCs w:val="18"/>
        </w:rPr>
        <w:t>The Vice Speaker of the Senate shall be offered a parking pass.</w:t>
      </w:r>
    </w:p>
    <w:p w14:paraId="166B44FC" w14:textId="41211EC3" w:rsidR="00A62E9D" w:rsidRDefault="00A62E9D" w:rsidP="00444D19">
      <w:pPr>
        <w:numPr>
          <w:ilvl w:val="2"/>
          <w:numId w:val="29"/>
        </w:numPr>
        <w:rPr>
          <w:sz w:val="18"/>
          <w:szCs w:val="18"/>
        </w:rPr>
      </w:pPr>
      <w:r>
        <w:rPr>
          <w:sz w:val="18"/>
          <w:szCs w:val="18"/>
        </w:rPr>
        <w:t>The Chief of Staff shall be offered a parking pass.</w:t>
      </w:r>
    </w:p>
    <w:p w14:paraId="2EA5FC47" w14:textId="14B1A016" w:rsidR="00E97EBE" w:rsidRDefault="00E97EBE" w:rsidP="00444D19">
      <w:pPr>
        <w:numPr>
          <w:ilvl w:val="2"/>
          <w:numId w:val="29"/>
        </w:numPr>
        <w:rPr>
          <w:sz w:val="18"/>
          <w:szCs w:val="18"/>
        </w:rPr>
      </w:pPr>
      <w:r>
        <w:rPr>
          <w:sz w:val="18"/>
          <w:szCs w:val="18"/>
        </w:rPr>
        <w:t>The Chief Justice of the Supreme Court shall be offered a parking pass.</w:t>
      </w:r>
    </w:p>
    <w:p w14:paraId="24562DE3" w14:textId="035736A2" w:rsidR="003611D0" w:rsidRDefault="003611D0" w:rsidP="00444D19">
      <w:pPr>
        <w:numPr>
          <w:ilvl w:val="2"/>
          <w:numId w:val="29"/>
        </w:numPr>
        <w:rPr>
          <w:sz w:val="18"/>
          <w:szCs w:val="18"/>
        </w:rPr>
      </w:pPr>
      <w:r>
        <w:rPr>
          <w:sz w:val="18"/>
          <w:szCs w:val="18"/>
        </w:rPr>
        <w:t>Upon resignation, removal from office, or losing eligibility to hold office, the President, Vice President, Speaker, Vice Speaker,</w:t>
      </w:r>
      <w:r w:rsidR="00A62E9D">
        <w:rPr>
          <w:sz w:val="18"/>
          <w:szCs w:val="18"/>
        </w:rPr>
        <w:t xml:space="preserve"> Finance Director,</w:t>
      </w:r>
      <w:r>
        <w:rPr>
          <w:sz w:val="18"/>
          <w:szCs w:val="18"/>
        </w:rPr>
        <w:t xml:space="preserve"> </w:t>
      </w:r>
      <w:r w:rsidR="00A62E9D">
        <w:rPr>
          <w:sz w:val="18"/>
          <w:szCs w:val="18"/>
        </w:rPr>
        <w:t>Chief of Staff</w:t>
      </w:r>
      <w:r w:rsidR="00E97EBE">
        <w:rPr>
          <w:sz w:val="18"/>
          <w:szCs w:val="18"/>
        </w:rPr>
        <w:t>, and/or Chief Justice</w:t>
      </w:r>
      <w:r>
        <w:rPr>
          <w:sz w:val="18"/>
          <w:szCs w:val="18"/>
        </w:rPr>
        <w:t xml:space="preserve"> shall turn their parking passes over to their replacement.</w:t>
      </w:r>
    </w:p>
    <w:p w14:paraId="192B2972" w14:textId="77777777" w:rsidR="00C415D6" w:rsidRDefault="00C415D6" w:rsidP="00444D19">
      <w:pPr>
        <w:numPr>
          <w:ilvl w:val="1"/>
          <w:numId w:val="29"/>
        </w:numPr>
        <w:rPr>
          <w:sz w:val="18"/>
          <w:szCs w:val="18"/>
        </w:rPr>
      </w:pPr>
      <w:r>
        <w:rPr>
          <w:sz w:val="18"/>
          <w:szCs w:val="18"/>
        </w:rPr>
        <w:t xml:space="preserve">Fall and Spring semester scholarships shall equal tuition assessed </w:t>
      </w:r>
      <w:r w:rsidR="000672B8">
        <w:rPr>
          <w:sz w:val="18"/>
          <w:szCs w:val="18"/>
        </w:rPr>
        <w:t xml:space="preserve">to </w:t>
      </w:r>
      <w:r>
        <w:rPr>
          <w:sz w:val="18"/>
          <w:szCs w:val="18"/>
        </w:rPr>
        <w:t>the recipient for up to</w:t>
      </w:r>
      <w:r w:rsidR="00297845">
        <w:rPr>
          <w:sz w:val="18"/>
          <w:szCs w:val="18"/>
        </w:rPr>
        <w:t xml:space="preserve"> twelve</w:t>
      </w:r>
      <w:r>
        <w:rPr>
          <w:sz w:val="18"/>
          <w:szCs w:val="18"/>
        </w:rPr>
        <w:t xml:space="preserve"> </w:t>
      </w:r>
      <w:r w:rsidR="00297845">
        <w:rPr>
          <w:sz w:val="18"/>
          <w:szCs w:val="18"/>
        </w:rPr>
        <w:t>(</w:t>
      </w:r>
      <w:r>
        <w:rPr>
          <w:sz w:val="18"/>
          <w:szCs w:val="18"/>
        </w:rPr>
        <w:t>12</w:t>
      </w:r>
      <w:r w:rsidR="00297845">
        <w:rPr>
          <w:sz w:val="18"/>
          <w:szCs w:val="18"/>
        </w:rPr>
        <w:t>)</w:t>
      </w:r>
      <w:r>
        <w:rPr>
          <w:sz w:val="18"/>
          <w:szCs w:val="18"/>
        </w:rPr>
        <w:t xml:space="preserve"> earned credit hours.  The scholarship shall be applied only to tuition assessed, shall be paid only by v</w:t>
      </w:r>
      <w:r w:rsidR="000672B8">
        <w:rPr>
          <w:sz w:val="18"/>
          <w:szCs w:val="18"/>
        </w:rPr>
        <w:t>oucher payable directly</w:t>
      </w:r>
      <w:r>
        <w:rPr>
          <w:sz w:val="18"/>
          <w:szCs w:val="18"/>
        </w:rPr>
        <w:t xml:space="preserve"> to the ISU Treasurer, and shall be paid only on the ISU installment plan at the minimum amount per payment.</w:t>
      </w:r>
    </w:p>
    <w:p w14:paraId="27E1CBF0" w14:textId="77777777" w:rsidR="003611D0" w:rsidRPr="003611D0" w:rsidRDefault="003611D0" w:rsidP="00444D19">
      <w:pPr>
        <w:numPr>
          <w:ilvl w:val="1"/>
          <w:numId w:val="29"/>
        </w:numPr>
        <w:rPr>
          <w:sz w:val="18"/>
          <w:szCs w:val="18"/>
        </w:rPr>
      </w:pPr>
      <w:r w:rsidRPr="003611D0">
        <w:rPr>
          <w:sz w:val="18"/>
          <w:szCs w:val="18"/>
        </w:rPr>
        <w:t>The President and Financial Director shall receive Summer semester scholar</w:t>
      </w:r>
      <w:r w:rsidR="001C0C39">
        <w:rPr>
          <w:sz w:val="18"/>
          <w:szCs w:val="18"/>
        </w:rPr>
        <w:t>s</w:t>
      </w:r>
      <w:r w:rsidRPr="003611D0">
        <w:rPr>
          <w:sz w:val="18"/>
          <w:szCs w:val="18"/>
        </w:rPr>
        <w:t>hips that shall equal tuition assessed for up to four (4)</w:t>
      </w:r>
      <w:r>
        <w:rPr>
          <w:sz w:val="18"/>
          <w:szCs w:val="18"/>
        </w:rPr>
        <w:t xml:space="preserve"> earned credit hours.</w:t>
      </w:r>
    </w:p>
    <w:p w14:paraId="1C5981A5" w14:textId="77777777" w:rsidR="00DB1778" w:rsidRDefault="00A95945" w:rsidP="00444D19">
      <w:pPr>
        <w:numPr>
          <w:ilvl w:val="1"/>
          <w:numId w:val="29"/>
        </w:numPr>
        <w:rPr>
          <w:sz w:val="18"/>
          <w:szCs w:val="18"/>
        </w:rPr>
      </w:pPr>
      <w:r>
        <w:rPr>
          <w:sz w:val="18"/>
          <w:szCs w:val="18"/>
        </w:rPr>
        <w:t>Scholarships</w:t>
      </w:r>
      <w:r w:rsidR="00C415D6">
        <w:rPr>
          <w:sz w:val="18"/>
          <w:szCs w:val="18"/>
        </w:rPr>
        <w:t xml:space="preserve"> shall not be offered until</w:t>
      </w:r>
      <w:r w:rsidR="00DB1778">
        <w:rPr>
          <w:sz w:val="18"/>
          <w:szCs w:val="18"/>
        </w:rPr>
        <w:t>:</w:t>
      </w:r>
    </w:p>
    <w:p w14:paraId="30CF470C" w14:textId="77777777" w:rsidR="00DB1778" w:rsidRDefault="00DB1778" w:rsidP="00444D19">
      <w:pPr>
        <w:numPr>
          <w:ilvl w:val="2"/>
          <w:numId w:val="29"/>
        </w:numPr>
        <w:rPr>
          <w:sz w:val="18"/>
          <w:szCs w:val="18"/>
        </w:rPr>
      </w:pPr>
      <w:r>
        <w:rPr>
          <w:sz w:val="18"/>
          <w:szCs w:val="18"/>
        </w:rPr>
        <w:t xml:space="preserve"> T</w:t>
      </w:r>
      <w:r w:rsidR="00C415D6">
        <w:rPr>
          <w:sz w:val="18"/>
          <w:szCs w:val="18"/>
        </w:rPr>
        <w:t xml:space="preserve">he </w:t>
      </w:r>
      <w:r w:rsidR="00207F65">
        <w:rPr>
          <w:sz w:val="18"/>
          <w:szCs w:val="18"/>
        </w:rPr>
        <w:t>SG</w:t>
      </w:r>
      <w:r w:rsidR="00C415D6">
        <w:rPr>
          <w:sz w:val="18"/>
          <w:szCs w:val="18"/>
        </w:rPr>
        <w:t xml:space="preserve"> Advisor has provided the Student Financial Aid Office with written verification of eligibility to hold office, </w:t>
      </w:r>
      <w:r w:rsidR="00800808">
        <w:rPr>
          <w:sz w:val="18"/>
          <w:szCs w:val="18"/>
        </w:rPr>
        <w:t xml:space="preserve"> </w:t>
      </w:r>
    </w:p>
    <w:p w14:paraId="1AE5625D" w14:textId="77777777" w:rsidR="00C415D6" w:rsidRDefault="00DB1778" w:rsidP="00444D19">
      <w:pPr>
        <w:numPr>
          <w:ilvl w:val="2"/>
          <w:numId w:val="29"/>
        </w:numPr>
        <w:rPr>
          <w:sz w:val="18"/>
          <w:szCs w:val="18"/>
        </w:rPr>
      </w:pPr>
      <w:r>
        <w:rPr>
          <w:sz w:val="18"/>
          <w:szCs w:val="18"/>
        </w:rPr>
        <w:t>The</w:t>
      </w:r>
      <w:r w:rsidR="00C415D6">
        <w:rPr>
          <w:sz w:val="18"/>
          <w:szCs w:val="18"/>
        </w:rPr>
        <w:t xml:space="preserve"> Student Financial Aid Office has certified the total amount of all other grants and scholarships accepted by the recipient for tuition and room and board.</w:t>
      </w:r>
    </w:p>
    <w:p w14:paraId="6CFB5CCE" w14:textId="77777777" w:rsidR="00C415D6" w:rsidRDefault="00C415D6" w:rsidP="00444D19">
      <w:pPr>
        <w:numPr>
          <w:ilvl w:val="1"/>
          <w:numId w:val="29"/>
        </w:numPr>
        <w:rPr>
          <w:sz w:val="18"/>
          <w:szCs w:val="18"/>
        </w:rPr>
      </w:pPr>
      <w:r>
        <w:rPr>
          <w:sz w:val="18"/>
          <w:szCs w:val="18"/>
        </w:rPr>
        <w:t xml:space="preserve">As certified each semester by the </w:t>
      </w:r>
      <w:r w:rsidR="00207F65">
        <w:rPr>
          <w:sz w:val="18"/>
          <w:szCs w:val="18"/>
        </w:rPr>
        <w:t>SG</w:t>
      </w:r>
      <w:r>
        <w:rPr>
          <w:sz w:val="18"/>
          <w:szCs w:val="18"/>
        </w:rPr>
        <w:t xml:space="preserve"> Advisor, failure to earn the number of credit hours for which tuition was paid shall require the recipient to make restitution for the difference between tuition paid and tuition for credits earned.</w:t>
      </w:r>
    </w:p>
    <w:p w14:paraId="02242E92" w14:textId="7360F0B7" w:rsidR="00C415D6" w:rsidRDefault="00C415D6" w:rsidP="00444D19">
      <w:pPr>
        <w:numPr>
          <w:ilvl w:val="1"/>
          <w:numId w:val="29"/>
        </w:numPr>
        <w:rPr>
          <w:sz w:val="18"/>
          <w:szCs w:val="18"/>
        </w:rPr>
      </w:pPr>
      <w:r>
        <w:rPr>
          <w:sz w:val="18"/>
          <w:szCs w:val="18"/>
        </w:rPr>
        <w:t xml:space="preserve">Upon resignation or losing eligibility to hold office, </w:t>
      </w:r>
      <w:r w:rsidR="00A95945">
        <w:rPr>
          <w:sz w:val="18"/>
          <w:szCs w:val="18"/>
        </w:rPr>
        <w:t>all scholarship</w:t>
      </w:r>
      <w:r>
        <w:rPr>
          <w:sz w:val="18"/>
          <w:szCs w:val="18"/>
        </w:rPr>
        <w:t xml:space="preserve"> funds remaining for the respective office shall be immediately frozen, and shall be released only when the respective office is filled.</w:t>
      </w:r>
    </w:p>
    <w:p w14:paraId="68FFA4B3" w14:textId="77777777" w:rsidR="006137F8" w:rsidRDefault="006137F8" w:rsidP="00A56543">
      <w:pPr>
        <w:rPr>
          <w:sz w:val="18"/>
          <w:szCs w:val="18"/>
        </w:rPr>
      </w:pPr>
    </w:p>
    <w:p w14:paraId="411B4186" w14:textId="77777777" w:rsidR="00C415D6" w:rsidRDefault="00C415D6" w:rsidP="00444D19">
      <w:pPr>
        <w:pStyle w:val="Heading7"/>
        <w:numPr>
          <w:ilvl w:val="0"/>
          <w:numId w:val="29"/>
        </w:numPr>
        <w:pBdr>
          <w:bottom w:val="single" w:sz="4" w:space="1" w:color="auto"/>
        </w:pBdr>
        <w:tabs>
          <w:tab w:val="clear" w:pos="1620"/>
        </w:tabs>
        <w:spacing w:before="120"/>
        <w:rPr>
          <w:sz w:val="24"/>
          <w:szCs w:val="24"/>
        </w:rPr>
      </w:pPr>
      <w:r>
        <w:rPr>
          <w:sz w:val="24"/>
          <w:szCs w:val="24"/>
        </w:rPr>
        <w:t>Amending the Bylaws</w:t>
      </w:r>
    </w:p>
    <w:p w14:paraId="4DAD8B25" w14:textId="416E9B04" w:rsidR="00C415D6" w:rsidRDefault="00C415D6" w:rsidP="00444D19">
      <w:pPr>
        <w:numPr>
          <w:ilvl w:val="1"/>
          <w:numId w:val="29"/>
        </w:numPr>
        <w:rPr>
          <w:sz w:val="18"/>
          <w:szCs w:val="18"/>
        </w:rPr>
      </w:pPr>
      <w:r>
        <w:rPr>
          <w:sz w:val="18"/>
          <w:szCs w:val="18"/>
        </w:rPr>
        <w:t>The Bylaws shall be amended only at a regular meeting of the Senate</w:t>
      </w:r>
      <w:r w:rsidR="00AB7336">
        <w:rPr>
          <w:sz w:val="18"/>
          <w:szCs w:val="18"/>
        </w:rPr>
        <w:t>.</w:t>
      </w:r>
    </w:p>
    <w:p w14:paraId="15BFF6A4" w14:textId="77777777" w:rsidR="00F572E3" w:rsidRPr="00F572E3" w:rsidRDefault="00C415D6" w:rsidP="00444D19">
      <w:pPr>
        <w:numPr>
          <w:ilvl w:val="1"/>
          <w:numId w:val="29"/>
        </w:numPr>
        <w:rPr>
          <w:sz w:val="18"/>
        </w:rPr>
      </w:pPr>
      <w:r>
        <w:rPr>
          <w:sz w:val="18"/>
          <w:szCs w:val="18"/>
        </w:rPr>
        <w:t xml:space="preserve">Amending the Bylaws shall </w:t>
      </w:r>
      <w:r w:rsidR="006D1021">
        <w:rPr>
          <w:sz w:val="18"/>
          <w:szCs w:val="18"/>
        </w:rPr>
        <w:t xml:space="preserve">be outlined in the </w:t>
      </w:r>
      <w:r w:rsidR="00207F65">
        <w:rPr>
          <w:sz w:val="18"/>
          <w:szCs w:val="18"/>
        </w:rPr>
        <w:t>SG</w:t>
      </w:r>
      <w:r w:rsidR="006D1021">
        <w:rPr>
          <w:sz w:val="18"/>
          <w:szCs w:val="18"/>
        </w:rPr>
        <w:t xml:space="preserve"> </w:t>
      </w:r>
      <w:r w:rsidR="00B63A51">
        <w:rPr>
          <w:sz w:val="18"/>
          <w:szCs w:val="18"/>
        </w:rPr>
        <w:t>Constitution</w:t>
      </w:r>
      <w:r w:rsidR="006D1021">
        <w:rPr>
          <w:sz w:val="18"/>
          <w:szCs w:val="18"/>
        </w:rPr>
        <w:t>.</w:t>
      </w:r>
    </w:p>
    <w:p w14:paraId="0065B026" w14:textId="65391819" w:rsidR="00C415D6" w:rsidRPr="006137F8" w:rsidRDefault="00761493" w:rsidP="00444D19">
      <w:pPr>
        <w:numPr>
          <w:ilvl w:val="1"/>
          <w:numId w:val="29"/>
        </w:numPr>
        <w:rPr>
          <w:sz w:val="18"/>
        </w:rPr>
      </w:pPr>
      <w:r>
        <w:rPr>
          <w:sz w:val="18"/>
          <w:szCs w:val="18"/>
        </w:rPr>
        <w:t xml:space="preserve">Within </w:t>
      </w:r>
      <w:r w:rsidR="00454E1A">
        <w:rPr>
          <w:sz w:val="18"/>
          <w:szCs w:val="18"/>
        </w:rPr>
        <w:t>ten (</w:t>
      </w:r>
      <w:r>
        <w:rPr>
          <w:sz w:val="18"/>
          <w:szCs w:val="18"/>
        </w:rPr>
        <w:t>1</w:t>
      </w:r>
      <w:r w:rsidR="00F572E3">
        <w:rPr>
          <w:sz w:val="18"/>
          <w:szCs w:val="18"/>
        </w:rPr>
        <w:t>0</w:t>
      </w:r>
      <w:r w:rsidR="00454E1A">
        <w:rPr>
          <w:sz w:val="18"/>
          <w:szCs w:val="18"/>
        </w:rPr>
        <w:t>)</w:t>
      </w:r>
      <w:r w:rsidR="00F572E3">
        <w:rPr>
          <w:sz w:val="18"/>
          <w:szCs w:val="18"/>
        </w:rPr>
        <w:t xml:space="preserve"> days of an amendment of the Constitution, Articles of Cooperation or Bylaws, the updated document(s) shall be forwarded to the Student Activities Center</w:t>
      </w:r>
      <w:r w:rsidR="00C415D6">
        <w:rPr>
          <w:sz w:val="18"/>
          <w:szCs w:val="18"/>
        </w:rPr>
        <w:t>.</w:t>
      </w:r>
    </w:p>
    <w:p w14:paraId="5A5E6BF8" w14:textId="77777777" w:rsidR="006137F8" w:rsidRDefault="006137F8" w:rsidP="00A56543">
      <w:pPr>
        <w:rPr>
          <w:sz w:val="18"/>
        </w:rPr>
      </w:pPr>
    </w:p>
    <w:p w14:paraId="5823489E" w14:textId="77777777" w:rsidR="00C415D6" w:rsidRPr="00CD1162" w:rsidRDefault="00C415D6" w:rsidP="00444D19">
      <w:pPr>
        <w:pStyle w:val="Heading7"/>
        <w:numPr>
          <w:ilvl w:val="0"/>
          <w:numId w:val="29"/>
        </w:numPr>
        <w:pBdr>
          <w:bottom w:val="single" w:sz="4" w:space="1" w:color="auto"/>
        </w:pBdr>
        <w:tabs>
          <w:tab w:val="left" w:pos="1260"/>
        </w:tabs>
        <w:spacing w:before="120"/>
        <w:rPr>
          <w:sz w:val="24"/>
          <w:szCs w:val="24"/>
        </w:rPr>
      </w:pPr>
      <w:r w:rsidRPr="00CD1162">
        <w:rPr>
          <w:sz w:val="24"/>
          <w:szCs w:val="24"/>
        </w:rPr>
        <w:t>Ratification</w:t>
      </w:r>
    </w:p>
    <w:p w14:paraId="5CA5B2AF" w14:textId="6F278B53" w:rsidR="00C415D6" w:rsidRDefault="00C415D6" w:rsidP="00444D19">
      <w:pPr>
        <w:numPr>
          <w:ilvl w:val="1"/>
          <w:numId w:val="29"/>
        </w:numPr>
        <w:rPr>
          <w:sz w:val="18"/>
          <w:szCs w:val="18"/>
        </w:rPr>
      </w:pPr>
      <w:r>
        <w:rPr>
          <w:sz w:val="18"/>
          <w:szCs w:val="18"/>
        </w:rPr>
        <w:t xml:space="preserve">These Bylaws shall go into effect with a roll call vote when two-thirds </w:t>
      </w:r>
      <w:r w:rsidR="00454E1A">
        <w:rPr>
          <w:sz w:val="18"/>
          <w:szCs w:val="18"/>
        </w:rPr>
        <w:t xml:space="preserve">(2/3) </w:t>
      </w:r>
      <w:r>
        <w:rPr>
          <w:sz w:val="18"/>
          <w:szCs w:val="18"/>
        </w:rPr>
        <w:t xml:space="preserve">of all </w:t>
      </w:r>
      <w:r w:rsidR="00454E1A">
        <w:rPr>
          <w:sz w:val="18"/>
          <w:szCs w:val="18"/>
        </w:rPr>
        <w:t xml:space="preserve">seated </w:t>
      </w:r>
      <w:r>
        <w:rPr>
          <w:sz w:val="18"/>
          <w:szCs w:val="18"/>
        </w:rPr>
        <w:t>Senators approve them at a regularly scheduled Senate meeting.</w:t>
      </w:r>
    </w:p>
    <w:p w14:paraId="5B18E5EA" w14:textId="77777777" w:rsidR="006137F8" w:rsidRDefault="006137F8" w:rsidP="00A56543">
      <w:pPr>
        <w:rPr>
          <w:sz w:val="18"/>
          <w:szCs w:val="18"/>
        </w:rPr>
      </w:pPr>
    </w:p>
    <w:p w14:paraId="2D383B1A" w14:textId="7CBB8F91" w:rsidR="006137F8" w:rsidRPr="00CD1162" w:rsidRDefault="006137F8" w:rsidP="006137F8">
      <w:pPr>
        <w:pStyle w:val="Heading7"/>
        <w:numPr>
          <w:ilvl w:val="0"/>
          <w:numId w:val="29"/>
        </w:numPr>
        <w:pBdr>
          <w:bottom w:val="single" w:sz="4" w:space="1" w:color="auto"/>
        </w:pBdr>
        <w:tabs>
          <w:tab w:val="left" w:pos="1260"/>
        </w:tabs>
        <w:spacing w:before="120"/>
        <w:rPr>
          <w:sz w:val="24"/>
          <w:szCs w:val="24"/>
        </w:rPr>
      </w:pPr>
      <w:r>
        <w:rPr>
          <w:sz w:val="24"/>
          <w:szCs w:val="24"/>
        </w:rPr>
        <w:t>Pandemic Policies</w:t>
      </w:r>
    </w:p>
    <w:p w14:paraId="2BCCF2C2" w14:textId="77777777" w:rsidR="00825EB3" w:rsidRDefault="00825EB3" w:rsidP="00825EB3">
      <w:pPr>
        <w:pStyle w:val="NormalWeb"/>
        <w:numPr>
          <w:ilvl w:val="1"/>
          <w:numId w:val="29"/>
        </w:numPr>
        <w:spacing w:before="0" w:beforeAutospacing="0" w:after="0" w:afterAutospacing="0"/>
        <w:textAlignment w:val="baseline"/>
        <w:rPr>
          <w:color w:val="0E101A"/>
          <w:sz w:val="18"/>
          <w:szCs w:val="18"/>
        </w:rPr>
      </w:pPr>
      <w:r>
        <w:rPr>
          <w:color w:val="0E101A"/>
          <w:sz w:val="18"/>
          <w:szCs w:val="18"/>
        </w:rPr>
        <w:t>All bylaws in this chapter shall take precedence over all other Student Government bylaws, and will expire at the end of the Spring semester of the 2020-2021 academic year.</w:t>
      </w:r>
    </w:p>
    <w:p w14:paraId="7089B412" w14:textId="77777777" w:rsidR="00825EB3" w:rsidRDefault="00825EB3" w:rsidP="00825EB3">
      <w:pPr>
        <w:pStyle w:val="NormalWeb"/>
        <w:numPr>
          <w:ilvl w:val="1"/>
          <w:numId w:val="29"/>
        </w:numPr>
        <w:spacing w:before="0" w:beforeAutospacing="0" w:after="0" w:afterAutospacing="0"/>
        <w:textAlignment w:val="baseline"/>
        <w:rPr>
          <w:color w:val="0E101A"/>
          <w:sz w:val="18"/>
          <w:szCs w:val="18"/>
        </w:rPr>
      </w:pPr>
      <w:r>
        <w:rPr>
          <w:color w:val="0E101A"/>
          <w:sz w:val="18"/>
          <w:szCs w:val="18"/>
        </w:rPr>
        <w:t>Rules for the Legislative Branch</w:t>
      </w:r>
    </w:p>
    <w:p w14:paraId="6DCE0E32"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Senate Meetings</w:t>
      </w:r>
    </w:p>
    <w:p w14:paraId="15039784"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The Senate shall meet in person each Wednesday at 6:00 p.m. on the ISU campus unless an alternative location or mechanism is specified under the provisions of Bylaw 4.3.3, during the Fall and Spring semesters except when the Senate shall, by a motion at a prior meeting with a two-thirds majority vote, set an alternative date, time or cancel a meeting.</w:t>
      </w:r>
    </w:p>
    <w:p w14:paraId="45D86677"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lastRenderedPageBreak/>
        <w:t>The wearing of face-coverings will be mandatory for all individuals while attending meetings of the Senate</w:t>
      </w:r>
    </w:p>
    <w:p w14:paraId="19DFAFF6" w14:textId="1A001910"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Instances, where members of Student Government fail to comply, shall be considered a nonfeasance of duty</w:t>
      </w:r>
    </w:p>
    <w:p w14:paraId="356E23D8" w14:textId="10CE2CF1"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Any guests who attend meetings of the Senate and fail to comply will be asked to leave or removed from the meeting</w:t>
      </w:r>
    </w:p>
    <w:p w14:paraId="5D61E724"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Senator Office Hours</w:t>
      </w:r>
    </w:p>
    <w:p w14:paraId="0FED2979"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Senators shall not be required to serve office hours, and the Vice-Speaker shall not compel or track the attendance of Senators in the Senate office</w:t>
      </w:r>
    </w:p>
    <w:p w14:paraId="185CAED2"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Senate Committees</w:t>
      </w:r>
    </w:p>
    <w:p w14:paraId="36AB7A0B"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The Standing Committees of the Senate, Special Committees created by order of the Senate, and Ad-hoc committees created by the Speaker shall be considered Senate Committees</w:t>
      </w:r>
    </w:p>
    <w:p w14:paraId="6B75C3F9" w14:textId="7A2614F1"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All Senate Committees shall meet either virtually or in a socially distant and safe manner outlined by the Speaker</w:t>
      </w:r>
    </w:p>
    <w:p w14:paraId="1FEC0857" w14:textId="21FE4F66"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Instances, where members of Student Government fail to comply, shall be considered a nonfeasance of duty</w:t>
      </w:r>
    </w:p>
    <w:p w14:paraId="3D08C633"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Senate Proxy Voting and Representation </w:t>
      </w:r>
    </w:p>
    <w:p w14:paraId="14A86F24"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Should a Senator be distant from a Senate meeting, and Senate is still meeting in a manner that does not allow that Senator to participate, that Senator may designate a Proxy of their own choosing to be their representation during a Senate meeting. This Proxy must be a current Senator, and may not simultaneously be a Proxy for another Senator.</w:t>
      </w:r>
    </w:p>
    <w:p w14:paraId="1CBC7F0A" w14:textId="0F1AFE7A"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 xml:space="preserve">The Vice President must be notified of the Proxy’s identity by the distant Senator 24 hours prior to the Senate meeting at which the Proxy will be participating. The Proxy must identify themself as a Proxy during the </w:t>
      </w:r>
      <w:proofErr w:type="gramStart"/>
      <w:r>
        <w:rPr>
          <w:color w:val="0E101A"/>
          <w:sz w:val="18"/>
          <w:szCs w:val="18"/>
        </w:rPr>
        <w:t>roll-call</w:t>
      </w:r>
      <w:proofErr w:type="gramEnd"/>
      <w:r>
        <w:rPr>
          <w:color w:val="0E101A"/>
          <w:sz w:val="18"/>
          <w:szCs w:val="18"/>
        </w:rPr>
        <w:t xml:space="preserve"> for the Senator they are representing. From the beginning of the Senate meeting until its conclusion, and only during this time, the Proxy shall have the authority to speak and vote on behalf of the Senator they are representing.</w:t>
      </w:r>
    </w:p>
    <w:p w14:paraId="066256A3"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Proxy Behavior</w:t>
      </w:r>
    </w:p>
    <w:p w14:paraId="05A260F1"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The distant Senator is required to observe debate</w:t>
      </w:r>
    </w:p>
    <w:p w14:paraId="416DBA18"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The proxying Senator is required to vote as instructed by a persistent, written, real-time electronic platform</w:t>
      </w:r>
    </w:p>
    <w:p w14:paraId="2988FB91"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The proxying Senator shall receive two additional speaking privileges to represent the opinions of the isolated/quarantined senator as instructed through said communication platform</w:t>
      </w:r>
    </w:p>
    <w:p w14:paraId="0727C325"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Should the isolated/quarantined Senator not communicate a preference for a vote, the proxy shall not vote on the bill on their behalf</w:t>
      </w:r>
    </w:p>
    <w:p w14:paraId="1B761146"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For the proxy to debate or vote without or contrary to instructions, shall be considered a severe malfeasance of duty investigated by the Rules Committee and will result in a bill for the proxy’s removal from the Senate.</w:t>
      </w:r>
    </w:p>
    <w:p w14:paraId="1B817210"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Quorum and Attendance</w:t>
      </w:r>
    </w:p>
    <w:p w14:paraId="50019C2A"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Senators with a proxy are counted as a part of determining quorum as long as active communication is maintained.</w:t>
      </w:r>
    </w:p>
    <w:p w14:paraId="68D0D49E"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Should the proxying Senator lose communication with the distant Senator, the proxy must move to strike the distant Senator from the roll.</w:t>
      </w:r>
    </w:p>
    <w:p w14:paraId="2E7997AD"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Once communication is regained, the proxy must move to add the isolated/quarantined Senator back to the rolls.</w:t>
      </w:r>
    </w:p>
    <w:p w14:paraId="09BC9F5E"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Should the distant Senator not communicate a preference for a vote, the proxy shall not vote on the bill on their behalf.</w:t>
      </w:r>
    </w:p>
    <w:p w14:paraId="243A929F"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The proxying Senator shall receive two additional speaking privileges to represent the opinions of the distant senator as instructed through said communication platform.</w:t>
      </w:r>
    </w:p>
    <w:p w14:paraId="76179D73" w14:textId="77777777"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The Speaker shall issue a malfeasance or misfeasance of duty in the case of abuse or misuse of the temporary proxy voting rules.</w:t>
      </w:r>
    </w:p>
    <w:p w14:paraId="03002DC2" w14:textId="77777777" w:rsidR="00825EB3" w:rsidRDefault="00825EB3" w:rsidP="00825EB3">
      <w:pPr>
        <w:pStyle w:val="NormalWeb"/>
        <w:numPr>
          <w:ilvl w:val="1"/>
          <w:numId w:val="29"/>
        </w:numPr>
        <w:spacing w:before="0" w:beforeAutospacing="0" w:after="0" w:afterAutospacing="0"/>
        <w:textAlignment w:val="baseline"/>
        <w:rPr>
          <w:color w:val="0E101A"/>
          <w:sz w:val="18"/>
          <w:szCs w:val="18"/>
        </w:rPr>
      </w:pPr>
      <w:r>
        <w:rPr>
          <w:color w:val="0E101A"/>
          <w:sz w:val="18"/>
          <w:szCs w:val="18"/>
        </w:rPr>
        <w:t>Rules for The Executive Branch</w:t>
      </w:r>
    </w:p>
    <w:p w14:paraId="38E80B06"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Executive Committees</w:t>
      </w:r>
    </w:p>
    <w:p w14:paraId="38FBAAB7"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lastRenderedPageBreak/>
        <w:t>All committees established by Chapter 6 of the Student Government Bylaws or by an executive order from the President shall be considered Executive Committees</w:t>
      </w:r>
    </w:p>
    <w:p w14:paraId="29D10E8A"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All Executive Committees shall meet either virtually or in a socially distant and safe manner outlined by the President</w:t>
      </w:r>
    </w:p>
    <w:p w14:paraId="542798BA" w14:textId="19A14758"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Instances, where members of Student Government fail to comply, shall be considered a nonfeasance of duty</w:t>
      </w:r>
    </w:p>
    <w:p w14:paraId="0E1AF42F"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Cabinet Meetings</w:t>
      </w:r>
    </w:p>
    <w:p w14:paraId="3B167608"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Cabinet meetings shall be held in person unless otherwise directed by the President</w:t>
      </w:r>
    </w:p>
    <w:p w14:paraId="67BAEB45" w14:textId="5B3AB736"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Face coverings shall be required along with any additional measures outlined by the President at all in-person meetings</w:t>
      </w:r>
    </w:p>
    <w:p w14:paraId="08E09228" w14:textId="77777777" w:rsidR="00825EB3" w:rsidRDefault="00825EB3" w:rsidP="00825EB3">
      <w:pPr>
        <w:pStyle w:val="NormalWeb"/>
        <w:numPr>
          <w:ilvl w:val="1"/>
          <w:numId w:val="29"/>
        </w:numPr>
        <w:spacing w:before="0" w:beforeAutospacing="0" w:after="0" w:afterAutospacing="0"/>
        <w:textAlignment w:val="baseline"/>
        <w:rPr>
          <w:color w:val="0E101A"/>
          <w:sz w:val="18"/>
          <w:szCs w:val="18"/>
        </w:rPr>
      </w:pPr>
      <w:r>
        <w:rPr>
          <w:color w:val="0E101A"/>
          <w:sz w:val="18"/>
          <w:szCs w:val="18"/>
        </w:rPr>
        <w:t>Rules for The Judicial Branch</w:t>
      </w:r>
    </w:p>
    <w:p w14:paraId="2A53C513"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Judicial Bodies</w:t>
      </w:r>
    </w:p>
    <w:p w14:paraId="6ABC3ABF"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All committees established by Chapter 9 of the Student Government Bylaws, any special judicial committees created by the Chief Justice, and the Election Commission shall be considered Judicial Bodies</w:t>
      </w:r>
    </w:p>
    <w:p w14:paraId="5226B137"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All Judicial Bodies shall meet either virtually or in a socially distant and safe manner outlined by the Chief Justice</w:t>
      </w:r>
    </w:p>
    <w:p w14:paraId="3169602D" w14:textId="76936DF4"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Instances, where members of Student Government fail to comply, shall be considered a nonfeasance of duty</w:t>
      </w:r>
    </w:p>
    <w:p w14:paraId="329B65FB" w14:textId="77777777" w:rsidR="00825EB3" w:rsidRDefault="00825EB3" w:rsidP="00825EB3">
      <w:pPr>
        <w:pStyle w:val="NormalWeb"/>
        <w:numPr>
          <w:ilvl w:val="1"/>
          <w:numId w:val="29"/>
        </w:numPr>
        <w:spacing w:before="0" w:beforeAutospacing="0" w:after="0" w:afterAutospacing="0"/>
        <w:textAlignment w:val="baseline"/>
        <w:rPr>
          <w:color w:val="0E101A"/>
          <w:sz w:val="18"/>
          <w:szCs w:val="18"/>
        </w:rPr>
      </w:pPr>
      <w:r>
        <w:rPr>
          <w:color w:val="0E101A"/>
          <w:sz w:val="18"/>
          <w:szCs w:val="18"/>
        </w:rPr>
        <w:t>Rules for Chief Officers</w:t>
      </w:r>
    </w:p>
    <w:p w14:paraId="0EA41A8A"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Office Hours</w:t>
      </w:r>
    </w:p>
    <w:p w14:paraId="489AD721" w14:textId="77777777" w:rsidR="00825EB3" w:rsidRDefault="00825EB3" w:rsidP="00825EB3">
      <w:pPr>
        <w:pStyle w:val="NormalWeb"/>
        <w:numPr>
          <w:ilvl w:val="3"/>
          <w:numId w:val="29"/>
        </w:numPr>
        <w:spacing w:before="0" w:beforeAutospacing="0" w:after="0" w:afterAutospacing="0"/>
        <w:textAlignment w:val="baseline"/>
        <w:rPr>
          <w:color w:val="0E101A"/>
          <w:sz w:val="18"/>
          <w:szCs w:val="18"/>
        </w:rPr>
      </w:pPr>
      <w:r>
        <w:rPr>
          <w:color w:val="0E101A"/>
          <w:sz w:val="18"/>
          <w:szCs w:val="18"/>
        </w:rPr>
        <w:t>All Chief Officers shall serve a minimum of 10 in-office hours a week or half the minimum hours set by the SAC, whichever is lower</w:t>
      </w:r>
    </w:p>
    <w:p w14:paraId="773BF343" w14:textId="10EE1398"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The President and Vice President shall serve their respective office hours in the executive office.</w:t>
      </w:r>
    </w:p>
    <w:p w14:paraId="51F04F38" w14:textId="18725BB4" w:rsidR="00825EB3" w:rsidRDefault="00825EB3" w:rsidP="00825EB3">
      <w:pPr>
        <w:pStyle w:val="NormalWeb"/>
        <w:numPr>
          <w:ilvl w:val="4"/>
          <w:numId w:val="29"/>
        </w:numPr>
        <w:spacing w:before="0" w:beforeAutospacing="0" w:after="0" w:afterAutospacing="0"/>
        <w:textAlignment w:val="baseline"/>
        <w:rPr>
          <w:color w:val="0E101A"/>
          <w:sz w:val="18"/>
          <w:szCs w:val="18"/>
        </w:rPr>
      </w:pPr>
      <w:r>
        <w:rPr>
          <w:color w:val="0E101A"/>
          <w:sz w:val="18"/>
          <w:szCs w:val="18"/>
        </w:rPr>
        <w:t xml:space="preserve"> The Speaker and Vice Speaker shall serve their respective office hours in the Senate office.</w:t>
      </w:r>
    </w:p>
    <w:p w14:paraId="0B1BF72E" w14:textId="77777777" w:rsidR="00825EB3" w:rsidRDefault="00825EB3" w:rsidP="00825EB3">
      <w:pPr>
        <w:pStyle w:val="NormalWeb"/>
        <w:numPr>
          <w:ilvl w:val="1"/>
          <w:numId w:val="29"/>
        </w:numPr>
        <w:spacing w:before="0" w:beforeAutospacing="0" w:after="0" w:afterAutospacing="0"/>
        <w:textAlignment w:val="baseline"/>
        <w:rPr>
          <w:color w:val="0E101A"/>
          <w:sz w:val="18"/>
          <w:szCs w:val="18"/>
        </w:rPr>
      </w:pPr>
      <w:r>
        <w:rPr>
          <w:color w:val="0E101A"/>
          <w:sz w:val="18"/>
          <w:szCs w:val="18"/>
        </w:rPr>
        <w:t>Virtual Meetings</w:t>
      </w:r>
    </w:p>
    <w:p w14:paraId="4AE65F66"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E101A"/>
          <w:sz w:val="18"/>
          <w:szCs w:val="18"/>
        </w:rPr>
        <w:t>In all instances where a committee or body of the government is required or has been directed to meet virtually, virtual attendance to the meeting shall count towards the quorum required to meet.</w:t>
      </w:r>
    </w:p>
    <w:p w14:paraId="02E6B509" w14:textId="77777777" w:rsidR="00825EB3" w:rsidRDefault="00825EB3" w:rsidP="00825EB3">
      <w:pPr>
        <w:pStyle w:val="NormalWeb"/>
        <w:numPr>
          <w:ilvl w:val="2"/>
          <w:numId w:val="29"/>
        </w:numPr>
        <w:spacing w:before="0" w:beforeAutospacing="0" w:after="0" w:afterAutospacing="0"/>
        <w:textAlignment w:val="baseline"/>
        <w:rPr>
          <w:color w:val="0E101A"/>
          <w:sz w:val="18"/>
          <w:szCs w:val="18"/>
        </w:rPr>
      </w:pPr>
      <w:r>
        <w:rPr>
          <w:color w:val="000000"/>
          <w:sz w:val="18"/>
          <w:szCs w:val="18"/>
        </w:rPr>
        <w:t>All virtual meetings must be conducted in a way that they are publicly available via livestream with proper notice of the time and URL posted on the Student Government website for any students to watch virtually in accordance with Iowa Open Meetings Open Records laws.</w:t>
      </w:r>
    </w:p>
    <w:p w14:paraId="67BBB9BD" w14:textId="77777777" w:rsidR="00825EB3" w:rsidRDefault="00825EB3" w:rsidP="00825EB3">
      <w:pPr>
        <w:pStyle w:val="NormalWeb"/>
        <w:numPr>
          <w:ilvl w:val="1"/>
          <w:numId w:val="29"/>
        </w:numPr>
        <w:spacing w:before="0" w:beforeAutospacing="0" w:after="0" w:afterAutospacing="0"/>
        <w:textAlignment w:val="baseline"/>
        <w:rPr>
          <w:color w:val="000000"/>
          <w:sz w:val="18"/>
          <w:szCs w:val="18"/>
        </w:rPr>
      </w:pPr>
      <w:r>
        <w:rPr>
          <w:color w:val="000000"/>
          <w:sz w:val="18"/>
          <w:szCs w:val="18"/>
        </w:rPr>
        <w:t>Minimum Requirements for Bodies of the Government</w:t>
      </w:r>
    </w:p>
    <w:p w14:paraId="27D16C98" w14:textId="77777777" w:rsidR="00825EB3" w:rsidRDefault="00825EB3" w:rsidP="00825EB3">
      <w:pPr>
        <w:pStyle w:val="NormalWeb"/>
        <w:numPr>
          <w:ilvl w:val="2"/>
          <w:numId w:val="29"/>
        </w:numPr>
        <w:spacing w:before="0" w:beforeAutospacing="0" w:after="0" w:afterAutospacing="0"/>
        <w:textAlignment w:val="baseline"/>
        <w:rPr>
          <w:color w:val="000000"/>
          <w:sz w:val="18"/>
          <w:szCs w:val="18"/>
        </w:rPr>
      </w:pPr>
      <w:r>
        <w:rPr>
          <w:color w:val="000000"/>
          <w:sz w:val="18"/>
          <w:szCs w:val="18"/>
        </w:rPr>
        <w:t>All bodies of the government will seek to adhere as closely as possible to the United States Center for Disease Control guidelines and the Iowa Department of Public Health recommendations regarding the COVID-19 Pandemic</w:t>
      </w:r>
    </w:p>
    <w:p w14:paraId="283FC109" w14:textId="77777777" w:rsidR="00825EB3" w:rsidRDefault="00825EB3" w:rsidP="00825EB3">
      <w:pPr>
        <w:pStyle w:val="NormalWeb"/>
        <w:numPr>
          <w:ilvl w:val="3"/>
          <w:numId w:val="29"/>
        </w:numPr>
        <w:spacing w:before="0" w:beforeAutospacing="0" w:after="0" w:afterAutospacing="0"/>
        <w:textAlignment w:val="baseline"/>
        <w:rPr>
          <w:color w:val="000000"/>
          <w:sz w:val="18"/>
          <w:szCs w:val="18"/>
        </w:rPr>
      </w:pPr>
      <w:r>
        <w:rPr>
          <w:color w:val="000000"/>
          <w:sz w:val="18"/>
          <w:szCs w:val="18"/>
        </w:rPr>
        <w:t>This shall include, but is not limited to, all meetings or events where attendance of Student Government members is required</w:t>
      </w:r>
    </w:p>
    <w:p w14:paraId="289D1AE9" w14:textId="61D79E56" w:rsidR="00C415D6" w:rsidRDefault="00627F57" w:rsidP="00697B51">
      <w:pPr>
        <w:jc w:val="center"/>
        <w:rPr>
          <w:b/>
          <w:caps/>
        </w:rPr>
      </w:pPr>
      <w:r>
        <w:rPr>
          <w:b/>
          <w:caps/>
          <w:noProof/>
        </w:rPr>
        <w:lastRenderedPageBreak/>
        <w:drawing>
          <wp:inline distT="0" distB="0" distL="0" distR="0" wp14:anchorId="555CC467" wp14:editId="4AF25CD7">
            <wp:extent cx="5478145" cy="70853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145" cy="7085330"/>
                    </a:xfrm>
                    <a:prstGeom prst="rect">
                      <a:avLst/>
                    </a:prstGeom>
                    <a:noFill/>
                    <a:ln>
                      <a:noFill/>
                    </a:ln>
                  </pic:spPr>
                </pic:pic>
              </a:graphicData>
            </a:graphic>
          </wp:inline>
        </w:drawing>
      </w:r>
    </w:p>
    <w:p w14:paraId="2E1E2421" w14:textId="32885AA8" w:rsidR="00946F13" w:rsidRDefault="00627F57" w:rsidP="00946F13">
      <w:pPr>
        <w:jc w:val="both"/>
      </w:pPr>
      <w:r>
        <w:rPr>
          <w:noProof/>
        </w:rPr>
        <w:lastRenderedPageBreak/>
        <w:drawing>
          <wp:inline distT="0" distB="0" distL="0" distR="0" wp14:anchorId="62E78905" wp14:editId="13B8C5C9">
            <wp:extent cx="5486400" cy="792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922260"/>
                    </a:xfrm>
                    <a:prstGeom prst="rect">
                      <a:avLst/>
                    </a:prstGeom>
                    <a:noFill/>
                    <a:ln>
                      <a:noFill/>
                    </a:ln>
                  </pic:spPr>
                </pic:pic>
              </a:graphicData>
            </a:graphic>
          </wp:inline>
        </w:drawing>
      </w:r>
      <w:r>
        <w:rPr>
          <w:noProof/>
        </w:rPr>
        <w:lastRenderedPageBreak/>
        <w:drawing>
          <wp:inline distT="0" distB="0" distL="0" distR="0" wp14:anchorId="67806A58" wp14:editId="2CAE8FA4">
            <wp:extent cx="5478145" cy="66592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145" cy="6659245"/>
                    </a:xfrm>
                    <a:prstGeom prst="rect">
                      <a:avLst/>
                    </a:prstGeom>
                    <a:noFill/>
                    <a:ln>
                      <a:noFill/>
                    </a:ln>
                  </pic:spPr>
                </pic:pic>
              </a:graphicData>
            </a:graphic>
          </wp:inline>
        </w:drawing>
      </w:r>
    </w:p>
    <w:sectPr w:rsidR="00946F1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7AB4" w14:textId="77777777" w:rsidR="00C9134B" w:rsidRDefault="00C9134B">
      <w:r>
        <w:separator/>
      </w:r>
    </w:p>
  </w:endnote>
  <w:endnote w:type="continuationSeparator" w:id="0">
    <w:p w14:paraId="40430A79" w14:textId="77777777" w:rsidR="00C9134B" w:rsidRDefault="00C9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AF8C" w14:textId="1CECDAC0" w:rsidR="001E1FDC" w:rsidRDefault="001E1FDC">
    <w:pPr>
      <w:pStyle w:val="Footer"/>
      <w:jc w:val="both"/>
    </w:pPr>
    <w:r>
      <w:rPr>
        <w:snapToGrid w:val="0"/>
      </w:rPr>
      <w:t>SG BYLAWS</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rStyle w:val="PageNumber"/>
      </w:rPr>
      <w:tab/>
      <w:t xml:space="preserve">Version to Printer: </w:t>
    </w:r>
    <w:r>
      <w:rPr>
        <w:rStyle w:val="PageNumber"/>
      </w:rPr>
      <w:fldChar w:fldCharType="begin"/>
    </w:r>
    <w:r>
      <w:rPr>
        <w:rStyle w:val="PageNumber"/>
      </w:rPr>
      <w:instrText xml:space="preserve"> DATE \@ "MM/dd/yy" </w:instrText>
    </w:r>
    <w:r>
      <w:rPr>
        <w:rStyle w:val="PageNumber"/>
      </w:rPr>
      <w:fldChar w:fldCharType="separate"/>
    </w:r>
    <w:r w:rsidR="0042194F">
      <w:rPr>
        <w:rStyle w:val="PageNumber"/>
        <w:noProof/>
      </w:rPr>
      <w:t>02/12/21</w:t>
    </w:r>
    <w:r>
      <w:rPr>
        <w:rStyle w:val="PageNumber"/>
      </w:rPr>
      <w:fldChar w:fldCharType="end"/>
    </w:r>
    <w:r>
      <w:rPr>
        <w:rStyle w:val="PageNumber"/>
      </w:rPr>
      <w:t xml:space="preserve"> </w:t>
    </w:r>
    <w:r>
      <w:rPr>
        <w:rStyle w:val="PageNumber"/>
      </w:rPr>
      <w:tab/>
      <w:t xml:space="preserve">  </w:t>
    </w:r>
  </w:p>
  <w:p w14:paraId="2FFA3CD7" w14:textId="77777777" w:rsidR="001E1FDC" w:rsidRDefault="001E1FDC">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820F" w14:textId="77777777" w:rsidR="00C9134B" w:rsidRDefault="00C9134B">
      <w:r>
        <w:separator/>
      </w:r>
    </w:p>
  </w:footnote>
  <w:footnote w:type="continuationSeparator" w:id="0">
    <w:p w14:paraId="0A124799" w14:textId="77777777" w:rsidR="00C9134B" w:rsidRDefault="00C9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F83C" w14:textId="77777777" w:rsidR="001E1FDC" w:rsidRDefault="001E1FDC">
    <w:pPr>
      <w:pStyle w:val="Header"/>
    </w:pPr>
    <w:r>
      <w:t>Student Government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B0E"/>
    <w:multiLevelType w:val="multilevel"/>
    <w:tmpl w:val="3D62506E"/>
    <w:lvl w:ilvl="0">
      <w:start w:val="1"/>
      <w:numFmt w:val="decimal"/>
      <w:pStyle w:val="Heading6"/>
      <w:lvlText w:val="Chapter %1."/>
      <w:lvlJc w:val="left"/>
      <w:pPr>
        <w:tabs>
          <w:tab w:val="num" w:pos="1530"/>
        </w:tabs>
        <w:ind w:left="810" w:hanging="360"/>
      </w:pPr>
      <w:rPr>
        <w:rFonts w:hint="default"/>
        <w:b w:val="0"/>
        <w:sz w:val="24"/>
        <w:szCs w:val="24"/>
        <w:u w:val="none"/>
      </w:rPr>
    </w:lvl>
    <w:lvl w:ilvl="1">
      <w:start w:val="1"/>
      <w:numFmt w:val="decimal"/>
      <w:lvlText w:val="%1.%2."/>
      <w:lvlJc w:val="left"/>
      <w:pPr>
        <w:tabs>
          <w:tab w:val="num" w:pos="792"/>
        </w:tabs>
        <w:ind w:left="792" w:hanging="432"/>
      </w:pPr>
      <w:rPr>
        <w:rFonts w:ascii="Times New Roman" w:hAnsi="Times New Roman" w:hint="default"/>
        <w:b w:val="0"/>
        <w:i w:val="0"/>
        <w:sz w:val="2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3078"/>
        </w:tabs>
        <w:ind w:left="3078" w:hanging="648"/>
      </w:pPr>
      <w:rPr>
        <w:rFonts w:hint="default"/>
      </w:rPr>
    </w:lvl>
    <w:lvl w:ilvl="4">
      <w:start w:val="1"/>
      <w:numFmt w:val="decimal"/>
      <w:lvlText w:val="%1.%2.%3.%4.%5."/>
      <w:lvlJc w:val="left"/>
      <w:pPr>
        <w:tabs>
          <w:tab w:val="num" w:pos="3222"/>
        </w:tabs>
        <w:ind w:left="322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9C3529"/>
    <w:multiLevelType w:val="multilevel"/>
    <w:tmpl w:val="17405796"/>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2540C7"/>
    <w:multiLevelType w:val="multilevel"/>
    <w:tmpl w:val="AC98E4A0"/>
    <w:lvl w:ilvl="0">
      <w:start w:val="3"/>
      <w:numFmt w:val="decimal"/>
      <w:lvlText w:val="Chapter %1."/>
      <w:lvlJc w:val="left"/>
      <w:pPr>
        <w:tabs>
          <w:tab w:val="num" w:pos="1080"/>
        </w:tabs>
        <w:ind w:left="360" w:hanging="360"/>
      </w:pPr>
      <w:rPr>
        <w:rFonts w:hint="default"/>
        <w:u w:val="single"/>
      </w:rPr>
    </w:lvl>
    <w:lvl w:ilvl="1">
      <w:start w:val="1"/>
      <w:numFmt w:val="decimal"/>
      <w:lvlText w:val="7.%2."/>
      <w:lvlJc w:val="left"/>
      <w:pPr>
        <w:tabs>
          <w:tab w:val="num" w:pos="792"/>
        </w:tabs>
        <w:ind w:left="792" w:hanging="432"/>
      </w:pPr>
      <w:rPr>
        <w:rFonts w:ascii="Times New Roman" w:hAnsi="Times New Roman" w:hint="default"/>
        <w:b w:val="0"/>
        <w:i w:val="0"/>
        <w:sz w:val="20"/>
      </w:rPr>
    </w:lvl>
    <w:lvl w:ilvl="2">
      <w:start w:val="1"/>
      <w:numFmt w:val="decimal"/>
      <w:lvlText w:val="7.%2.%3"/>
      <w:lvlJc w:val="left"/>
      <w:pPr>
        <w:tabs>
          <w:tab w:val="num" w:pos="1224"/>
        </w:tabs>
        <w:ind w:left="1224" w:hanging="504"/>
      </w:pPr>
      <w:rPr>
        <w:rFonts w:hint="default"/>
        <w:b w:val="0"/>
        <w:i w:val="0"/>
      </w:rPr>
    </w:lvl>
    <w:lvl w:ilvl="3">
      <w:start w:val="1"/>
      <w:numFmt w:val="decimal"/>
      <w:lvlText w:val="7.%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CC45437"/>
    <w:multiLevelType w:val="multilevel"/>
    <w:tmpl w:val="150E0D5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24078"/>
    <w:multiLevelType w:val="multilevel"/>
    <w:tmpl w:val="F912F23A"/>
    <w:lvl w:ilvl="0">
      <w:start w:val="13"/>
      <w:numFmt w:val="decimal"/>
      <w:lvlText w:val="%1"/>
      <w:lvlJc w:val="left"/>
      <w:pPr>
        <w:ind w:left="480" w:hanging="480"/>
      </w:pPr>
      <w:rPr>
        <w:rFonts w:hint="default"/>
        <w:b w:val="0"/>
      </w:rPr>
    </w:lvl>
    <w:lvl w:ilvl="1">
      <w:start w:val="3"/>
      <w:numFmt w:val="decimal"/>
      <w:lvlText w:val="%1.%2"/>
      <w:lvlJc w:val="left"/>
      <w:pPr>
        <w:ind w:left="1044" w:hanging="480"/>
      </w:pPr>
      <w:rPr>
        <w:rFonts w:hint="default"/>
      </w:rPr>
    </w:lvl>
    <w:lvl w:ilvl="2">
      <w:start w:val="1"/>
      <w:numFmt w:val="decimal"/>
      <w:lvlText w:val="%1.%2.%3"/>
      <w:lvlJc w:val="left"/>
      <w:pPr>
        <w:ind w:left="1608" w:hanging="48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2976" w:hanging="72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028" w:hanging="1080"/>
      </w:pPr>
      <w:rPr>
        <w:rFonts w:hint="default"/>
      </w:rPr>
    </w:lvl>
    <w:lvl w:ilvl="8">
      <w:start w:val="1"/>
      <w:numFmt w:val="decimal"/>
      <w:lvlText w:val="%1.%2.%3.%4.%5.%6.%7.%8.%9"/>
      <w:lvlJc w:val="left"/>
      <w:pPr>
        <w:ind w:left="5952" w:hanging="1440"/>
      </w:pPr>
      <w:rPr>
        <w:rFonts w:hint="default"/>
      </w:rPr>
    </w:lvl>
  </w:abstractNum>
  <w:abstractNum w:abstractNumId="5" w15:restartNumberingAfterBreak="0">
    <w:nsid w:val="27C31E87"/>
    <w:multiLevelType w:val="multilevel"/>
    <w:tmpl w:val="B8AAD0D6"/>
    <w:lvl w:ilvl="0">
      <w:start w:val="5"/>
      <w:numFmt w:val="decimal"/>
      <w:lvlText w:val="%1"/>
      <w:lvlJc w:val="left"/>
      <w:pPr>
        <w:ind w:left="672" w:hanging="672"/>
      </w:pPr>
      <w:rPr>
        <w:rFonts w:hint="default"/>
      </w:rPr>
    </w:lvl>
    <w:lvl w:ilvl="1">
      <w:start w:val="3"/>
      <w:numFmt w:val="decimal"/>
      <w:lvlText w:val="%1.%2"/>
      <w:lvlJc w:val="left"/>
      <w:pPr>
        <w:ind w:left="1020" w:hanging="672"/>
      </w:pPr>
      <w:rPr>
        <w:rFonts w:hint="default"/>
      </w:rPr>
    </w:lvl>
    <w:lvl w:ilvl="2">
      <w:start w:val="6"/>
      <w:numFmt w:val="decimal"/>
      <w:lvlText w:val="%1.%2.%3"/>
      <w:lvlJc w:val="left"/>
      <w:pPr>
        <w:ind w:left="1368" w:hanging="672"/>
      </w:pPr>
      <w:rPr>
        <w:rFonts w:hint="default"/>
      </w:rPr>
    </w:lvl>
    <w:lvl w:ilvl="3">
      <w:start w:val="2"/>
      <w:numFmt w:val="decimal"/>
      <w:lvlText w:val="%1.%2.%3.%4"/>
      <w:lvlJc w:val="left"/>
      <w:pPr>
        <w:ind w:left="1764" w:hanging="720"/>
      </w:pPr>
      <w:rPr>
        <w:rFonts w:hint="default"/>
      </w:rPr>
    </w:lvl>
    <w:lvl w:ilvl="4">
      <w:start w:val="4"/>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516" w:hanging="1080"/>
      </w:pPr>
      <w:rPr>
        <w:rFonts w:hint="default"/>
      </w:rPr>
    </w:lvl>
    <w:lvl w:ilvl="8">
      <w:start w:val="1"/>
      <w:numFmt w:val="decimal"/>
      <w:lvlText w:val="%1.%2.%3.%4.%5.%6.%7.%8.%9"/>
      <w:lvlJc w:val="left"/>
      <w:pPr>
        <w:ind w:left="4224" w:hanging="1440"/>
      </w:pPr>
      <w:rPr>
        <w:rFonts w:hint="default"/>
      </w:rPr>
    </w:lvl>
  </w:abstractNum>
  <w:abstractNum w:abstractNumId="6" w15:restartNumberingAfterBreak="0">
    <w:nsid w:val="286B5DB8"/>
    <w:multiLevelType w:val="hybridMultilevel"/>
    <w:tmpl w:val="549426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802750"/>
    <w:multiLevelType w:val="multilevel"/>
    <w:tmpl w:val="6A0E070E"/>
    <w:lvl w:ilvl="0">
      <w:start w:val="11"/>
      <w:numFmt w:val="decimal"/>
      <w:lvlText w:val="%1"/>
      <w:lvlJc w:val="left"/>
      <w:pPr>
        <w:ind w:left="756" w:hanging="756"/>
      </w:pPr>
      <w:rPr>
        <w:rFonts w:hint="default"/>
      </w:rPr>
    </w:lvl>
    <w:lvl w:ilvl="1">
      <w:start w:val="7"/>
      <w:numFmt w:val="decimal"/>
      <w:lvlText w:val="%1.%2"/>
      <w:lvlJc w:val="left"/>
      <w:pPr>
        <w:ind w:left="1515" w:hanging="756"/>
      </w:pPr>
      <w:rPr>
        <w:rFonts w:hint="default"/>
      </w:rPr>
    </w:lvl>
    <w:lvl w:ilvl="2">
      <w:start w:val="1"/>
      <w:numFmt w:val="decimal"/>
      <w:lvlText w:val="%1.%2.%3"/>
      <w:lvlJc w:val="left"/>
      <w:pPr>
        <w:ind w:left="2274" w:hanging="756"/>
      </w:pPr>
      <w:rPr>
        <w:rFonts w:hint="default"/>
      </w:rPr>
    </w:lvl>
    <w:lvl w:ilvl="3">
      <w:start w:val="2"/>
      <w:numFmt w:val="decimal"/>
      <w:lvlText w:val="%1.%2.%3.%4"/>
      <w:lvlJc w:val="left"/>
      <w:pPr>
        <w:ind w:left="3033" w:hanging="756"/>
      </w:pPr>
      <w:rPr>
        <w:rFonts w:hint="default"/>
      </w:rPr>
    </w:lvl>
    <w:lvl w:ilvl="4">
      <w:start w:val="2"/>
      <w:numFmt w:val="decimal"/>
      <w:lvlText w:val="%1.%2.%3.%4.%5"/>
      <w:lvlJc w:val="left"/>
      <w:pPr>
        <w:ind w:left="3792" w:hanging="756"/>
      </w:pPr>
      <w:rPr>
        <w:rFonts w:hint="default"/>
      </w:rPr>
    </w:lvl>
    <w:lvl w:ilvl="5">
      <w:start w:val="1"/>
      <w:numFmt w:val="decimal"/>
      <w:lvlText w:val="%1.%2.%3.%4.%5.%6"/>
      <w:lvlJc w:val="left"/>
      <w:pPr>
        <w:ind w:left="4875" w:hanging="1080"/>
      </w:pPr>
      <w:rPr>
        <w:rFonts w:hint="default"/>
      </w:rPr>
    </w:lvl>
    <w:lvl w:ilvl="6">
      <w:start w:val="1"/>
      <w:numFmt w:val="decimal"/>
      <w:lvlText w:val="%1.%2.%3.%4.%5.%6.%7"/>
      <w:lvlJc w:val="left"/>
      <w:pPr>
        <w:ind w:left="5634" w:hanging="1080"/>
      </w:pPr>
      <w:rPr>
        <w:rFonts w:hint="default"/>
      </w:rPr>
    </w:lvl>
    <w:lvl w:ilvl="7">
      <w:start w:val="1"/>
      <w:numFmt w:val="decimal"/>
      <w:lvlText w:val="%1.%2.%3.%4.%5.%6.%7.%8"/>
      <w:lvlJc w:val="left"/>
      <w:pPr>
        <w:ind w:left="6393" w:hanging="1080"/>
      </w:pPr>
      <w:rPr>
        <w:rFonts w:hint="default"/>
      </w:rPr>
    </w:lvl>
    <w:lvl w:ilvl="8">
      <w:start w:val="1"/>
      <w:numFmt w:val="decimal"/>
      <w:lvlText w:val="%1.%2.%3.%4.%5.%6.%7.%8.%9"/>
      <w:lvlJc w:val="left"/>
      <w:pPr>
        <w:ind w:left="7512" w:hanging="1440"/>
      </w:pPr>
      <w:rPr>
        <w:rFonts w:hint="default"/>
      </w:rPr>
    </w:lvl>
  </w:abstractNum>
  <w:abstractNum w:abstractNumId="8" w15:restartNumberingAfterBreak="0">
    <w:nsid w:val="31D16E09"/>
    <w:multiLevelType w:val="multilevel"/>
    <w:tmpl w:val="53D8D4D8"/>
    <w:lvl w:ilvl="0">
      <w:start w:val="14"/>
      <w:numFmt w:val="decimal"/>
      <w:lvlText w:val="%1"/>
      <w:lvlJc w:val="left"/>
      <w:pPr>
        <w:ind w:left="360" w:hanging="360"/>
      </w:pPr>
      <w:rPr>
        <w:rFonts w:hint="default"/>
      </w:rPr>
    </w:lvl>
    <w:lvl w:ilvl="1">
      <w:start w:val="1"/>
      <w:numFmt w:val="decimal"/>
      <w:lvlText w:val="%1.%2"/>
      <w:lvlJc w:val="left"/>
      <w:pPr>
        <w:ind w:left="1164" w:hanging="360"/>
      </w:pPr>
      <w:rPr>
        <w:rFonts w:hint="default"/>
      </w:rPr>
    </w:lvl>
    <w:lvl w:ilvl="2">
      <w:start w:val="1"/>
      <w:numFmt w:val="decimal"/>
      <w:lvlText w:val="%1.%2.%3"/>
      <w:lvlJc w:val="left"/>
      <w:pPr>
        <w:ind w:left="1968" w:hanging="36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3936" w:hanging="72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5904" w:hanging="1080"/>
      </w:pPr>
      <w:rPr>
        <w:rFonts w:hint="default"/>
      </w:rPr>
    </w:lvl>
    <w:lvl w:ilvl="7">
      <w:start w:val="1"/>
      <w:numFmt w:val="decimal"/>
      <w:lvlText w:val="%1.%2.%3.%4.%5.%6.%7.%8"/>
      <w:lvlJc w:val="left"/>
      <w:pPr>
        <w:ind w:left="6708" w:hanging="1080"/>
      </w:pPr>
      <w:rPr>
        <w:rFonts w:hint="default"/>
      </w:rPr>
    </w:lvl>
    <w:lvl w:ilvl="8">
      <w:start w:val="1"/>
      <w:numFmt w:val="decimal"/>
      <w:lvlText w:val="%1.%2.%3.%4.%5.%6.%7.%8.%9"/>
      <w:lvlJc w:val="left"/>
      <w:pPr>
        <w:ind w:left="7872" w:hanging="1440"/>
      </w:pPr>
      <w:rPr>
        <w:rFonts w:hint="default"/>
      </w:rPr>
    </w:lvl>
  </w:abstractNum>
  <w:abstractNum w:abstractNumId="9" w15:restartNumberingAfterBreak="0">
    <w:nsid w:val="36B170EF"/>
    <w:multiLevelType w:val="multilevel"/>
    <w:tmpl w:val="CDCC9486"/>
    <w:lvl w:ilvl="0">
      <w:start w:val="11"/>
      <w:numFmt w:val="decimal"/>
      <w:lvlText w:val="%1"/>
      <w:lvlJc w:val="left"/>
      <w:pPr>
        <w:ind w:left="756" w:hanging="756"/>
      </w:pPr>
      <w:rPr>
        <w:rFonts w:hint="default"/>
      </w:rPr>
    </w:lvl>
    <w:lvl w:ilvl="1">
      <w:start w:val="5"/>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4"/>
      <w:numFmt w:val="decimal"/>
      <w:lvlText w:val="%1.%2.%3.%4"/>
      <w:lvlJc w:val="left"/>
      <w:pPr>
        <w:ind w:left="1836" w:hanging="756"/>
      </w:pPr>
      <w:rPr>
        <w:rFonts w:hint="default"/>
      </w:rPr>
    </w:lvl>
    <w:lvl w:ilvl="4">
      <w:start w:val="1"/>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BA743D"/>
    <w:multiLevelType w:val="multilevel"/>
    <w:tmpl w:val="3CE0EC44"/>
    <w:lvl w:ilvl="0">
      <w:start w:val="5"/>
      <w:numFmt w:val="decimal"/>
      <w:lvlText w:val="%1"/>
      <w:lvlJc w:val="left"/>
      <w:pPr>
        <w:ind w:left="756" w:hanging="756"/>
      </w:pPr>
      <w:rPr>
        <w:rFonts w:hint="default"/>
      </w:rPr>
    </w:lvl>
    <w:lvl w:ilvl="1">
      <w:start w:val="4"/>
      <w:numFmt w:val="decimal"/>
      <w:lvlText w:val="%1.%2"/>
      <w:lvlJc w:val="left"/>
      <w:pPr>
        <w:ind w:left="1314" w:hanging="756"/>
      </w:pPr>
      <w:rPr>
        <w:rFonts w:hint="default"/>
      </w:rPr>
    </w:lvl>
    <w:lvl w:ilvl="2">
      <w:start w:val="1"/>
      <w:numFmt w:val="decimal"/>
      <w:lvlText w:val="%1.%2.%3"/>
      <w:lvlJc w:val="left"/>
      <w:pPr>
        <w:ind w:left="1872" w:hanging="756"/>
      </w:pPr>
      <w:rPr>
        <w:rFonts w:hint="default"/>
      </w:rPr>
    </w:lvl>
    <w:lvl w:ilvl="3">
      <w:start w:val="13"/>
      <w:numFmt w:val="decimal"/>
      <w:lvlText w:val="%1.%2.%3.%4"/>
      <w:lvlJc w:val="left"/>
      <w:pPr>
        <w:ind w:left="2430" w:hanging="756"/>
      </w:pPr>
      <w:rPr>
        <w:rFonts w:hint="default"/>
      </w:rPr>
    </w:lvl>
    <w:lvl w:ilvl="4">
      <w:start w:val="4"/>
      <w:numFmt w:val="decimal"/>
      <w:lvlText w:val="%1.%2.%3.%4.%5"/>
      <w:lvlJc w:val="left"/>
      <w:pPr>
        <w:ind w:left="2988" w:hanging="756"/>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428" w:hanging="1080"/>
      </w:pPr>
      <w:rPr>
        <w:rFonts w:hint="default"/>
      </w:rPr>
    </w:lvl>
    <w:lvl w:ilvl="7">
      <w:start w:val="1"/>
      <w:numFmt w:val="decimal"/>
      <w:lvlText w:val="%1.%2.%3.%4.%5.%6.%7.%8"/>
      <w:lvlJc w:val="left"/>
      <w:pPr>
        <w:ind w:left="4986" w:hanging="1080"/>
      </w:pPr>
      <w:rPr>
        <w:rFonts w:hint="default"/>
      </w:rPr>
    </w:lvl>
    <w:lvl w:ilvl="8">
      <w:start w:val="1"/>
      <w:numFmt w:val="decimal"/>
      <w:lvlText w:val="%1.%2.%3.%4.%5.%6.%7.%8.%9"/>
      <w:lvlJc w:val="left"/>
      <w:pPr>
        <w:ind w:left="5904" w:hanging="1440"/>
      </w:pPr>
      <w:rPr>
        <w:rFonts w:hint="default"/>
      </w:rPr>
    </w:lvl>
  </w:abstractNum>
  <w:abstractNum w:abstractNumId="11" w15:restartNumberingAfterBreak="0">
    <w:nsid w:val="399F5706"/>
    <w:multiLevelType w:val="multilevel"/>
    <w:tmpl w:val="ABA2D11E"/>
    <w:lvl w:ilvl="0">
      <w:start w:val="6"/>
      <w:numFmt w:val="decimal"/>
      <w:lvlText w:val="%1"/>
      <w:lvlJc w:val="left"/>
      <w:pPr>
        <w:ind w:left="936" w:hanging="936"/>
      </w:pPr>
      <w:rPr>
        <w:rFonts w:hint="default"/>
      </w:rPr>
    </w:lvl>
    <w:lvl w:ilvl="1">
      <w:start w:val="4"/>
      <w:numFmt w:val="decimal"/>
      <w:lvlText w:val="%1.%2"/>
      <w:lvlJc w:val="left"/>
      <w:pPr>
        <w:ind w:left="1296" w:hanging="936"/>
      </w:pPr>
      <w:rPr>
        <w:rFonts w:hint="default"/>
      </w:rPr>
    </w:lvl>
    <w:lvl w:ilvl="2">
      <w:start w:val="3"/>
      <w:numFmt w:val="decimal"/>
      <w:lvlText w:val="%1.%2.%3"/>
      <w:lvlJc w:val="left"/>
      <w:pPr>
        <w:ind w:left="1656" w:hanging="936"/>
      </w:pPr>
      <w:rPr>
        <w:rFonts w:hint="default"/>
      </w:rPr>
    </w:lvl>
    <w:lvl w:ilvl="3">
      <w:start w:val="4"/>
      <w:numFmt w:val="decimal"/>
      <w:lvlText w:val="%1.%2.%3.%4"/>
      <w:lvlJc w:val="left"/>
      <w:pPr>
        <w:ind w:left="2376" w:hanging="936"/>
      </w:pPr>
      <w:rPr>
        <w:rFonts w:hint="default"/>
      </w:rPr>
    </w:lvl>
    <w:lvl w:ilvl="4">
      <w:start w:val="1"/>
      <w:numFmt w:val="decimal"/>
      <w:lvlText w:val="%1.%2.%3.%4.%5"/>
      <w:lvlJc w:val="left"/>
      <w:pPr>
        <w:ind w:left="2376" w:hanging="936"/>
      </w:pPr>
      <w:rPr>
        <w:rFonts w:hint="default"/>
      </w:rPr>
    </w:lvl>
    <w:lvl w:ilvl="5">
      <w:start w:val="4"/>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AA582A"/>
    <w:multiLevelType w:val="multilevel"/>
    <w:tmpl w:val="E7DEC0B6"/>
    <w:lvl w:ilvl="0">
      <w:start w:val="1"/>
      <w:numFmt w:val="decimal"/>
      <w:lvlText w:val="Chapter %1 --"/>
      <w:lvlJc w:val="left"/>
      <w:pPr>
        <w:tabs>
          <w:tab w:val="num" w:pos="144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43738C1"/>
    <w:multiLevelType w:val="multilevel"/>
    <w:tmpl w:val="20084A2A"/>
    <w:lvl w:ilvl="0">
      <w:start w:val="5"/>
      <w:numFmt w:val="decimal"/>
      <w:lvlText w:val="%1"/>
      <w:lvlJc w:val="left"/>
      <w:pPr>
        <w:ind w:left="756" w:hanging="756"/>
      </w:pPr>
      <w:rPr>
        <w:rFonts w:hint="default"/>
      </w:rPr>
    </w:lvl>
    <w:lvl w:ilvl="1">
      <w:start w:val="4"/>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13"/>
      <w:numFmt w:val="decimal"/>
      <w:lvlText w:val="%1.%2.%3.%4"/>
      <w:lvlJc w:val="left"/>
      <w:pPr>
        <w:ind w:left="1836" w:hanging="756"/>
      </w:pPr>
      <w:rPr>
        <w:rFonts w:hint="default"/>
      </w:rPr>
    </w:lvl>
    <w:lvl w:ilvl="4">
      <w:start w:val="4"/>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47612C"/>
    <w:multiLevelType w:val="multilevel"/>
    <w:tmpl w:val="551EE648"/>
    <w:lvl w:ilvl="0">
      <w:start w:val="5"/>
      <w:numFmt w:val="decimal"/>
      <w:lvlText w:val="%1"/>
      <w:lvlJc w:val="left"/>
      <w:pPr>
        <w:ind w:left="756" w:hanging="756"/>
      </w:pPr>
      <w:rPr>
        <w:rFonts w:hint="default"/>
      </w:rPr>
    </w:lvl>
    <w:lvl w:ilvl="1">
      <w:start w:val="4"/>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13"/>
      <w:numFmt w:val="decimal"/>
      <w:lvlText w:val="%1.%2.%3.%4"/>
      <w:lvlJc w:val="left"/>
      <w:pPr>
        <w:ind w:left="1836" w:hanging="756"/>
      </w:pPr>
      <w:rPr>
        <w:rFonts w:hint="default"/>
      </w:rPr>
    </w:lvl>
    <w:lvl w:ilvl="4">
      <w:start w:val="3"/>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0252A9"/>
    <w:multiLevelType w:val="multilevel"/>
    <w:tmpl w:val="7BC840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27D4915"/>
    <w:multiLevelType w:val="multilevel"/>
    <w:tmpl w:val="A1D87C9A"/>
    <w:lvl w:ilvl="0">
      <w:start w:val="1"/>
      <w:numFmt w:val="decimal"/>
      <w:pStyle w:val="Heading8"/>
      <w:lvlText w:val="Chapter %1 --"/>
      <w:lvlJc w:val="left"/>
      <w:pPr>
        <w:tabs>
          <w:tab w:val="num" w:pos="1530"/>
        </w:tabs>
        <w:ind w:left="450" w:hanging="360"/>
      </w:pPr>
      <w:rPr>
        <w:rFonts w:hint="default"/>
        <w:sz w:val="24"/>
        <w:szCs w:val="24"/>
        <w:u w:val="none"/>
        <w:effect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2D17319"/>
    <w:multiLevelType w:val="multilevel"/>
    <w:tmpl w:val="873EF516"/>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6"/>
      <w:numFmt w:val="decimal"/>
      <w:lvlText w:val="%1.%2.%3"/>
      <w:lvlJc w:val="left"/>
      <w:pPr>
        <w:ind w:left="1380" w:hanging="660"/>
      </w:pPr>
      <w:rPr>
        <w:rFonts w:hint="default"/>
      </w:rPr>
    </w:lvl>
    <w:lvl w:ilvl="3">
      <w:start w:val="2"/>
      <w:numFmt w:val="decimal"/>
      <w:lvlText w:val="%1.%2.%3.%4"/>
      <w:lvlJc w:val="left"/>
      <w:pPr>
        <w:ind w:left="1800" w:hanging="720"/>
      </w:pPr>
      <w:rPr>
        <w:rFonts w:hint="default"/>
      </w:rPr>
    </w:lvl>
    <w:lvl w:ilvl="4">
      <w:start w:val="2"/>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4719E2"/>
    <w:multiLevelType w:val="multilevel"/>
    <w:tmpl w:val="48BCBD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4CA06EB"/>
    <w:multiLevelType w:val="multilevel"/>
    <w:tmpl w:val="5AC6F9CA"/>
    <w:lvl w:ilvl="0">
      <w:start w:val="13"/>
      <w:numFmt w:val="decimal"/>
      <w:lvlText w:val="%1"/>
      <w:lvlJc w:val="left"/>
      <w:pPr>
        <w:ind w:left="852" w:hanging="852"/>
      </w:pPr>
      <w:rPr>
        <w:rFonts w:hint="default"/>
      </w:rPr>
    </w:lvl>
    <w:lvl w:ilvl="1">
      <w:start w:val="2"/>
      <w:numFmt w:val="decimal"/>
      <w:lvlText w:val="%1.%2"/>
      <w:lvlJc w:val="left"/>
      <w:pPr>
        <w:ind w:left="1470" w:hanging="852"/>
      </w:pPr>
      <w:rPr>
        <w:rFonts w:hint="default"/>
      </w:rPr>
    </w:lvl>
    <w:lvl w:ilvl="2">
      <w:start w:val="10"/>
      <w:numFmt w:val="decimal"/>
      <w:lvlText w:val="%1.%2.%3"/>
      <w:lvlJc w:val="left"/>
      <w:pPr>
        <w:ind w:left="2088" w:hanging="852"/>
      </w:pPr>
      <w:rPr>
        <w:rFonts w:hint="default"/>
      </w:rPr>
    </w:lvl>
    <w:lvl w:ilvl="3">
      <w:start w:val="1"/>
      <w:numFmt w:val="decimal"/>
      <w:lvlText w:val="%1.%2.%3.%4"/>
      <w:lvlJc w:val="left"/>
      <w:pPr>
        <w:ind w:left="2706" w:hanging="852"/>
      </w:pPr>
      <w:rPr>
        <w:rFonts w:hint="default"/>
      </w:rPr>
    </w:lvl>
    <w:lvl w:ilvl="4">
      <w:start w:val="1"/>
      <w:numFmt w:val="decimal"/>
      <w:lvlText w:val="%1.%2.%3.%4.%5"/>
      <w:lvlJc w:val="left"/>
      <w:pPr>
        <w:ind w:left="3324" w:hanging="852"/>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4788" w:hanging="1080"/>
      </w:pPr>
      <w:rPr>
        <w:rFonts w:hint="default"/>
      </w:rPr>
    </w:lvl>
    <w:lvl w:ilvl="7">
      <w:start w:val="1"/>
      <w:numFmt w:val="decimal"/>
      <w:lvlText w:val="%1.%2.%3.%4.%5.%6.%7.%8"/>
      <w:lvlJc w:val="left"/>
      <w:pPr>
        <w:ind w:left="5406" w:hanging="1080"/>
      </w:pPr>
      <w:rPr>
        <w:rFonts w:hint="default"/>
      </w:rPr>
    </w:lvl>
    <w:lvl w:ilvl="8">
      <w:start w:val="1"/>
      <w:numFmt w:val="decimal"/>
      <w:lvlText w:val="%1.%2.%3.%4.%5.%6.%7.%8.%9"/>
      <w:lvlJc w:val="left"/>
      <w:pPr>
        <w:ind w:left="6384" w:hanging="1440"/>
      </w:pPr>
      <w:rPr>
        <w:rFonts w:hint="default"/>
      </w:rPr>
    </w:lvl>
  </w:abstractNum>
  <w:abstractNum w:abstractNumId="20" w15:restartNumberingAfterBreak="0">
    <w:nsid w:val="571050CB"/>
    <w:multiLevelType w:val="multilevel"/>
    <w:tmpl w:val="93B882B6"/>
    <w:lvl w:ilvl="0">
      <w:start w:val="5"/>
      <w:numFmt w:val="decimal"/>
      <w:lvlText w:val="%1"/>
      <w:lvlJc w:val="left"/>
      <w:pPr>
        <w:ind w:left="888" w:hanging="888"/>
      </w:pPr>
      <w:rPr>
        <w:rFonts w:hint="default"/>
      </w:rPr>
    </w:lvl>
    <w:lvl w:ilvl="1">
      <w:start w:val="4"/>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3"/>
      <w:numFmt w:val="decimal"/>
      <w:lvlText w:val="%1.%2.%3.%4"/>
      <w:lvlJc w:val="left"/>
      <w:pPr>
        <w:ind w:left="1968" w:hanging="888"/>
      </w:pPr>
      <w:rPr>
        <w:rFonts w:hint="default"/>
      </w:rPr>
    </w:lvl>
    <w:lvl w:ilvl="4">
      <w:start w:val="4"/>
      <w:numFmt w:val="decimal"/>
      <w:lvlText w:val="%1.%2.%3.%4.%5"/>
      <w:lvlJc w:val="left"/>
      <w:pPr>
        <w:ind w:left="2328" w:hanging="888"/>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A20699"/>
    <w:multiLevelType w:val="multilevel"/>
    <w:tmpl w:val="C7EADC5C"/>
    <w:lvl w:ilvl="0">
      <w:start w:val="5"/>
      <w:numFmt w:val="decimal"/>
      <w:lvlText w:val="%1"/>
      <w:lvlJc w:val="left"/>
      <w:pPr>
        <w:ind w:left="756" w:hanging="756"/>
      </w:pPr>
      <w:rPr>
        <w:rFonts w:hint="default"/>
      </w:rPr>
    </w:lvl>
    <w:lvl w:ilvl="1">
      <w:start w:val="4"/>
      <w:numFmt w:val="decimal"/>
      <w:lvlText w:val="%1.%2"/>
      <w:lvlJc w:val="left"/>
      <w:pPr>
        <w:ind w:left="1363" w:hanging="756"/>
      </w:pPr>
      <w:rPr>
        <w:rFonts w:hint="default"/>
      </w:rPr>
    </w:lvl>
    <w:lvl w:ilvl="2">
      <w:start w:val="1"/>
      <w:numFmt w:val="decimal"/>
      <w:lvlText w:val="%1.%2.%3"/>
      <w:lvlJc w:val="left"/>
      <w:pPr>
        <w:ind w:left="1970" w:hanging="756"/>
      </w:pPr>
      <w:rPr>
        <w:rFonts w:hint="default"/>
      </w:rPr>
    </w:lvl>
    <w:lvl w:ilvl="3">
      <w:start w:val="13"/>
      <w:numFmt w:val="decimal"/>
      <w:lvlText w:val="%1.%2.%3.%4"/>
      <w:lvlJc w:val="left"/>
      <w:pPr>
        <w:ind w:left="2577" w:hanging="756"/>
      </w:pPr>
      <w:rPr>
        <w:rFonts w:hint="default"/>
      </w:rPr>
    </w:lvl>
    <w:lvl w:ilvl="4">
      <w:start w:val="1"/>
      <w:numFmt w:val="decimal"/>
      <w:lvlText w:val="%1.%2.%3.%4.%5"/>
      <w:lvlJc w:val="left"/>
      <w:pPr>
        <w:ind w:left="3906" w:hanging="756"/>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2" w15:restartNumberingAfterBreak="0">
    <w:nsid w:val="60FE3E9E"/>
    <w:multiLevelType w:val="multilevel"/>
    <w:tmpl w:val="FF0E80E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844A76"/>
    <w:multiLevelType w:val="multilevel"/>
    <w:tmpl w:val="CA1882A8"/>
    <w:lvl w:ilvl="0">
      <w:start w:val="4"/>
      <w:numFmt w:val="decimal"/>
      <w:lvlText w:val="%1"/>
      <w:lvlJc w:val="left"/>
      <w:pPr>
        <w:ind w:left="660" w:hanging="660"/>
      </w:pPr>
      <w:rPr>
        <w:rFonts w:hint="default"/>
      </w:rPr>
    </w:lvl>
    <w:lvl w:ilvl="1">
      <w:start w:val="6"/>
      <w:numFmt w:val="decimal"/>
      <w:lvlText w:val="%1.%2"/>
      <w:lvlJc w:val="left"/>
      <w:pPr>
        <w:ind w:left="1429" w:hanging="660"/>
      </w:pPr>
      <w:rPr>
        <w:rFonts w:hint="default"/>
      </w:rPr>
    </w:lvl>
    <w:lvl w:ilvl="2">
      <w:start w:val="2"/>
      <w:numFmt w:val="decimal"/>
      <w:lvlText w:val="%1.%2.%3"/>
      <w:lvlJc w:val="left"/>
      <w:pPr>
        <w:ind w:left="2198" w:hanging="660"/>
      </w:pPr>
      <w:rPr>
        <w:rFonts w:hint="default"/>
      </w:rPr>
    </w:lvl>
    <w:lvl w:ilvl="3">
      <w:start w:val="8"/>
      <w:numFmt w:val="decimal"/>
      <w:lvlText w:val="%1.%2.%3.%4"/>
      <w:lvlJc w:val="left"/>
      <w:pPr>
        <w:ind w:left="3027" w:hanging="720"/>
      </w:pPr>
      <w:rPr>
        <w:rFonts w:hint="default"/>
      </w:rPr>
    </w:lvl>
    <w:lvl w:ilvl="4">
      <w:start w:val="1"/>
      <w:numFmt w:val="decimal"/>
      <w:lvlText w:val="%1.%2.%3.%4.%5"/>
      <w:lvlJc w:val="left"/>
      <w:pPr>
        <w:ind w:left="3796" w:hanging="72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592" w:hanging="1440"/>
      </w:pPr>
      <w:rPr>
        <w:rFonts w:hint="default"/>
      </w:rPr>
    </w:lvl>
  </w:abstractNum>
  <w:abstractNum w:abstractNumId="24" w15:restartNumberingAfterBreak="0">
    <w:nsid w:val="6D424D4C"/>
    <w:multiLevelType w:val="multilevel"/>
    <w:tmpl w:val="46E4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6A1AD1"/>
    <w:multiLevelType w:val="multilevel"/>
    <w:tmpl w:val="027000A6"/>
    <w:lvl w:ilvl="0">
      <w:start w:val="6"/>
      <w:numFmt w:val="decimal"/>
      <w:lvlText w:val="%1"/>
      <w:lvlJc w:val="left"/>
      <w:pPr>
        <w:ind w:left="528" w:hanging="528"/>
      </w:pPr>
      <w:rPr>
        <w:rFonts w:hint="default"/>
      </w:rPr>
    </w:lvl>
    <w:lvl w:ilvl="1">
      <w:start w:val="4"/>
      <w:numFmt w:val="decimal"/>
      <w:lvlText w:val="%1.%2"/>
      <w:lvlJc w:val="left"/>
      <w:pPr>
        <w:ind w:left="1008" w:hanging="528"/>
      </w:pPr>
      <w:rPr>
        <w:rFonts w:hint="default"/>
      </w:rPr>
    </w:lvl>
    <w:lvl w:ilvl="2">
      <w:start w:val="4"/>
      <w:numFmt w:val="decimal"/>
      <w:lvlText w:val="%1.%2.%3"/>
      <w:lvlJc w:val="left"/>
      <w:pPr>
        <w:ind w:left="1488" w:hanging="528"/>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6" w15:restartNumberingAfterBreak="0">
    <w:nsid w:val="7A624647"/>
    <w:multiLevelType w:val="multilevel"/>
    <w:tmpl w:val="9AE23B2C"/>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6"/>
      <w:numFmt w:val="decimal"/>
      <w:lvlText w:val="%1.%2.%3"/>
      <w:lvlJc w:val="left"/>
      <w:pPr>
        <w:ind w:left="1380" w:hanging="660"/>
      </w:pPr>
      <w:rPr>
        <w:rFonts w:hint="default"/>
      </w:rPr>
    </w:lvl>
    <w:lvl w:ilvl="3">
      <w:start w:val="2"/>
      <w:numFmt w:val="decimal"/>
      <w:lvlText w:val="%1.%2.%3.%4"/>
      <w:lvlJc w:val="left"/>
      <w:pPr>
        <w:ind w:left="1800" w:hanging="720"/>
      </w:pPr>
      <w:rPr>
        <w:rFonts w:hint="default"/>
      </w:rPr>
    </w:lvl>
    <w:lvl w:ilvl="4">
      <w:start w:val="3"/>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A75916"/>
    <w:multiLevelType w:val="multilevel"/>
    <w:tmpl w:val="CD9671B0"/>
    <w:lvl w:ilvl="0">
      <w:start w:val="4"/>
      <w:numFmt w:val="decimal"/>
      <w:lvlText w:val="%1"/>
      <w:lvlJc w:val="left"/>
      <w:pPr>
        <w:ind w:left="732" w:hanging="732"/>
      </w:pPr>
      <w:rPr>
        <w:rFonts w:hint="default"/>
      </w:rPr>
    </w:lvl>
    <w:lvl w:ilvl="1">
      <w:start w:val="6"/>
      <w:numFmt w:val="decimal"/>
      <w:lvlText w:val="%1.%2"/>
      <w:lvlJc w:val="left"/>
      <w:pPr>
        <w:ind w:left="1501" w:hanging="732"/>
      </w:pPr>
      <w:rPr>
        <w:rFonts w:hint="default"/>
      </w:rPr>
    </w:lvl>
    <w:lvl w:ilvl="2">
      <w:start w:val="2"/>
      <w:numFmt w:val="decimal"/>
      <w:lvlText w:val="%1.%2.%3"/>
      <w:lvlJc w:val="left"/>
      <w:pPr>
        <w:ind w:left="2270" w:hanging="732"/>
      </w:pPr>
      <w:rPr>
        <w:rFonts w:hint="default"/>
      </w:rPr>
    </w:lvl>
    <w:lvl w:ilvl="3">
      <w:start w:val="9"/>
      <w:numFmt w:val="decimal"/>
      <w:lvlText w:val="%1.%2.%3.%4"/>
      <w:lvlJc w:val="left"/>
      <w:pPr>
        <w:ind w:left="3039" w:hanging="732"/>
      </w:pPr>
      <w:rPr>
        <w:rFonts w:hint="default"/>
      </w:rPr>
    </w:lvl>
    <w:lvl w:ilvl="4">
      <w:start w:val="1"/>
      <w:numFmt w:val="decimal"/>
      <w:lvlText w:val="%1.%2.%3.%4.%5"/>
      <w:lvlJc w:val="left"/>
      <w:pPr>
        <w:ind w:left="3808" w:hanging="732"/>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592" w:hanging="1440"/>
      </w:pPr>
      <w:rPr>
        <w:rFonts w:hint="default"/>
      </w:rPr>
    </w:lvl>
  </w:abstractNum>
  <w:abstractNum w:abstractNumId="28" w15:restartNumberingAfterBreak="0">
    <w:nsid w:val="7CFA4CDD"/>
    <w:multiLevelType w:val="multilevel"/>
    <w:tmpl w:val="E520B520"/>
    <w:lvl w:ilvl="0">
      <w:start w:val="5"/>
      <w:numFmt w:val="decimal"/>
      <w:lvlText w:val="%1"/>
      <w:lvlJc w:val="left"/>
      <w:pPr>
        <w:ind w:left="672" w:hanging="672"/>
      </w:pPr>
      <w:rPr>
        <w:rFonts w:hint="default"/>
      </w:rPr>
    </w:lvl>
    <w:lvl w:ilvl="1">
      <w:start w:val="2"/>
      <w:numFmt w:val="decimal"/>
      <w:lvlText w:val="%1.%2"/>
      <w:lvlJc w:val="left"/>
      <w:pPr>
        <w:ind w:left="1278" w:hanging="672"/>
      </w:pPr>
      <w:rPr>
        <w:rFonts w:hint="default"/>
      </w:rPr>
    </w:lvl>
    <w:lvl w:ilvl="2">
      <w:start w:val="2"/>
      <w:numFmt w:val="decimal"/>
      <w:lvlText w:val="%1.%2.%3"/>
      <w:lvlJc w:val="left"/>
      <w:pPr>
        <w:ind w:left="1884" w:hanging="672"/>
      </w:pPr>
      <w:rPr>
        <w:rFonts w:hint="default"/>
      </w:rPr>
    </w:lvl>
    <w:lvl w:ilvl="3">
      <w:start w:val="1"/>
      <w:numFmt w:val="decimal"/>
      <w:lvlText w:val="%1.%2.%3.%4"/>
      <w:lvlJc w:val="left"/>
      <w:pPr>
        <w:ind w:left="2538" w:hanging="720"/>
      </w:pPr>
      <w:rPr>
        <w:rFonts w:hint="default"/>
      </w:rPr>
    </w:lvl>
    <w:lvl w:ilvl="4">
      <w:start w:val="3"/>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322" w:hanging="1080"/>
      </w:pPr>
      <w:rPr>
        <w:rFonts w:hint="default"/>
      </w:rPr>
    </w:lvl>
    <w:lvl w:ilvl="8">
      <w:start w:val="1"/>
      <w:numFmt w:val="decimal"/>
      <w:lvlText w:val="%1.%2.%3.%4.%5.%6.%7.%8.%9"/>
      <w:lvlJc w:val="left"/>
      <w:pPr>
        <w:ind w:left="6288" w:hanging="1440"/>
      </w:pPr>
      <w:rPr>
        <w:rFonts w:hint="default"/>
      </w:rPr>
    </w:lvl>
  </w:abstractNum>
  <w:abstractNum w:abstractNumId="29" w15:restartNumberingAfterBreak="0">
    <w:nsid w:val="7F6052CD"/>
    <w:multiLevelType w:val="multilevel"/>
    <w:tmpl w:val="8B5A9F04"/>
    <w:lvl w:ilvl="0">
      <w:start w:val="5"/>
      <w:numFmt w:val="decimal"/>
      <w:lvlText w:val="%1"/>
      <w:lvlJc w:val="left"/>
      <w:pPr>
        <w:ind w:left="660" w:hanging="660"/>
      </w:pPr>
      <w:rPr>
        <w:rFonts w:hint="default"/>
      </w:rPr>
    </w:lvl>
    <w:lvl w:ilvl="1">
      <w:start w:val="2"/>
      <w:numFmt w:val="decimal"/>
      <w:lvlText w:val="%1.%2"/>
      <w:lvlJc w:val="left"/>
      <w:pPr>
        <w:ind w:left="1267" w:hanging="660"/>
      </w:pPr>
      <w:rPr>
        <w:rFonts w:hint="default"/>
      </w:rPr>
    </w:lvl>
    <w:lvl w:ilvl="2">
      <w:start w:val="2"/>
      <w:numFmt w:val="decimal"/>
      <w:lvlText w:val="%1.%2.%3"/>
      <w:lvlJc w:val="left"/>
      <w:pPr>
        <w:ind w:left="1874" w:hanging="660"/>
      </w:pPr>
      <w:rPr>
        <w:rFonts w:hint="default"/>
      </w:rPr>
    </w:lvl>
    <w:lvl w:ilvl="3">
      <w:start w:val="1"/>
      <w:numFmt w:val="decimal"/>
      <w:lvlText w:val="%1.%2.%3.%4"/>
      <w:lvlJc w:val="left"/>
      <w:pPr>
        <w:ind w:left="2541" w:hanging="720"/>
      </w:pPr>
      <w:rPr>
        <w:rFonts w:hint="default"/>
      </w:rPr>
    </w:lvl>
    <w:lvl w:ilvl="4">
      <w:start w:val="4"/>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30" w15:restartNumberingAfterBreak="0">
    <w:nsid w:val="7FBC1500"/>
    <w:multiLevelType w:val="multilevel"/>
    <w:tmpl w:val="5BECFE18"/>
    <w:lvl w:ilvl="0">
      <w:start w:val="11"/>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3"/>
      <w:numFmt w:val="decimal"/>
      <w:lvlText w:val="%1.%2.%3.%4"/>
      <w:lvlJc w:val="left"/>
      <w:pPr>
        <w:ind w:left="1920" w:hanging="840"/>
      </w:pPr>
      <w:rPr>
        <w:rFonts w:hint="default"/>
      </w:rPr>
    </w:lvl>
    <w:lvl w:ilvl="4">
      <w:start w:val="10"/>
      <w:numFmt w:val="decimal"/>
      <w:lvlText w:val="%1.%2.%3.%4.%5"/>
      <w:lvlJc w:val="left"/>
      <w:pPr>
        <w:ind w:left="2280" w:hanging="84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0"/>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18"/>
  </w:num>
  <w:num w:numId="7">
    <w:abstractNumId w:val="15"/>
  </w:num>
  <w:num w:numId="8">
    <w:abstractNumId w:val="3"/>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3"/>
    </w:lvlOverride>
    <w:lvlOverride w:ilvl="1">
      <w:startOverride w:val="3"/>
    </w:lvlOverride>
    <w:lvlOverride w:ilvl="2">
      <w:startOverride w:val="3"/>
    </w:lvlOverride>
    <w:lvlOverride w:ilvl="3">
      <w:startOverride w:val="1"/>
    </w:lvlOverride>
    <w:lvlOverride w:ilvl="4">
      <w:startOverride w:val="3"/>
    </w:lvlOverride>
    <w:lvlOverride w:ilvl="5">
      <w:startOverride w:val="2"/>
    </w:lvlOverride>
    <w:lvlOverride w:ilvl="6">
      <w:startOverride w:val="2"/>
    </w:lvlOverride>
  </w:num>
  <w:num w:numId="11">
    <w:abstractNumId w:val="0"/>
    <w:lvlOverride w:ilvl="0">
      <w:startOverride w:val="13"/>
    </w:lvlOverride>
    <w:lvlOverride w:ilvl="1">
      <w:startOverride w:val="3"/>
    </w:lvlOverride>
    <w:lvlOverride w:ilvl="2">
      <w:startOverride w:val="3"/>
    </w:lvlOverride>
    <w:lvlOverride w:ilvl="3">
      <w:startOverride w:val="1"/>
    </w:lvlOverride>
    <w:lvlOverride w:ilvl="4">
      <w:startOverride w:val="3"/>
    </w:lvlOverride>
    <w:lvlOverride w:ilvl="5">
      <w:startOverride w:val="2"/>
    </w:lvlOverride>
    <w:lvlOverride w:ilvl="6">
      <w:startOverride w:val="2"/>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startOverride w:val="5"/>
    </w:lvlOverride>
    <w:lvlOverride w:ilvl="1">
      <w:startOverride w:val="4"/>
    </w:lvlOverride>
    <w:lvlOverride w:ilvl="2">
      <w:startOverride w:val="1"/>
    </w:lvlOverride>
    <w:lvlOverride w:ilvl="3">
      <w:startOverride w:val="132"/>
    </w:lvlOverride>
  </w:num>
  <w:num w:numId="15">
    <w:abstractNumId w:val="21"/>
  </w:num>
  <w:num w:numId="16">
    <w:abstractNumId w:val="14"/>
  </w:num>
  <w:num w:numId="17">
    <w:abstractNumId w:val="10"/>
  </w:num>
  <w:num w:numId="18">
    <w:abstractNumId w:val="13"/>
  </w:num>
  <w:num w:numId="19">
    <w:abstractNumId w:val="20"/>
  </w:num>
  <w:num w:numId="20">
    <w:abstractNumId w:val="30"/>
  </w:num>
  <w:num w:numId="21">
    <w:abstractNumId w:val="7"/>
  </w:num>
  <w:num w:numId="22">
    <w:abstractNumId w:val="0"/>
    <w:lvlOverride w:ilvl="0">
      <w:startOverride w:val="11"/>
    </w:lvlOverride>
    <w:lvlOverride w:ilvl="1">
      <w:startOverride w:val="7"/>
    </w:lvlOverride>
    <w:lvlOverride w:ilvl="2">
      <w:startOverride w:val="2"/>
    </w:lvlOverride>
    <w:lvlOverride w:ilvl="3">
      <w:startOverride w:val="4"/>
    </w:lvlOverride>
  </w:num>
  <w:num w:numId="23">
    <w:abstractNumId w:val="9"/>
  </w:num>
  <w:num w:numId="24">
    <w:abstractNumId w:val="17"/>
  </w:num>
  <w:num w:numId="25">
    <w:abstractNumId w:val="26"/>
  </w:num>
  <w:num w:numId="26">
    <w:abstractNumId w:val="5"/>
  </w:num>
  <w:num w:numId="27">
    <w:abstractNumId w:val="19"/>
  </w:num>
  <w:num w:numId="28">
    <w:abstractNumId w:val="4"/>
  </w:num>
  <w:num w:numId="29">
    <w:abstractNumId w:val="8"/>
  </w:num>
  <w:num w:numId="30">
    <w:abstractNumId w:val="28"/>
  </w:num>
  <w:num w:numId="31">
    <w:abstractNumId w:val="29"/>
  </w:num>
  <w:num w:numId="32">
    <w:abstractNumId w:val="23"/>
  </w:num>
  <w:num w:numId="33">
    <w:abstractNumId w:val="27"/>
  </w:num>
  <w:num w:numId="34">
    <w:abstractNumId w:val="0"/>
    <w:lvlOverride w:ilvl="0">
      <w:startOverride w:val="6"/>
    </w:lvlOverride>
    <w:lvlOverride w:ilvl="1">
      <w:startOverride w:val="4"/>
    </w:lvlOverride>
    <w:lvlOverride w:ilvl="2">
      <w:startOverride w:val="10"/>
    </w:lvlOverride>
  </w:num>
  <w:num w:numId="35">
    <w:abstractNumId w:val="11"/>
  </w:num>
  <w:num w:numId="36">
    <w:abstractNumId w:val="25"/>
  </w:num>
  <w:num w:numId="37">
    <w:abstractNumId w:val="24"/>
  </w:num>
  <w:num w:numId="38">
    <w:abstractNumId w:val="2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06"/>
    <w:rsid w:val="00000689"/>
    <w:rsid w:val="00000BF1"/>
    <w:rsid w:val="000018D1"/>
    <w:rsid w:val="0000430E"/>
    <w:rsid w:val="0000627E"/>
    <w:rsid w:val="000074F5"/>
    <w:rsid w:val="0001450E"/>
    <w:rsid w:val="00015EF4"/>
    <w:rsid w:val="00017A6D"/>
    <w:rsid w:val="0002476F"/>
    <w:rsid w:val="00024D07"/>
    <w:rsid w:val="00026A97"/>
    <w:rsid w:val="00030AAE"/>
    <w:rsid w:val="000316AD"/>
    <w:rsid w:val="000317A4"/>
    <w:rsid w:val="00031920"/>
    <w:rsid w:val="00033433"/>
    <w:rsid w:val="00034D00"/>
    <w:rsid w:val="00035D2B"/>
    <w:rsid w:val="00037DAE"/>
    <w:rsid w:val="00037FD7"/>
    <w:rsid w:val="000418F1"/>
    <w:rsid w:val="000419A2"/>
    <w:rsid w:val="00042539"/>
    <w:rsid w:val="000459DE"/>
    <w:rsid w:val="00047B86"/>
    <w:rsid w:val="00050CB9"/>
    <w:rsid w:val="000518E1"/>
    <w:rsid w:val="00053CFF"/>
    <w:rsid w:val="00063BC4"/>
    <w:rsid w:val="000672B8"/>
    <w:rsid w:val="00074503"/>
    <w:rsid w:val="0007591E"/>
    <w:rsid w:val="00076F37"/>
    <w:rsid w:val="00077A73"/>
    <w:rsid w:val="00080E1A"/>
    <w:rsid w:val="00082065"/>
    <w:rsid w:val="00082443"/>
    <w:rsid w:val="00083643"/>
    <w:rsid w:val="0009034F"/>
    <w:rsid w:val="00095C65"/>
    <w:rsid w:val="0009649D"/>
    <w:rsid w:val="0009742F"/>
    <w:rsid w:val="000A0EDF"/>
    <w:rsid w:val="000A4F44"/>
    <w:rsid w:val="000A4FDA"/>
    <w:rsid w:val="000A6934"/>
    <w:rsid w:val="000A7BCC"/>
    <w:rsid w:val="000B09ED"/>
    <w:rsid w:val="000B1B6B"/>
    <w:rsid w:val="000B2FC2"/>
    <w:rsid w:val="000B3FEA"/>
    <w:rsid w:val="000B447F"/>
    <w:rsid w:val="000B56F2"/>
    <w:rsid w:val="000B7B69"/>
    <w:rsid w:val="000C1206"/>
    <w:rsid w:val="000C170C"/>
    <w:rsid w:val="000C1BC0"/>
    <w:rsid w:val="000C329A"/>
    <w:rsid w:val="000C54C5"/>
    <w:rsid w:val="000C77AB"/>
    <w:rsid w:val="000C7FF9"/>
    <w:rsid w:val="000D0A57"/>
    <w:rsid w:val="000D12A8"/>
    <w:rsid w:val="000D191E"/>
    <w:rsid w:val="000D1C80"/>
    <w:rsid w:val="000D207E"/>
    <w:rsid w:val="000D241D"/>
    <w:rsid w:val="000D26E8"/>
    <w:rsid w:val="000D357B"/>
    <w:rsid w:val="000E14D1"/>
    <w:rsid w:val="000E3E3C"/>
    <w:rsid w:val="000E7939"/>
    <w:rsid w:val="000F1230"/>
    <w:rsid w:val="000F136C"/>
    <w:rsid w:val="000F30F3"/>
    <w:rsid w:val="000F4AB1"/>
    <w:rsid w:val="000F4E5F"/>
    <w:rsid w:val="000F557D"/>
    <w:rsid w:val="000F675C"/>
    <w:rsid w:val="000F688A"/>
    <w:rsid w:val="00102CE4"/>
    <w:rsid w:val="001035B5"/>
    <w:rsid w:val="00105249"/>
    <w:rsid w:val="001060BC"/>
    <w:rsid w:val="00106C33"/>
    <w:rsid w:val="00107B39"/>
    <w:rsid w:val="00107EBF"/>
    <w:rsid w:val="001105C6"/>
    <w:rsid w:val="00110C89"/>
    <w:rsid w:val="00111E59"/>
    <w:rsid w:val="00112620"/>
    <w:rsid w:val="00112709"/>
    <w:rsid w:val="00113BD3"/>
    <w:rsid w:val="00114215"/>
    <w:rsid w:val="0011545B"/>
    <w:rsid w:val="00124437"/>
    <w:rsid w:val="00124D7E"/>
    <w:rsid w:val="00126768"/>
    <w:rsid w:val="00130960"/>
    <w:rsid w:val="001320F6"/>
    <w:rsid w:val="0013321A"/>
    <w:rsid w:val="0013408B"/>
    <w:rsid w:val="00135B43"/>
    <w:rsid w:val="00140395"/>
    <w:rsid w:val="001406E0"/>
    <w:rsid w:val="001410CC"/>
    <w:rsid w:val="001416E5"/>
    <w:rsid w:val="0014233C"/>
    <w:rsid w:val="00142A7A"/>
    <w:rsid w:val="001444C5"/>
    <w:rsid w:val="001447A9"/>
    <w:rsid w:val="001466D3"/>
    <w:rsid w:val="00146C78"/>
    <w:rsid w:val="001505F6"/>
    <w:rsid w:val="001515AC"/>
    <w:rsid w:val="00155EB8"/>
    <w:rsid w:val="001560C4"/>
    <w:rsid w:val="00156719"/>
    <w:rsid w:val="00157A57"/>
    <w:rsid w:val="00160E4F"/>
    <w:rsid w:val="00161ED7"/>
    <w:rsid w:val="00163971"/>
    <w:rsid w:val="0016797A"/>
    <w:rsid w:val="00167CEC"/>
    <w:rsid w:val="0017009C"/>
    <w:rsid w:val="001707EE"/>
    <w:rsid w:val="00171465"/>
    <w:rsid w:val="001718BC"/>
    <w:rsid w:val="00171C62"/>
    <w:rsid w:val="00180929"/>
    <w:rsid w:val="00185D9D"/>
    <w:rsid w:val="0018684C"/>
    <w:rsid w:val="00191367"/>
    <w:rsid w:val="00191BF4"/>
    <w:rsid w:val="00193975"/>
    <w:rsid w:val="001942B9"/>
    <w:rsid w:val="00194CE6"/>
    <w:rsid w:val="00197162"/>
    <w:rsid w:val="001A000A"/>
    <w:rsid w:val="001A7E1E"/>
    <w:rsid w:val="001B030B"/>
    <w:rsid w:val="001B2260"/>
    <w:rsid w:val="001B26BE"/>
    <w:rsid w:val="001B559F"/>
    <w:rsid w:val="001B5F9E"/>
    <w:rsid w:val="001B622A"/>
    <w:rsid w:val="001B6967"/>
    <w:rsid w:val="001B6DF6"/>
    <w:rsid w:val="001B6E56"/>
    <w:rsid w:val="001C0731"/>
    <w:rsid w:val="001C0C39"/>
    <w:rsid w:val="001C1186"/>
    <w:rsid w:val="001C1B6F"/>
    <w:rsid w:val="001C2277"/>
    <w:rsid w:val="001C25C2"/>
    <w:rsid w:val="001C26FF"/>
    <w:rsid w:val="001C2CE6"/>
    <w:rsid w:val="001C4162"/>
    <w:rsid w:val="001C47AB"/>
    <w:rsid w:val="001C5823"/>
    <w:rsid w:val="001C5C60"/>
    <w:rsid w:val="001C60CF"/>
    <w:rsid w:val="001C6F1B"/>
    <w:rsid w:val="001D119D"/>
    <w:rsid w:val="001D3AA0"/>
    <w:rsid w:val="001D5615"/>
    <w:rsid w:val="001D6EB0"/>
    <w:rsid w:val="001D75EF"/>
    <w:rsid w:val="001D7F95"/>
    <w:rsid w:val="001E11EF"/>
    <w:rsid w:val="001E1FDC"/>
    <w:rsid w:val="001E4064"/>
    <w:rsid w:val="001E43B7"/>
    <w:rsid w:val="001E4A2C"/>
    <w:rsid w:val="001F00B6"/>
    <w:rsid w:val="001F1F15"/>
    <w:rsid w:val="001F43AA"/>
    <w:rsid w:val="001F47C0"/>
    <w:rsid w:val="001F5B14"/>
    <w:rsid w:val="001F6B63"/>
    <w:rsid w:val="001F7B47"/>
    <w:rsid w:val="00202069"/>
    <w:rsid w:val="00202CEE"/>
    <w:rsid w:val="002075DB"/>
    <w:rsid w:val="00207F65"/>
    <w:rsid w:val="0021293E"/>
    <w:rsid w:val="00212FD4"/>
    <w:rsid w:val="0021346E"/>
    <w:rsid w:val="00216A97"/>
    <w:rsid w:val="002171A4"/>
    <w:rsid w:val="00221225"/>
    <w:rsid w:val="00221439"/>
    <w:rsid w:val="002231B3"/>
    <w:rsid w:val="00224C9F"/>
    <w:rsid w:val="00226ACA"/>
    <w:rsid w:val="0023218E"/>
    <w:rsid w:val="0023625F"/>
    <w:rsid w:val="002362FB"/>
    <w:rsid w:val="002418D7"/>
    <w:rsid w:val="00245388"/>
    <w:rsid w:val="00247190"/>
    <w:rsid w:val="002477C1"/>
    <w:rsid w:val="00250A25"/>
    <w:rsid w:val="0025348D"/>
    <w:rsid w:val="0025364A"/>
    <w:rsid w:val="002561FF"/>
    <w:rsid w:val="002579F1"/>
    <w:rsid w:val="0026058D"/>
    <w:rsid w:val="00260FA0"/>
    <w:rsid w:val="00261E38"/>
    <w:rsid w:val="002629B1"/>
    <w:rsid w:val="0026472E"/>
    <w:rsid w:val="00264821"/>
    <w:rsid w:val="00265744"/>
    <w:rsid w:val="00265C64"/>
    <w:rsid w:val="00270735"/>
    <w:rsid w:val="002730E5"/>
    <w:rsid w:val="00273AED"/>
    <w:rsid w:val="00273BD5"/>
    <w:rsid w:val="00274B31"/>
    <w:rsid w:val="00275B9B"/>
    <w:rsid w:val="00275D33"/>
    <w:rsid w:val="00277A51"/>
    <w:rsid w:val="00281E29"/>
    <w:rsid w:val="00283AA3"/>
    <w:rsid w:val="002846E1"/>
    <w:rsid w:val="0028487A"/>
    <w:rsid w:val="002858FC"/>
    <w:rsid w:val="0029155B"/>
    <w:rsid w:val="002923BA"/>
    <w:rsid w:val="00293415"/>
    <w:rsid w:val="00294E37"/>
    <w:rsid w:val="0029592F"/>
    <w:rsid w:val="00295BD0"/>
    <w:rsid w:val="002960E3"/>
    <w:rsid w:val="0029729E"/>
    <w:rsid w:val="0029740B"/>
    <w:rsid w:val="00297845"/>
    <w:rsid w:val="002A05E8"/>
    <w:rsid w:val="002A1C46"/>
    <w:rsid w:val="002A33B3"/>
    <w:rsid w:val="002A3B56"/>
    <w:rsid w:val="002A3E1C"/>
    <w:rsid w:val="002A5355"/>
    <w:rsid w:val="002A6697"/>
    <w:rsid w:val="002B04EF"/>
    <w:rsid w:val="002B528D"/>
    <w:rsid w:val="002B70A0"/>
    <w:rsid w:val="002C037B"/>
    <w:rsid w:val="002C1640"/>
    <w:rsid w:val="002C16FB"/>
    <w:rsid w:val="002C30D7"/>
    <w:rsid w:val="002C3C6D"/>
    <w:rsid w:val="002C4460"/>
    <w:rsid w:val="002C484A"/>
    <w:rsid w:val="002D2089"/>
    <w:rsid w:val="002D20D8"/>
    <w:rsid w:val="002D6F46"/>
    <w:rsid w:val="002E19BF"/>
    <w:rsid w:val="002E2B93"/>
    <w:rsid w:val="002E31E3"/>
    <w:rsid w:val="002E516B"/>
    <w:rsid w:val="002E5D4E"/>
    <w:rsid w:val="002E61AA"/>
    <w:rsid w:val="002F0CC5"/>
    <w:rsid w:val="002F109C"/>
    <w:rsid w:val="002F4D61"/>
    <w:rsid w:val="002F53FA"/>
    <w:rsid w:val="00304E41"/>
    <w:rsid w:val="0030638F"/>
    <w:rsid w:val="0031262B"/>
    <w:rsid w:val="00312A10"/>
    <w:rsid w:val="00312AB2"/>
    <w:rsid w:val="00317945"/>
    <w:rsid w:val="00317ED9"/>
    <w:rsid w:val="003216FF"/>
    <w:rsid w:val="00322336"/>
    <w:rsid w:val="003238A6"/>
    <w:rsid w:val="00324FF7"/>
    <w:rsid w:val="00326116"/>
    <w:rsid w:val="0032727B"/>
    <w:rsid w:val="00327583"/>
    <w:rsid w:val="00330F64"/>
    <w:rsid w:val="00332814"/>
    <w:rsid w:val="003345D0"/>
    <w:rsid w:val="003352E6"/>
    <w:rsid w:val="003352FA"/>
    <w:rsid w:val="003355F6"/>
    <w:rsid w:val="00336A82"/>
    <w:rsid w:val="00336CA8"/>
    <w:rsid w:val="003377E2"/>
    <w:rsid w:val="00340A4E"/>
    <w:rsid w:val="003412B9"/>
    <w:rsid w:val="003417C3"/>
    <w:rsid w:val="003424EE"/>
    <w:rsid w:val="00344D16"/>
    <w:rsid w:val="003462A5"/>
    <w:rsid w:val="0034785C"/>
    <w:rsid w:val="00347EA9"/>
    <w:rsid w:val="00351327"/>
    <w:rsid w:val="00352C14"/>
    <w:rsid w:val="00352ED4"/>
    <w:rsid w:val="003605FC"/>
    <w:rsid w:val="0036078A"/>
    <w:rsid w:val="003611D0"/>
    <w:rsid w:val="003617F1"/>
    <w:rsid w:val="00361951"/>
    <w:rsid w:val="00361EA5"/>
    <w:rsid w:val="0036326D"/>
    <w:rsid w:val="00364AE9"/>
    <w:rsid w:val="0036605A"/>
    <w:rsid w:val="003679ED"/>
    <w:rsid w:val="00367B4B"/>
    <w:rsid w:val="00370FD4"/>
    <w:rsid w:val="003714F9"/>
    <w:rsid w:val="003736C2"/>
    <w:rsid w:val="003753B8"/>
    <w:rsid w:val="003753D4"/>
    <w:rsid w:val="00375DEB"/>
    <w:rsid w:val="0037705B"/>
    <w:rsid w:val="00377239"/>
    <w:rsid w:val="003836C7"/>
    <w:rsid w:val="00385638"/>
    <w:rsid w:val="0038759D"/>
    <w:rsid w:val="00387E7D"/>
    <w:rsid w:val="00390617"/>
    <w:rsid w:val="00390B43"/>
    <w:rsid w:val="00390C6E"/>
    <w:rsid w:val="0039174F"/>
    <w:rsid w:val="00391DFA"/>
    <w:rsid w:val="00392AFE"/>
    <w:rsid w:val="00392EB9"/>
    <w:rsid w:val="00393783"/>
    <w:rsid w:val="0039529F"/>
    <w:rsid w:val="00395AAB"/>
    <w:rsid w:val="00397C21"/>
    <w:rsid w:val="003A0C47"/>
    <w:rsid w:val="003A1938"/>
    <w:rsid w:val="003A1DE8"/>
    <w:rsid w:val="003A229A"/>
    <w:rsid w:val="003A3C48"/>
    <w:rsid w:val="003A76A3"/>
    <w:rsid w:val="003B106F"/>
    <w:rsid w:val="003B1E64"/>
    <w:rsid w:val="003B401B"/>
    <w:rsid w:val="003B4600"/>
    <w:rsid w:val="003B7885"/>
    <w:rsid w:val="003B7BEB"/>
    <w:rsid w:val="003C1E29"/>
    <w:rsid w:val="003C3737"/>
    <w:rsid w:val="003C3AC2"/>
    <w:rsid w:val="003C3C0A"/>
    <w:rsid w:val="003C4B9F"/>
    <w:rsid w:val="003D5868"/>
    <w:rsid w:val="003D5BFB"/>
    <w:rsid w:val="003D659C"/>
    <w:rsid w:val="003E2CEB"/>
    <w:rsid w:val="003E2F4C"/>
    <w:rsid w:val="003E4215"/>
    <w:rsid w:val="003E6A83"/>
    <w:rsid w:val="003E76F9"/>
    <w:rsid w:val="003F0698"/>
    <w:rsid w:val="003F183B"/>
    <w:rsid w:val="003F2641"/>
    <w:rsid w:val="003F46B4"/>
    <w:rsid w:val="003F4E83"/>
    <w:rsid w:val="003F5B74"/>
    <w:rsid w:val="003F63C6"/>
    <w:rsid w:val="003F727B"/>
    <w:rsid w:val="00402DA9"/>
    <w:rsid w:val="00403EA7"/>
    <w:rsid w:val="00406F6F"/>
    <w:rsid w:val="00407075"/>
    <w:rsid w:val="0040707C"/>
    <w:rsid w:val="00407617"/>
    <w:rsid w:val="004112D6"/>
    <w:rsid w:val="00412C54"/>
    <w:rsid w:val="00413043"/>
    <w:rsid w:val="00413C08"/>
    <w:rsid w:val="00413D0A"/>
    <w:rsid w:val="00413DE7"/>
    <w:rsid w:val="00414202"/>
    <w:rsid w:val="004147C7"/>
    <w:rsid w:val="004154C4"/>
    <w:rsid w:val="004168DC"/>
    <w:rsid w:val="00420479"/>
    <w:rsid w:val="0042194F"/>
    <w:rsid w:val="00422270"/>
    <w:rsid w:val="0042427C"/>
    <w:rsid w:val="00425D6F"/>
    <w:rsid w:val="00427848"/>
    <w:rsid w:val="00430762"/>
    <w:rsid w:val="00430893"/>
    <w:rsid w:val="004316A2"/>
    <w:rsid w:val="0043291E"/>
    <w:rsid w:val="00441C2E"/>
    <w:rsid w:val="0044236C"/>
    <w:rsid w:val="0044249E"/>
    <w:rsid w:val="00444831"/>
    <w:rsid w:val="00444CD0"/>
    <w:rsid w:val="00444D19"/>
    <w:rsid w:val="00445B53"/>
    <w:rsid w:val="00446C35"/>
    <w:rsid w:val="0044708A"/>
    <w:rsid w:val="0044761F"/>
    <w:rsid w:val="0044799D"/>
    <w:rsid w:val="0045223A"/>
    <w:rsid w:val="00452845"/>
    <w:rsid w:val="00454E1A"/>
    <w:rsid w:val="004568D6"/>
    <w:rsid w:val="00462DFF"/>
    <w:rsid w:val="0046727F"/>
    <w:rsid w:val="004673F0"/>
    <w:rsid w:val="004703FF"/>
    <w:rsid w:val="0047358A"/>
    <w:rsid w:val="0047484F"/>
    <w:rsid w:val="00475A85"/>
    <w:rsid w:val="00476F79"/>
    <w:rsid w:val="0047765F"/>
    <w:rsid w:val="004832F5"/>
    <w:rsid w:val="0048604E"/>
    <w:rsid w:val="00487C81"/>
    <w:rsid w:val="00487D92"/>
    <w:rsid w:val="004903FD"/>
    <w:rsid w:val="004921E4"/>
    <w:rsid w:val="00492751"/>
    <w:rsid w:val="0049320F"/>
    <w:rsid w:val="004937E8"/>
    <w:rsid w:val="00493992"/>
    <w:rsid w:val="00493B86"/>
    <w:rsid w:val="0049406B"/>
    <w:rsid w:val="00494BDD"/>
    <w:rsid w:val="00495406"/>
    <w:rsid w:val="004959C8"/>
    <w:rsid w:val="00495DD0"/>
    <w:rsid w:val="0049730C"/>
    <w:rsid w:val="004A065F"/>
    <w:rsid w:val="004A4256"/>
    <w:rsid w:val="004A5073"/>
    <w:rsid w:val="004B0BEC"/>
    <w:rsid w:val="004B0CDF"/>
    <w:rsid w:val="004B11B1"/>
    <w:rsid w:val="004B2566"/>
    <w:rsid w:val="004B40FC"/>
    <w:rsid w:val="004B496F"/>
    <w:rsid w:val="004C2713"/>
    <w:rsid w:val="004C5460"/>
    <w:rsid w:val="004D1D78"/>
    <w:rsid w:val="004D35F7"/>
    <w:rsid w:val="004D437B"/>
    <w:rsid w:val="004D5D27"/>
    <w:rsid w:val="004D6E56"/>
    <w:rsid w:val="004E497C"/>
    <w:rsid w:val="004E6293"/>
    <w:rsid w:val="004E7DCA"/>
    <w:rsid w:val="004F06B0"/>
    <w:rsid w:val="004F0E8A"/>
    <w:rsid w:val="004F2616"/>
    <w:rsid w:val="004F2DEE"/>
    <w:rsid w:val="004F3B1E"/>
    <w:rsid w:val="004F42AD"/>
    <w:rsid w:val="004F6F96"/>
    <w:rsid w:val="00500C1C"/>
    <w:rsid w:val="00500E05"/>
    <w:rsid w:val="00501644"/>
    <w:rsid w:val="00502196"/>
    <w:rsid w:val="0050323A"/>
    <w:rsid w:val="00503D64"/>
    <w:rsid w:val="005047BA"/>
    <w:rsid w:val="005062B3"/>
    <w:rsid w:val="00511A2D"/>
    <w:rsid w:val="00512DE1"/>
    <w:rsid w:val="00513379"/>
    <w:rsid w:val="00514AFB"/>
    <w:rsid w:val="005169D2"/>
    <w:rsid w:val="00516B06"/>
    <w:rsid w:val="00517AEF"/>
    <w:rsid w:val="00523C4B"/>
    <w:rsid w:val="00524E50"/>
    <w:rsid w:val="00530AB9"/>
    <w:rsid w:val="00530DC5"/>
    <w:rsid w:val="00531210"/>
    <w:rsid w:val="005326E1"/>
    <w:rsid w:val="005343AE"/>
    <w:rsid w:val="0053531D"/>
    <w:rsid w:val="00535706"/>
    <w:rsid w:val="00537EBD"/>
    <w:rsid w:val="00543376"/>
    <w:rsid w:val="00543552"/>
    <w:rsid w:val="00544B3C"/>
    <w:rsid w:val="00545E61"/>
    <w:rsid w:val="005465A2"/>
    <w:rsid w:val="00547C04"/>
    <w:rsid w:val="00550B79"/>
    <w:rsid w:val="00550F10"/>
    <w:rsid w:val="00556BAD"/>
    <w:rsid w:val="005601CD"/>
    <w:rsid w:val="00562403"/>
    <w:rsid w:val="00562B70"/>
    <w:rsid w:val="00564545"/>
    <w:rsid w:val="00564E86"/>
    <w:rsid w:val="005660E4"/>
    <w:rsid w:val="00570F6E"/>
    <w:rsid w:val="00571D3E"/>
    <w:rsid w:val="00572EC1"/>
    <w:rsid w:val="00574448"/>
    <w:rsid w:val="005749B6"/>
    <w:rsid w:val="00575705"/>
    <w:rsid w:val="00576036"/>
    <w:rsid w:val="00577104"/>
    <w:rsid w:val="0057722D"/>
    <w:rsid w:val="005808AF"/>
    <w:rsid w:val="00582091"/>
    <w:rsid w:val="00582725"/>
    <w:rsid w:val="00582F29"/>
    <w:rsid w:val="005831C7"/>
    <w:rsid w:val="0058349F"/>
    <w:rsid w:val="00584FDF"/>
    <w:rsid w:val="00586ABA"/>
    <w:rsid w:val="00590C33"/>
    <w:rsid w:val="00591A8E"/>
    <w:rsid w:val="00593256"/>
    <w:rsid w:val="0059380E"/>
    <w:rsid w:val="005A101A"/>
    <w:rsid w:val="005A17D0"/>
    <w:rsid w:val="005A236B"/>
    <w:rsid w:val="005A30D8"/>
    <w:rsid w:val="005A3C6B"/>
    <w:rsid w:val="005A5A12"/>
    <w:rsid w:val="005B0186"/>
    <w:rsid w:val="005B12A9"/>
    <w:rsid w:val="005B7E09"/>
    <w:rsid w:val="005C05AE"/>
    <w:rsid w:val="005C1C9D"/>
    <w:rsid w:val="005C2E57"/>
    <w:rsid w:val="005C6DFD"/>
    <w:rsid w:val="005C7E00"/>
    <w:rsid w:val="005D0025"/>
    <w:rsid w:val="005D1F5B"/>
    <w:rsid w:val="005D2363"/>
    <w:rsid w:val="005D481A"/>
    <w:rsid w:val="005D581A"/>
    <w:rsid w:val="005D5BFE"/>
    <w:rsid w:val="005D68EF"/>
    <w:rsid w:val="005D6C39"/>
    <w:rsid w:val="005D6C6B"/>
    <w:rsid w:val="005D76E7"/>
    <w:rsid w:val="005D77BE"/>
    <w:rsid w:val="005D7BFE"/>
    <w:rsid w:val="005E2019"/>
    <w:rsid w:val="005E3714"/>
    <w:rsid w:val="005E3722"/>
    <w:rsid w:val="005E5BB4"/>
    <w:rsid w:val="005E6284"/>
    <w:rsid w:val="005F00BF"/>
    <w:rsid w:val="005F0FD8"/>
    <w:rsid w:val="005F0FDE"/>
    <w:rsid w:val="005F1FCC"/>
    <w:rsid w:val="005F21BD"/>
    <w:rsid w:val="005F4248"/>
    <w:rsid w:val="005F4C67"/>
    <w:rsid w:val="005F5DD4"/>
    <w:rsid w:val="005F6682"/>
    <w:rsid w:val="00601E85"/>
    <w:rsid w:val="0060299D"/>
    <w:rsid w:val="006046AA"/>
    <w:rsid w:val="00605883"/>
    <w:rsid w:val="006104DD"/>
    <w:rsid w:val="00611DB6"/>
    <w:rsid w:val="006137F8"/>
    <w:rsid w:val="0061381C"/>
    <w:rsid w:val="00613966"/>
    <w:rsid w:val="006151D6"/>
    <w:rsid w:val="00617760"/>
    <w:rsid w:val="006177F1"/>
    <w:rsid w:val="006178C6"/>
    <w:rsid w:val="006206E7"/>
    <w:rsid w:val="006217FA"/>
    <w:rsid w:val="0062199E"/>
    <w:rsid w:val="0062374C"/>
    <w:rsid w:val="00624B76"/>
    <w:rsid w:val="00625DA3"/>
    <w:rsid w:val="006268A4"/>
    <w:rsid w:val="00626A05"/>
    <w:rsid w:val="00627104"/>
    <w:rsid w:val="00627F57"/>
    <w:rsid w:val="00632F2E"/>
    <w:rsid w:val="006334CE"/>
    <w:rsid w:val="0063592A"/>
    <w:rsid w:val="00635A23"/>
    <w:rsid w:val="00635A5B"/>
    <w:rsid w:val="00636067"/>
    <w:rsid w:val="00637275"/>
    <w:rsid w:val="00640E9C"/>
    <w:rsid w:val="006410A0"/>
    <w:rsid w:val="00642AA4"/>
    <w:rsid w:val="00642C74"/>
    <w:rsid w:val="00643DDC"/>
    <w:rsid w:val="006441DF"/>
    <w:rsid w:val="0065041D"/>
    <w:rsid w:val="00651B8B"/>
    <w:rsid w:val="00653A8E"/>
    <w:rsid w:val="006606A8"/>
    <w:rsid w:val="00662116"/>
    <w:rsid w:val="00670E87"/>
    <w:rsid w:val="006723B7"/>
    <w:rsid w:val="00672CA2"/>
    <w:rsid w:val="00673313"/>
    <w:rsid w:val="006734A5"/>
    <w:rsid w:val="0067453C"/>
    <w:rsid w:val="00674BF3"/>
    <w:rsid w:val="006758B4"/>
    <w:rsid w:val="00675ADA"/>
    <w:rsid w:val="0067692A"/>
    <w:rsid w:val="006821A2"/>
    <w:rsid w:val="00684AB3"/>
    <w:rsid w:val="00685B32"/>
    <w:rsid w:val="00687AE4"/>
    <w:rsid w:val="00687BA9"/>
    <w:rsid w:val="00690627"/>
    <w:rsid w:val="00692483"/>
    <w:rsid w:val="006959FF"/>
    <w:rsid w:val="0069659D"/>
    <w:rsid w:val="00696D13"/>
    <w:rsid w:val="00697938"/>
    <w:rsid w:val="00697B51"/>
    <w:rsid w:val="006A2CAD"/>
    <w:rsid w:val="006A4B58"/>
    <w:rsid w:val="006A7784"/>
    <w:rsid w:val="006B03EB"/>
    <w:rsid w:val="006B12B0"/>
    <w:rsid w:val="006B256E"/>
    <w:rsid w:val="006B3601"/>
    <w:rsid w:val="006B4EC8"/>
    <w:rsid w:val="006B584B"/>
    <w:rsid w:val="006B6999"/>
    <w:rsid w:val="006C261D"/>
    <w:rsid w:val="006C2AFD"/>
    <w:rsid w:val="006C5B34"/>
    <w:rsid w:val="006D1021"/>
    <w:rsid w:val="006D4089"/>
    <w:rsid w:val="006D45C9"/>
    <w:rsid w:val="006D5939"/>
    <w:rsid w:val="006D5DC3"/>
    <w:rsid w:val="006D6725"/>
    <w:rsid w:val="006E06E3"/>
    <w:rsid w:val="006E1C2D"/>
    <w:rsid w:val="006E1E0A"/>
    <w:rsid w:val="006E2389"/>
    <w:rsid w:val="006E2EC3"/>
    <w:rsid w:val="006E647F"/>
    <w:rsid w:val="006E6AB1"/>
    <w:rsid w:val="006F026F"/>
    <w:rsid w:val="006F19FA"/>
    <w:rsid w:val="006F2A98"/>
    <w:rsid w:val="006F7053"/>
    <w:rsid w:val="0070541A"/>
    <w:rsid w:val="00707B82"/>
    <w:rsid w:val="0071154F"/>
    <w:rsid w:val="00712476"/>
    <w:rsid w:val="007141C6"/>
    <w:rsid w:val="0071561C"/>
    <w:rsid w:val="0071727F"/>
    <w:rsid w:val="007210D7"/>
    <w:rsid w:val="0072152D"/>
    <w:rsid w:val="007217D2"/>
    <w:rsid w:val="00726CC6"/>
    <w:rsid w:val="00727D1D"/>
    <w:rsid w:val="00732DE3"/>
    <w:rsid w:val="007363CF"/>
    <w:rsid w:val="00741323"/>
    <w:rsid w:val="00743C54"/>
    <w:rsid w:val="007469FC"/>
    <w:rsid w:val="00750F8B"/>
    <w:rsid w:val="0075257D"/>
    <w:rsid w:val="00752D6E"/>
    <w:rsid w:val="007553A9"/>
    <w:rsid w:val="00755A6B"/>
    <w:rsid w:val="00755A7E"/>
    <w:rsid w:val="007578F0"/>
    <w:rsid w:val="00761493"/>
    <w:rsid w:val="0076455D"/>
    <w:rsid w:val="00764E53"/>
    <w:rsid w:val="00766506"/>
    <w:rsid w:val="00767506"/>
    <w:rsid w:val="0077018A"/>
    <w:rsid w:val="0077192B"/>
    <w:rsid w:val="00771E78"/>
    <w:rsid w:val="007722FD"/>
    <w:rsid w:val="00775DD9"/>
    <w:rsid w:val="00775DEF"/>
    <w:rsid w:val="007766C5"/>
    <w:rsid w:val="0077670B"/>
    <w:rsid w:val="0077675B"/>
    <w:rsid w:val="00777A12"/>
    <w:rsid w:val="00781F39"/>
    <w:rsid w:val="00782466"/>
    <w:rsid w:val="00783205"/>
    <w:rsid w:val="00783492"/>
    <w:rsid w:val="007852F7"/>
    <w:rsid w:val="00786B78"/>
    <w:rsid w:val="00787719"/>
    <w:rsid w:val="00790EF9"/>
    <w:rsid w:val="0079137A"/>
    <w:rsid w:val="00791C87"/>
    <w:rsid w:val="007932B7"/>
    <w:rsid w:val="007935BD"/>
    <w:rsid w:val="00793ED2"/>
    <w:rsid w:val="007953B4"/>
    <w:rsid w:val="0079657A"/>
    <w:rsid w:val="00796F00"/>
    <w:rsid w:val="007971A6"/>
    <w:rsid w:val="007A2E39"/>
    <w:rsid w:val="007A44EC"/>
    <w:rsid w:val="007A45C2"/>
    <w:rsid w:val="007A53B3"/>
    <w:rsid w:val="007A560B"/>
    <w:rsid w:val="007A5851"/>
    <w:rsid w:val="007A59F0"/>
    <w:rsid w:val="007A76EE"/>
    <w:rsid w:val="007B6DE7"/>
    <w:rsid w:val="007C0FBF"/>
    <w:rsid w:val="007C1315"/>
    <w:rsid w:val="007C1E9E"/>
    <w:rsid w:val="007C2625"/>
    <w:rsid w:val="007C54E2"/>
    <w:rsid w:val="007C5729"/>
    <w:rsid w:val="007C5911"/>
    <w:rsid w:val="007C5E38"/>
    <w:rsid w:val="007C7918"/>
    <w:rsid w:val="007D21CE"/>
    <w:rsid w:val="007D22FA"/>
    <w:rsid w:val="007D2992"/>
    <w:rsid w:val="007D2F1C"/>
    <w:rsid w:val="007D354D"/>
    <w:rsid w:val="007D5652"/>
    <w:rsid w:val="007D6B33"/>
    <w:rsid w:val="007D7D1C"/>
    <w:rsid w:val="007E0266"/>
    <w:rsid w:val="007E2206"/>
    <w:rsid w:val="007E247F"/>
    <w:rsid w:val="007E5550"/>
    <w:rsid w:val="007E58D4"/>
    <w:rsid w:val="007E6050"/>
    <w:rsid w:val="007E6612"/>
    <w:rsid w:val="007E661C"/>
    <w:rsid w:val="007E75CF"/>
    <w:rsid w:val="007E7CB6"/>
    <w:rsid w:val="007E7F9A"/>
    <w:rsid w:val="007F0BAC"/>
    <w:rsid w:val="007F19EC"/>
    <w:rsid w:val="007F44D9"/>
    <w:rsid w:val="007F4804"/>
    <w:rsid w:val="007F6655"/>
    <w:rsid w:val="007F788A"/>
    <w:rsid w:val="007F7EAE"/>
    <w:rsid w:val="00800808"/>
    <w:rsid w:val="00802475"/>
    <w:rsid w:val="0080514B"/>
    <w:rsid w:val="008057E8"/>
    <w:rsid w:val="00806EA9"/>
    <w:rsid w:val="008105BA"/>
    <w:rsid w:val="00811212"/>
    <w:rsid w:val="00813367"/>
    <w:rsid w:val="00813492"/>
    <w:rsid w:val="0081484B"/>
    <w:rsid w:val="00814DFC"/>
    <w:rsid w:val="00815E8D"/>
    <w:rsid w:val="0082402E"/>
    <w:rsid w:val="00824A4C"/>
    <w:rsid w:val="00824D85"/>
    <w:rsid w:val="008253BD"/>
    <w:rsid w:val="00825EB3"/>
    <w:rsid w:val="008275C1"/>
    <w:rsid w:val="00831469"/>
    <w:rsid w:val="00831611"/>
    <w:rsid w:val="0083300F"/>
    <w:rsid w:val="008335CC"/>
    <w:rsid w:val="00833B29"/>
    <w:rsid w:val="00834510"/>
    <w:rsid w:val="00834D97"/>
    <w:rsid w:val="008353B1"/>
    <w:rsid w:val="00835C5B"/>
    <w:rsid w:val="00835F17"/>
    <w:rsid w:val="00841A11"/>
    <w:rsid w:val="00842356"/>
    <w:rsid w:val="0084273E"/>
    <w:rsid w:val="008429D1"/>
    <w:rsid w:val="00843E91"/>
    <w:rsid w:val="00844895"/>
    <w:rsid w:val="00845179"/>
    <w:rsid w:val="0084542B"/>
    <w:rsid w:val="0084602C"/>
    <w:rsid w:val="00850C2B"/>
    <w:rsid w:val="008514C4"/>
    <w:rsid w:val="00851AE9"/>
    <w:rsid w:val="00852FBF"/>
    <w:rsid w:val="008542AE"/>
    <w:rsid w:val="008543E6"/>
    <w:rsid w:val="00857BEC"/>
    <w:rsid w:val="00863876"/>
    <w:rsid w:val="00864319"/>
    <w:rsid w:val="00872181"/>
    <w:rsid w:val="00872309"/>
    <w:rsid w:val="00875791"/>
    <w:rsid w:val="008777C7"/>
    <w:rsid w:val="008827B5"/>
    <w:rsid w:val="00884085"/>
    <w:rsid w:val="008845F2"/>
    <w:rsid w:val="00885C0B"/>
    <w:rsid w:val="00885CF5"/>
    <w:rsid w:val="008923ED"/>
    <w:rsid w:val="008930DE"/>
    <w:rsid w:val="0089375F"/>
    <w:rsid w:val="008A0D4A"/>
    <w:rsid w:val="008A14AF"/>
    <w:rsid w:val="008A4AA3"/>
    <w:rsid w:val="008A5822"/>
    <w:rsid w:val="008A7D4B"/>
    <w:rsid w:val="008A7D4E"/>
    <w:rsid w:val="008B05D0"/>
    <w:rsid w:val="008B1F83"/>
    <w:rsid w:val="008B4232"/>
    <w:rsid w:val="008B561A"/>
    <w:rsid w:val="008B68A7"/>
    <w:rsid w:val="008B69BC"/>
    <w:rsid w:val="008C17D9"/>
    <w:rsid w:val="008C441A"/>
    <w:rsid w:val="008D23A6"/>
    <w:rsid w:val="008D2C1C"/>
    <w:rsid w:val="008D5882"/>
    <w:rsid w:val="008D6286"/>
    <w:rsid w:val="008D7849"/>
    <w:rsid w:val="008D79A3"/>
    <w:rsid w:val="008D7F06"/>
    <w:rsid w:val="008E03A8"/>
    <w:rsid w:val="008E0E2A"/>
    <w:rsid w:val="008E0F6B"/>
    <w:rsid w:val="008E27A8"/>
    <w:rsid w:val="008E2E03"/>
    <w:rsid w:val="008E6E03"/>
    <w:rsid w:val="008F1D4E"/>
    <w:rsid w:val="008F212D"/>
    <w:rsid w:val="008F2A2B"/>
    <w:rsid w:val="008F3B46"/>
    <w:rsid w:val="008F4E38"/>
    <w:rsid w:val="008F628E"/>
    <w:rsid w:val="008F6659"/>
    <w:rsid w:val="008F7C25"/>
    <w:rsid w:val="009037D8"/>
    <w:rsid w:val="009039D5"/>
    <w:rsid w:val="00903ACB"/>
    <w:rsid w:val="009048ED"/>
    <w:rsid w:val="00904AC9"/>
    <w:rsid w:val="009106E9"/>
    <w:rsid w:val="00911018"/>
    <w:rsid w:val="0091133F"/>
    <w:rsid w:val="009130FC"/>
    <w:rsid w:val="0091434F"/>
    <w:rsid w:val="0091505C"/>
    <w:rsid w:val="00917927"/>
    <w:rsid w:val="00917F97"/>
    <w:rsid w:val="00920EFF"/>
    <w:rsid w:val="00921300"/>
    <w:rsid w:val="00921FEA"/>
    <w:rsid w:val="00923F47"/>
    <w:rsid w:val="00923F78"/>
    <w:rsid w:val="00924EA5"/>
    <w:rsid w:val="009256D5"/>
    <w:rsid w:val="00925837"/>
    <w:rsid w:val="00925945"/>
    <w:rsid w:val="009266C6"/>
    <w:rsid w:val="00927D3E"/>
    <w:rsid w:val="00927E7E"/>
    <w:rsid w:val="00930388"/>
    <w:rsid w:val="00931188"/>
    <w:rsid w:val="00933523"/>
    <w:rsid w:val="00934993"/>
    <w:rsid w:val="00937370"/>
    <w:rsid w:val="00940CD6"/>
    <w:rsid w:val="00946F12"/>
    <w:rsid w:val="00946F13"/>
    <w:rsid w:val="00952B97"/>
    <w:rsid w:val="00953D51"/>
    <w:rsid w:val="009608A8"/>
    <w:rsid w:val="00962C7A"/>
    <w:rsid w:val="0096350A"/>
    <w:rsid w:val="009658A8"/>
    <w:rsid w:val="00965EC8"/>
    <w:rsid w:val="00967C80"/>
    <w:rsid w:val="00970CFE"/>
    <w:rsid w:val="00972DB4"/>
    <w:rsid w:val="0098377C"/>
    <w:rsid w:val="009846F5"/>
    <w:rsid w:val="00986423"/>
    <w:rsid w:val="00986BC6"/>
    <w:rsid w:val="00986FEA"/>
    <w:rsid w:val="00992CA8"/>
    <w:rsid w:val="0099347D"/>
    <w:rsid w:val="00994C6B"/>
    <w:rsid w:val="00995EC9"/>
    <w:rsid w:val="009A0091"/>
    <w:rsid w:val="009A186B"/>
    <w:rsid w:val="009A19CD"/>
    <w:rsid w:val="009A2F45"/>
    <w:rsid w:val="009A2F9D"/>
    <w:rsid w:val="009A35CD"/>
    <w:rsid w:val="009A3C44"/>
    <w:rsid w:val="009A3CAA"/>
    <w:rsid w:val="009A4AA2"/>
    <w:rsid w:val="009A5962"/>
    <w:rsid w:val="009A643F"/>
    <w:rsid w:val="009B0B36"/>
    <w:rsid w:val="009B3285"/>
    <w:rsid w:val="009B57DA"/>
    <w:rsid w:val="009B7260"/>
    <w:rsid w:val="009B749A"/>
    <w:rsid w:val="009C3049"/>
    <w:rsid w:val="009C3145"/>
    <w:rsid w:val="009C4C44"/>
    <w:rsid w:val="009C5139"/>
    <w:rsid w:val="009C740D"/>
    <w:rsid w:val="009C745A"/>
    <w:rsid w:val="009D0FBB"/>
    <w:rsid w:val="009D2247"/>
    <w:rsid w:val="009D3182"/>
    <w:rsid w:val="009D586C"/>
    <w:rsid w:val="009D5E13"/>
    <w:rsid w:val="009D6348"/>
    <w:rsid w:val="009D63AB"/>
    <w:rsid w:val="009E04C1"/>
    <w:rsid w:val="009E13AD"/>
    <w:rsid w:val="009E5762"/>
    <w:rsid w:val="009E578A"/>
    <w:rsid w:val="009E68FD"/>
    <w:rsid w:val="009E7E4F"/>
    <w:rsid w:val="009F0073"/>
    <w:rsid w:val="009F3553"/>
    <w:rsid w:val="009F39F9"/>
    <w:rsid w:val="009F427E"/>
    <w:rsid w:val="009F42D7"/>
    <w:rsid w:val="009F6EBA"/>
    <w:rsid w:val="00A00061"/>
    <w:rsid w:val="00A00338"/>
    <w:rsid w:val="00A00F82"/>
    <w:rsid w:val="00A034AE"/>
    <w:rsid w:val="00A0523B"/>
    <w:rsid w:val="00A06A18"/>
    <w:rsid w:val="00A0701A"/>
    <w:rsid w:val="00A11007"/>
    <w:rsid w:val="00A1730A"/>
    <w:rsid w:val="00A20120"/>
    <w:rsid w:val="00A20F5F"/>
    <w:rsid w:val="00A213D4"/>
    <w:rsid w:val="00A22D81"/>
    <w:rsid w:val="00A26D24"/>
    <w:rsid w:val="00A27350"/>
    <w:rsid w:val="00A274E2"/>
    <w:rsid w:val="00A310CD"/>
    <w:rsid w:val="00A36766"/>
    <w:rsid w:val="00A406EC"/>
    <w:rsid w:val="00A412B6"/>
    <w:rsid w:val="00A46137"/>
    <w:rsid w:val="00A46E25"/>
    <w:rsid w:val="00A513B7"/>
    <w:rsid w:val="00A5331D"/>
    <w:rsid w:val="00A54D36"/>
    <w:rsid w:val="00A56543"/>
    <w:rsid w:val="00A62E9D"/>
    <w:rsid w:val="00A62F39"/>
    <w:rsid w:val="00A634FA"/>
    <w:rsid w:val="00A67341"/>
    <w:rsid w:val="00A6741F"/>
    <w:rsid w:val="00A67B30"/>
    <w:rsid w:val="00A67D78"/>
    <w:rsid w:val="00A710B3"/>
    <w:rsid w:val="00A7324C"/>
    <w:rsid w:val="00A74C9E"/>
    <w:rsid w:val="00A82611"/>
    <w:rsid w:val="00A833D9"/>
    <w:rsid w:val="00A8533E"/>
    <w:rsid w:val="00A85D85"/>
    <w:rsid w:val="00A86855"/>
    <w:rsid w:val="00A923C3"/>
    <w:rsid w:val="00A9283D"/>
    <w:rsid w:val="00A9291A"/>
    <w:rsid w:val="00A92FEC"/>
    <w:rsid w:val="00A93D33"/>
    <w:rsid w:val="00A947BB"/>
    <w:rsid w:val="00A94B30"/>
    <w:rsid w:val="00A95945"/>
    <w:rsid w:val="00A96D5B"/>
    <w:rsid w:val="00AA026E"/>
    <w:rsid w:val="00AA1EA3"/>
    <w:rsid w:val="00AA304B"/>
    <w:rsid w:val="00AA314F"/>
    <w:rsid w:val="00AA539F"/>
    <w:rsid w:val="00AA6630"/>
    <w:rsid w:val="00AA7A65"/>
    <w:rsid w:val="00AB0CB9"/>
    <w:rsid w:val="00AB1293"/>
    <w:rsid w:val="00AB41D3"/>
    <w:rsid w:val="00AB48AC"/>
    <w:rsid w:val="00AB5E1A"/>
    <w:rsid w:val="00AB7336"/>
    <w:rsid w:val="00AC2668"/>
    <w:rsid w:val="00AC29FF"/>
    <w:rsid w:val="00AC4787"/>
    <w:rsid w:val="00AC4FA5"/>
    <w:rsid w:val="00AC5279"/>
    <w:rsid w:val="00AC5E67"/>
    <w:rsid w:val="00AC5FAC"/>
    <w:rsid w:val="00AD0B4D"/>
    <w:rsid w:val="00AD4C8E"/>
    <w:rsid w:val="00AD4F8A"/>
    <w:rsid w:val="00AD6BEC"/>
    <w:rsid w:val="00AE107B"/>
    <w:rsid w:val="00AE46A6"/>
    <w:rsid w:val="00AE6869"/>
    <w:rsid w:val="00AE7B99"/>
    <w:rsid w:val="00AF1D2F"/>
    <w:rsid w:val="00AF1F17"/>
    <w:rsid w:val="00AF7D9D"/>
    <w:rsid w:val="00B048FB"/>
    <w:rsid w:val="00B06260"/>
    <w:rsid w:val="00B07BCF"/>
    <w:rsid w:val="00B107CD"/>
    <w:rsid w:val="00B12F56"/>
    <w:rsid w:val="00B142B0"/>
    <w:rsid w:val="00B171E1"/>
    <w:rsid w:val="00B22F92"/>
    <w:rsid w:val="00B26003"/>
    <w:rsid w:val="00B26558"/>
    <w:rsid w:val="00B316A4"/>
    <w:rsid w:val="00B3349A"/>
    <w:rsid w:val="00B34E32"/>
    <w:rsid w:val="00B3724A"/>
    <w:rsid w:val="00B41468"/>
    <w:rsid w:val="00B42310"/>
    <w:rsid w:val="00B428F6"/>
    <w:rsid w:val="00B44C6F"/>
    <w:rsid w:val="00B45081"/>
    <w:rsid w:val="00B454BD"/>
    <w:rsid w:val="00B47BCD"/>
    <w:rsid w:val="00B50FAE"/>
    <w:rsid w:val="00B537E7"/>
    <w:rsid w:val="00B53B62"/>
    <w:rsid w:val="00B54128"/>
    <w:rsid w:val="00B5567C"/>
    <w:rsid w:val="00B55DDC"/>
    <w:rsid w:val="00B56046"/>
    <w:rsid w:val="00B5638E"/>
    <w:rsid w:val="00B56DEC"/>
    <w:rsid w:val="00B578FE"/>
    <w:rsid w:val="00B6055C"/>
    <w:rsid w:val="00B6115C"/>
    <w:rsid w:val="00B62C2C"/>
    <w:rsid w:val="00B62C36"/>
    <w:rsid w:val="00B63A51"/>
    <w:rsid w:val="00B64460"/>
    <w:rsid w:val="00B6472D"/>
    <w:rsid w:val="00B6484E"/>
    <w:rsid w:val="00B671B1"/>
    <w:rsid w:val="00B6762C"/>
    <w:rsid w:val="00B71E49"/>
    <w:rsid w:val="00B7662B"/>
    <w:rsid w:val="00B7784B"/>
    <w:rsid w:val="00B77CEA"/>
    <w:rsid w:val="00B82DCE"/>
    <w:rsid w:val="00B85D84"/>
    <w:rsid w:val="00B90D3E"/>
    <w:rsid w:val="00BA0866"/>
    <w:rsid w:val="00BA1258"/>
    <w:rsid w:val="00BA2D49"/>
    <w:rsid w:val="00BA3917"/>
    <w:rsid w:val="00BA4973"/>
    <w:rsid w:val="00BA59B3"/>
    <w:rsid w:val="00BB1D08"/>
    <w:rsid w:val="00BB1F94"/>
    <w:rsid w:val="00BB430B"/>
    <w:rsid w:val="00BB44B3"/>
    <w:rsid w:val="00BB4BAA"/>
    <w:rsid w:val="00BB60D0"/>
    <w:rsid w:val="00BB753B"/>
    <w:rsid w:val="00BC0898"/>
    <w:rsid w:val="00BC0F60"/>
    <w:rsid w:val="00BC230F"/>
    <w:rsid w:val="00BC3DC8"/>
    <w:rsid w:val="00BC43A8"/>
    <w:rsid w:val="00BC65D7"/>
    <w:rsid w:val="00BC7972"/>
    <w:rsid w:val="00BD109B"/>
    <w:rsid w:val="00BD210E"/>
    <w:rsid w:val="00BD5C64"/>
    <w:rsid w:val="00BD668F"/>
    <w:rsid w:val="00BD7064"/>
    <w:rsid w:val="00BD7469"/>
    <w:rsid w:val="00BD7BA5"/>
    <w:rsid w:val="00BE1C38"/>
    <w:rsid w:val="00BE1C47"/>
    <w:rsid w:val="00BE2B7E"/>
    <w:rsid w:val="00BE2D9E"/>
    <w:rsid w:val="00BE7F1B"/>
    <w:rsid w:val="00BF1DD0"/>
    <w:rsid w:val="00BF57F2"/>
    <w:rsid w:val="00BF5A87"/>
    <w:rsid w:val="00BF5BE4"/>
    <w:rsid w:val="00C01476"/>
    <w:rsid w:val="00C02B65"/>
    <w:rsid w:val="00C02ECD"/>
    <w:rsid w:val="00C045EC"/>
    <w:rsid w:val="00C04FD3"/>
    <w:rsid w:val="00C05E07"/>
    <w:rsid w:val="00C069CE"/>
    <w:rsid w:val="00C12D66"/>
    <w:rsid w:val="00C13624"/>
    <w:rsid w:val="00C14188"/>
    <w:rsid w:val="00C16F04"/>
    <w:rsid w:val="00C20C83"/>
    <w:rsid w:val="00C20D94"/>
    <w:rsid w:val="00C21B84"/>
    <w:rsid w:val="00C22354"/>
    <w:rsid w:val="00C23799"/>
    <w:rsid w:val="00C2385F"/>
    <w:rsid w:val="00C238B5"/>
    <w:rsid w:val="00C23A86"/>
    <w:rsid w:val="00C2648B"/>
    <w:rsid w:val="00C27ABB"/>
    <w:rsid w:val="00C3123B"/>
    <w:rsid w:val="00C33107"/>
    <w:rsid w:val="00C415D6"/>
    <w:rsid w:val="00C41E39"/>
    <w:rsid w:val="00C43198"/>
    <w:rsid w:val="00C43492"/>
    <w:rsid w:val="00C470BF"/>
    <w:rsid w:val="00C475FD"/>
    <w:rsid w:val="00C539E2"/>
    <w:rsid w:val="00C556F6"/>
    <w:rsid w:val="00C574E8"/>
    <w:rsid w:val="00C57FE0"/>
    <w:rsid w:val="00C613D1"/>
    <w:rsid w:val="00C61968"/>
    <w:rsid w:val="00C61DCB"/>
    <w:rsid w:val="00C63E15"/>
    <w:rsid w:val="00C66BEC"/>
    <w:rsid w:val="00C72797"/>
    <w:rsid w:val="00C7469D"/>
    <w:rsid w:val="00C759E9"/>
    <w:rsid w:val="00C81B86"/>
    <w:rsid w:val="00C833FF"/>
    <w:rsid w:val="00C83799"/>
    <w:rsid w:val="00C854E3"/>
    <w:rsid w:val="00C85D14"/>
    <w:rsid w:val="00C905B4"/>
    <w:rsid w:val="00C90B76"/>
    <w:rsid w:val="00C90F91"/>
    <w:rsid w:val="00C9134B"/>
    <w:rsid w:val="00C917B4"/>
    <w:rsid w:val="00C93290"/>
    <w:rsid w:val="00C946CB"/>
    <w:rsid w:val="00C947B5"/>
    <w:rsid w:val="00C95708"/>
    <w:rsid w:val="00C960BD"/>
    <w:rsid w:val="00CA12C2"/>
    <w:rsid w:val="00CA7A7D"/>
    <w:rsid w:val="00CB0525"/>
    <w:rsid w:val="00CB092C"/>
    <w:rsid w:val="00CB0FF1"/>
    <w:rsid w:val="00CB1CE1"/>
    <w:rsid w:val="00CB2703"/>
    <w:rsid w:val="00CB356C"/>
    <w:rsid w:val="00CB483A"/>
    <w:rsid w:val="00CB61C5"/>
    <w:rsid w:val="00CB6865"/>
    <w:rsid w:val="00CB75C7"/>
    <w:rsid w:val="00CC119D"/>
    <w:rsid w:val="00CC3800"/>
    <w:rsid w:val="00CC3DB9"/>
    <w:rsid w:val="00CC69CE"/>
    <w:rsid w:val="00CC7AB7"/>
    <w:rsid w:val="00CD0EAC"/>
    <w:rsid w:val="00CD1162"/>
    <w:rsid w:val="00CD19B7"/>
    <w:rsid w:val="00CD1C38"/>
    <w:rsid w:val="00CD2455"/>
    <w:rsid w:val="00CD532F"/>
    <w:rsid w:val="00CD694B"/>
    <w:rsid w:val="00CD71B7"/>
    <w:rsid w:val="00CE0758"/>
    <w:rsid w:val="00CE0AEE"/>
    <w:rsid w:val="00CE19A4"/>
    <w:rsid w:val="00CE3687"/>
    <w:rsid w:val="00CE5663"/>
    <w:rsid w:val="00CE7403"/>
    <w:rsid w:val="00CE7F29"/>
    <w:rsid w:val="00CF01B4"/>
    <w:rsid w:val="00CF01F7"/>
    <w:rsid w:val="00CF0B4C"/>
    <w:rsid w:val="00D00057"/>
    <w:rsid w:val="00D012CA"/>
    <w:rsid w:val="00D021C4"/>
    <w:rsid w:val="00D03D5D"/>
    <w:rsid w:val="00D05CBF"/>
    <w:rsid w:val="00D05EBD"/>
    <w:rsid w:val="00D06123"/>
    <w:rsid w:val="00D07273"/>
    <w:rsid w:val="00D109C1"/>
    <w:rsid w:val="00D12893"/>
    <w:rsid w:val="00D12DC9"/>
    <w:rsid w:val="00D21693"/>
    <w:rsid w:val="00D23FB8"/>
    <w:rsid w:val="00D241A0"/>
    <w:rsid w:val="00D24387"/>
    <w:rsid w:val="00D245AD"/>
    <w:rsid w:val="00D25929"/>
    <w:rsid w:val="00D26C29"/>
    <w:rsid w:val="00D27B63"/>
    <w:rsid w:val="00D27FA1"/>
    <w:rsid w:val="00D3090E"/>
    <w:rsid w:val="00D31591"/>
    <w:rsid w:val="00D315E8"/>
    <w:rsid w:val="00D40C9B"/>
    <w:rsid w:val="00D42917"/>
    <w:rsid w:val="00D42983"/>
    <w:rsid w:val="00D457D6"/>
    <w:rsid w:val="00D45BB1"/>
    <w:rsid w:val="00D473DD"/>
    <w:rsid w:val="00D5164D"/>
    <w:rsid w:val="00D5166F"/>
    <w:rsid w:val="00D55D16"/>
    <w:rsid w:val="00D564EF"/>
    <w:rsid w:val="00D6271B"/>
    <w:rsid w:val="00D62820"/>
    <w:rsid w:val="00D63F02"/>
    <w:rsid w:val="00D7121D"/>
    <w:rsid w:val="00D713FC"/>
    <w:rsid w:val="00D7690D"/>
    <w:rsid w:val="00D774C9"/>
    <w:rsid w:val="00D80031"/>
    <w:rsid w:val="00D826D6"/>
    <w:rsid w:val="00D829EC"/>
    <w:rsid w:val="00D82F2E"/>
    <w:rsid w:val="00D95192"/>
    <w:rsid w:val="00D95869"/>
    <w:rsid w:val="00D9598C"/>
    <w:rsid w:val="00D96A96"/>
    <w:rsid w:val="00DA291F"/>
    <w:rsid w:val="00DA2ED1"/>
    <w:rsid w:val="00DA479F"/>
    <w:rsid w:val="00DA4CD6"/>
    <w:rsid w:val="00DA5497"/>
    <w:rsid w:val="00DA56FE"/>
    <w:rsid w:val="00DA627F"/>
    <w:rsid w:val="00DB1524"/>
    <w:rsid w:val="00DB1778"/>
    <w:rsid w:val="00DB28AE"/>
    <w:rsid w:val="00DB28DE"/>
    <w:rsid w:val="00DB31AB"/>
    <w:rsid w:val="00DB68F6"/>
    <w:rsid w:val="00DB6942"/>
    <w:rsid w:val="00DB7472"/>
    <w:rsid w:val="00DB7EEB"/>
    <w:rsid w:val="00DC1AB2"/>
    <w:rsid w:val="00DC2363"/>
    <w:rsid w:val="00DC250A"/>
    <w:rsid w:val="00DC33A5"/>
    <w:rsid w:val="00DC62F7"/>
    <w:rsid w:val="00DD0DAF"/>
    <w:rsid w:val="00DD241B"/>
    <w:rsid w:val="00DD2E0D"/>
    <w:rsid w:val="00DD58E9"/>
    <w:rsid w:val="00DD64A4"/>
    <w:rsid w:val="00DE10C9"/>
    <w:rsid w:val="00DE392F"/>
    <w:rsid w:val="00DE3BA6"/>
    <w:rsid w:val="00DE4527"/>
    <w:rsid w:val="00DE5697"/>
    <w:rsid w:val="00DF128D"/>
    <w:rsid w:val="00DF1DE1"/>
    <w:rsid w:val="00DF43C1"/>
    <w:rsid w:val="00DF6401"/>
    <w:rsid w:val="00DF704B"/>
    <w:rsid w:val="00DF7DBE"/>
    <w:rsid w:val="00E00A0F"/>
    <w:rsid w:val="00E01C6A"/>
    <w:rsid w:val="00E03735"/>
    <w:rsid w:val="00E04358"/>
    <w:rsid w:val="00E0491B"/>
    <w:rsid w:val="00E059D7"/>
    <w:rsid w:val="00E06BC2"/>
    <w:rsid w:val="00E1150D"/>
    <w:rsid w:val="00E12CD9"/>
    <w:rsid w:val="00E146C9"/>
    <w:rsid w:val="00E158E9"/>
    <w:rsid w:val="00E15B09"/>
    <w:rsid w:val="00E167AB"/>
    <w:rsid w:val="00E218EF"/>
    <w:rsid w:val="00E21A3F"/>
    <w:rsid w:val="00E21B42"/>
    <w:rsid w:val="00E22D1C"/>
    <w:rsid w:val="00E247E2"/>
    <w:rsid w:val="00E259B5"/>
    <w:rsid w:val="00E26A54"/>
    <w:rsid w:val="00E27FE9"/>
    <w:rsid w:val="00E326B2"/>
    <w:rsid w:val="00E36211"/>
    <w:rsid w:val="00E36AF1"/>
    <w:rsid w:val="00E4339E"/>
    <w:rsid w:val="00E51724"/>
    <w:rsid w:val="00E5175D"/>
    <w:rsid w:val="00E5327B"/>
    <w:rsid w:val="00E54528"/>
    <w:rsid w:val="00E5542B"/>
    <w:rsid w:val="00E60788"/>
    <w:rsid w:val="00E6130D"/>
    <w:rsid w:val="00E63C62"/>
    <w:rsid w:val="00E64401"/>
    <w:rsid w:val="00E656F7"/>
    <w:rsid w:val="00E70B3B"/>
    <w:rsid w:val="00E71F4A"/>
    <w:rsid w:val="00E7207F"/>
    <w:rsid w:val="00E73209"/>
    <w:rsid w:val="00E743F7"/>
    <w:rsid w:val="00E75957"/>
    <w:rsid w:val="00E75E1F"/>
    <w:rsid w:val="00E75F2C"/>
    <w:rsid w:val="00E7609C"/>
    <w:rsid w:val="00E76A8D"/>
    <w:rsid w:val="00E771DC"/>
    <w:rsid w:val="00E7722B"/>
    <w:rsid w:val="00E81CA1"/>
    <w:rsid w:val="00E82DEF"/>
    <w:rsid w:val="00E83708"/>
    <w:rsid w:val="00E91945"/>
    <w:rsid w:val="00E93205"/>
    <w:rsid w:val="00E93A40"/>
    <w:rsid w:val="00E93F04"/>
    <w:rsid w:val="00E96682"/>
    <w:rsid w:val="00E97EBE"/>
    <w:rsid w:val="00EA15A4"/>
    <w:rsid w:val="00EA16B3"/>
    <w:rsid w:val="00EA53A3"/>
    <w:rsid w:val="00EA76C3"/>
    <w:rsid w:val="00EA7990"/>
    <w:rsid w:val="00EB06D0"/>
    <w:rsid w:val="00EB0BE3"/>
    <w:rsid w:val="00EB158A"/>
    <w:rsid w:val="00EB303F"/>
    <w:rsid w:val="00EB3DDF"/>
    <w:rsid w:val="00EB677A"/>
    <w:rsid w:val="00EB7398"/>
    <w:rsid w:val="00EC1469"/>
    <w:rsid w:val="00EC3520"/>
    <w:rsid w:val="00EC4C34"/>
    <w:rsid w:val="00EC54A4"/>
    <w:rsid w:val="00EC5603"/>
    <w:rsid w:val="00EC6904"/>
    <w:rsid w:val="00ED0451"/>
    <w:rsid w:val="00ED0ED2"/>
    <w:rsid w:val="00ED154E"/>
    <w:rsid w:val="00ED2691"/>
    <w:rsid w:val="00ED2B11"/>
    <w:rsid w:val="00ED2B4D"/>
    <w:rsid w:val="00ED39CE"/>
    <w:rsid w:val="00ED4BAB"/>
    <w:rsid w:val="00ED608D"/>
    <w:rsid w:val="00ED62F7"/>
    <w:rsid w:val="00ED7EF5"/>
    <w:rsid w:val="00EE2B2E"/>
    <w:rsid w:val="00EE369E"/>
    <w:rsid w:val="00EE3AF1"/>
    <w:rsid w:val="00EE46E1"/>
    <w:rsid w:val="00EE5EAB"/>
    <w:rsid w:val="00EE6E9D"/>
    <w:rsid w:val="00EE774B"/>
    <w:rsid w:val="00EE7D95"/>
    <w:rsid w:val="00EE7F22"/>
    <w:rsid w:val="00EF1FCE"/>
    <w:rsid w:val="00EF2061"/>
    <w:rsid w:val="00EF2DE5"/>
    <w:rsid w:val="00EF6B30"/>
    <w:rsid w:val="00EF7B3D"/>
    <w:rsid w:val="00F009D2"/>
    <w:rsid w:val="00F01728"/>
    <w:rsid w:val="00F02B96"/>
    <w:rsid w:val="00F03243"/>
    <w:rsid w:val="00F07FCF"/>
    <w:rsid w:val="00F12C43"/>
    <w:rsid w:val="00F150F4"/>
    <w:rsid w:val="00F15A0A"/>
    <w:rsid w:val="00F165C7"/>
    <w:rsid w:val="00F21F27"/>
    <w:rsid w:val="00F24D2E"/>
    <w:rsid w:val="00F24E5E"/>
    <w:rsid w:val="00F2620C"/>
    <w:rsid w:val="00F31196"/>
    <w:rsid w:val="00F313BB"/>
    <w:rsid w:val="00F3354F"/>
    <w:rsid w:val="00F34EBD"/>
    <w:rsid w:val="00F36F47"/>
    <w:rsid w:val="00F374B0"/>
    <w:rsid w:val="00F40CF8"/>
    <w:rsid w:val="00F41877"/>
    <w:rsid w:val="00F42E14"/>
    <w:rsid w:val="00F44296"/>
    <w:rsid w:val="00F44400"/>
    <w:rsid w:val="00F46523"/>
    <w:rsid w:val="00F50177"/>
    <w:rsid w:val="00F5186E"/>
    <w:rsid w:val="00F51D4D"/>
    <w:rsid w:val="00F53D88"/>
    <w:rsid w:val="00F54A96"/>
    <w:rsid w:val="00F55807"/>
    <w:rsid w:val="00F55B8E"/>
    <w:rsid w:val="00F56B9D"/>
    <w:rsid w:val="00F56CB2"/>
    <w:rsid w:val="00F572E3"/>
    <w:rsid w:val="00F57879"/>
    <w:rsid w:val="00F6092E"/>
    <w:rsid w:val="00F61613"/>
    <w:rsid w:val="00F62B8A"/>
    <w:rsid w:val="00F6599C"/>
    <w:rsid w:val="00F66880"/>
    <w:rsid w:val="00F673A9"/>
    <w:rsid w:val="00F70301"/>
    <w:rsid w:val="00F706BD"/>
    <w:rsid w:val="00F7110E"/>
    <w:rsid w:val="00F7140B"/>
    <w:rsid w:val="00F71A3A"/>
    <w:rsid w:val="00F71F0D"/>
    <w:rsid w:val="00F732B0"/>
    <w:rsid w:val="00F74EE8"/>
    <w:rsid w:val="00F7522C"/>
    <w:rsid w:val="00F7662A"/>
    <w:rsid w:val="00F80376"/>
    <w:rsid w:val="00F81C0D"/>
    <w:rsid w:val="00F84A47"/>
    <w:rsid w:val="00F8534D"/>
    <w:rsid w:val="00F85FD5"/>
    <w:rsid w:val="00F87216"/>
    <w:rsid w:val="00F87D51"/>
    <w:rsid w:val="00F9035D"/>
    <w:rsid w:val="00F9172C"/>
    <w:rsid w:val="00F9686C"/>
    <w:rsid w:val="00F97DB3"/>
    <w:rsid w:val="00FA0DF1"/>
    <w:rsid w:val="00FA2E37"/>
    <w:rsid w:val="00FA4BB4"/>
    <w:rsid w:val="00FA757B"/>
    <w:rsid w:val="00FA7E6E"/>
    <w:rsid w:val="00FB0209"/>
    <w:rsid w:val="00FB2047"/>
    <w:rsid w:val="00FB23FF"/>
    <w:rsid w:val="00FB4FF7"/>
    <w:rsid w:val="00FB5218"/>
    <w:rsid w:val="00FC19F3"/>
    <w:rsid w:val="00FC4229"/>
    <w:rsid w:val="00FC43B4"/>
    <w:rsid w:val="00FC44A5"/>
    <w:rsid w:val="00FC56E0"/>
    <w:rsid w:val="00FC5EA9"/>
    <w:rsid w:val="00FC6299"/>
    <w:rsid w:val="00FC79CD"/>
    <w:rsid w:val="00FD4053"/>
    <w:rsid w:val="00FD565B"/>
    <w:rsid w:val="00FD6054"/>
    <w:rsid w:val="00FD7D1C"/>
    <w:rsid w:val="00FE0214"/>
    <w:rsid w:val="00FE110B"/>
    <w:rsid w:val="00FE248F"/>
    <w:rsid w:val="00FE2AAD"/>
    <w:rsid w:val="00FE2EC2"/>
    <w:rsid w:val="00FE5FBF"/>
    <w:rsid w:val="00FE6FF7"/>
    <w:rsid w:val="00FE7302"/>
    <w:rsid w:val="00FF4A92"/>
    <w:rsid w:val="00FF62C8"/>
    <w:rsid w:val="00FF6A3E"/>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AC5C5"/>
  <w15:chartTrackingRefBased/>
  <w15:docId w15:val="{42AE044D-80E4-4C95-8D08-4A5CF1B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uiPriority w:val="9"/>
    <w:qFormat/>
    <w:pPr>
      <w:keepNext/>
      <w:numPr>
        <w:numId w:val="3"/>
      </w:numPr>
      <w:pBdr>
        <w:bottom w:val="single" w:sz="4" w:space="1" w:color="auto"/>
      </w:pBdr>
      <w:spacing w:before="120"/>
      <w:ind w:right="-720"/>
      <w:jc w:val="both"/>
      <w:outlineLvl w:val="5"/>
    </w:pPr>
    <w:rPr>
      <w:sz w:val="24"/>
      <w:szCs w:val="24"/>
    </w:rPr>
  </w:style>
  <w:style w:type="paragraph" w:styleId="Heading7">
    <w:name w:val="heading 7"/>
    <w:basedOn w:val="Normal"/>
    <w:next w:val="Normal"/>
    <w:qFormat/>
    <w:pPr>
      <w:keepNext/>
      <w:tabs>
        <w:tab w:val="num" w:pos="1530"/>
        <w:tab w:val="left" w:pos="1620"/>
      </w:tabs>
      <w:ind w:left="450" w:hanging="360"/>
      <w:outlineLvl w:val="6"/>
    </w:pPr>
    <w:rPr>
      <w:sz w:val="18"/>
    </w:rPr>
  </w:style>
  <w:style w:type="paragraph" w:styleId="Heading8">
    <w:name w:val="heading 8"/>
    <w:basedOn w:val="Normal"/>
    <w:next w:val="Normal"/>
    <w:qFormat/>
    <w:pPr>
      <w:keepNext/>
      <w:numPr>
        <w:numId w:val="1"/>
      </w:numPr>
      <w:pBdr>
        <w:bottom w:val="single" w:sz="4" w:space="1" w:color="auto"/>
      </w:pBdr>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jc w:val="center"/>
    </w:pPr>
    <w:rPr>
      <w:rFonts w:ascii="Times" w:hAnsi="Times"/>
      <w:b/>
    </w:rPr>
  </w:style>
  <w:style w:type="paragraph" w:styleId="BodyText">
    <w:name w:val="Body Text"/>
    <w:basedOn w:val="Normal"/>
    <w:semiHidden/>
    <w:rPr>
      <w:sz w:val="18"/>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Three">
    <w:name w:val="Three"/>
    <w:basedOn w:val="Normal"/>
    <w:pPr>
      <w:tabs>
        <w:tab w:val="left" w:pos="1080"/>
      </w:tabs>
      <w:ind w:left="1080" w:hanging="360"/>
    </w:pPr>
    <w:rPr>
      <w:rFonts w:ascii="Times" w:hAnsi="Times"/>
    </w:rPr>
  </w:style>
  <w:style w:type="paragraph" w:customStyle="1" w:styleId="One">
    <w:name w:val="One"/>
    <w:basedOn w:val="Normal"/>
    <w:pPr>
      <w:tabs>
        <w:tab w:val="left" w:pos="360"/>
      </w:tabs>
      <w:ind w:left="360" w:hanging="360"/>
    </w:pPr>
    <w:rPr>
      <w:rFonts w:ascii="Times" w:hAnsi="Times"/>
    </w:rPr>
  </w:style>
  <w:style w:type="paragraph" w:customStyle="1" w:styleId="Two">
    <w:name w:val="Two"/>
    <w:basedOn w:val="Normal"/>
    <w:pPr>
      <w:tabs>
        <w:tab w:val="left" w:pos="720"/>
      </w:tabs>
      <w:ind w:left="720" w:hanging="360"/>
    </w:pPr>
    <w:rPr>
      <w:rFonts w:ascii="Times" w:hAnsi="Times"/>
    </w:rPr>
  </w:style>
  <w:style w:type="paragraph" w:customStyle="1" w:styleId="Four">
    <w:name w:val="Four"/>
    <w:basedOn w:val="Normal"/>
    <w:pPr>
      <w:tabs>
        <w:tab w:val="left" w:pos="1520"/>
      </w:tabs>
      <w:ind w:left="1520" w:hanging="440"/>
    </w:pPr>
    <w:rPr>
      <w:rFonts w:ascii="Times" w:hAnsi="Times"/>
    </w:rPr>
  </w:style>
  <w:style w:type="paragraph" w:styleId="Header">
    <w:name w:val="header"/>
    <w:basedOn w:val="Normal"/>
    <w:semiHidden/>
    <w:pPr>
      <w:tabs>
        <w:tab w:val="center" w:pos="4320"/>
        <w:tab w:val="right" w:pos="8640"/>
      </w:tabs>
    </w:pPr>
  </w:style>
  <w:style w:type="paragraph" w:customStyle="1" w:styleId="twoa">
    <w:name w:val="two a"/>
    <w:basedOn w:val="Two"/>
    <w:pPr>
      <w:ind w:hanging="460"/>
    </w:pPr>
  </w:style>
  <w:style w:type="paragraph" w:customStyle="1" w:styleId="Five">
    <w:name w:val="Five"/>
    <w:basedOn w:val="Three"/>
    <w:pPr>
      <w:tabs>
        <w:tab w:val="clear" w:pos="1080"/>
        <w:tab w:val="left" w:pos="1880"/>
      </w:tabs>
      <w:ind w:left="1880"/>
    </w:pPr>
  </w:style>
  <w:style w:type="paragraph" w:styleId="BodyTextIndent2">
    <w:name w:val="Body Text Indent 2"/>
    <w:basedOn w:val="Normal"/>
    <w:semiHidden/>
    <w:pPr>
      <w:tabs>
        <w:tab w:val="left" w:pos="360"/>
      </w:tabs>
      <w:ind w:left="720" w:hanging="720"/>
    </w:pPr>
  </w:style>
  <w:style w:type="paragraph" w:styleId="BodyTextIndent">
    <w:name w:val="Body Text Indent"/>
    <w:basedOn w:val="Normal"/>
    <w:semiHidden/>
    <w:pPr>
      <w:tabs>
        <w:tab w:val="left" w:pos="720"/>
        <w:tab w:val="left" w:pos="1080"/>
      </w:tabs>
      <w:ind w:left="1080" w:hanging="1080"/>
    </w:pPr>
  </w:style>
  <w:style w:type="paragraph" w:styleId="BodyTextIndent3">
    <w:name w:val="Body Text Indent 3"/>
    <w:basedOn w:val="Normal"/>
    <w:semiHidden/>
    <w:pPr>
      <w:tabs>
        <w:tab w:val="left" w:pos="1080"/>
      </w:tabs>
      <w:ind w:left="7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5D5BFE"/>
    <w:pPr>
      <w:ind w:left="720"/>
      <w:contextualSpacing/>
    </w:pPr>
  </w:style>
  <w:style w:type="paragraph" w:styleId="ListParagraph">
    <w:name w:val="List Paragraph"/>
    <w:basedOn w:val="Normal"/>
    <w:uiPriority w:val="72"/>
    <w:qFormat/>
    <w:rsid w:val="003B4600"/>
    <w:pPr>
      <w:ind w:left="720"/>
      <w:contextualSpacing/>
    </w:pPr>
  </w:style>
  <w:style w:type="paragraph" w:styleId="Revision">
    <w:name w:val="Revision"/>
    <w:hidden/>
    <w:uiPriority w:val="71"/>
    <w:rsid w:val="00BC43A8"/>
  </w:style>
  <w:style w:type="paragraph" w:styleId="NormalWeb">
    <w:name w:val="Normal (Web)"/>
    <w:basedOn w:val="Normal"/>
    <w:uiPriority w:val="99"/>
    <w:unhideWhenUsed/>
    <w:rsid w:val="00613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633">
      <w:bodyDiv w:val="1"/>
      <w:marLeft w:val="0"/>
      <w:marRight w:val="0"/>
      <w:marTop w:val="0"/>
      <w:marBottom w:val="0"/>
      <w:divBdr>
        <w:top w:val="none" w:sz="0" w:space="0" w:color="auto"/>
        <w:left w:val="none" w:sz="0" w:space="0" w:color="auto"/>
        <w:bottom w:val="none" w:sz="0" w:space="0" w:color="auto"/>
        <w:right w:val="none" w:sz="0" w:space="0" w:color="auto"/>
      </w:divBdr>
    </w:div>
    <w:div w:id="63534633">
      <w:bodyDiv w:val="1"/>
      <w:marLeft w:val="0"/>
      <w:marRight w:val="0"/>
      <w:marTop w:val="0"/>
      <w:marBottom w:val="0"/>
      <w:divBdr>
        <w:top w:val="none" w:sz="0" w:space="0" w:color="auto"/>
        <w:left w:val="none" w:sz="0" w:space="0" w:color="auto"/>
        <w:bottom w:val="none" w:sz="0" w:space="0" w:color="auto"/>
        <w:right w:val="none" w:sz="0" w:space="0" w:color="auto"/>
      </w:divBdr>
    </w:div>
    <w:div w:id="107815597">
      <w:bodyDiv w:val="1"/>
      <w:marLeft w:val="0"/>
      <w:marRight w:val="0"/>
      <w:marTop w:val="0"/>
      <w:marBottom w:val="0"/>
      <w:divBdr>
        <w:top w:val="none" w:sz="0" w:space="0" w:color="auto"/>
        <w:left w:val="none" w:sz="0" w:space="0" w:color="auto"/>
        <w:bottom w:val="none" w:sz="0" w:space="0" w:color="auto"/>
        <w:right w:val="none" w:sz="0" w:space="0" w:color="auto"/>
      </w:divBdr>
    </w:div>
    <w:div w:id="122119491">
      <w:bodyDiv w:val="1"/>
      <w:marLeft w:val="0"/>
      <w:marRight w:val="0"/>
      <w:marTop w:val="0"/>
      <w:marBottom w:val="0"/>
      <w:divBdr>
        <w:top w:val="none" w:sz="0" w:space="0" w:color="auto"/>
        <w:left w:val="none" w:sz="0" w:space="0" w:color="auto"/>
        <w:bottom w:val="none" w:sz="0" w:space="0" w:color="auto"/>
        <w:right w:val="none" w:sz="0" w:space="0" w:color="auto"/>
      </w:divBdr>
    </w:div>
    <w:div w:id="134032285">
      <w:bodyDiv w:val="1"/>
      <w:marLeft w:val="0"/>
      <w:marRight w:val="0"/>
      <w:marTop w:val="0"/>
      <w:marBottom w:val="0"/>
      <w:divBdr>
        <w:top w:val="none" w:sz="0" w:space="0" w:color="auto"/>
        <w:left w:val="none" w:sz="0" w:space="0" w:color="auto"/>
        <w:bottom w:val="none" w:sz="0" w:space="0" w:color="auto"/>
        <w:right w:val="none" w:sz="0" w:space="0" w:color="auto"/>
      </w:divBdr>
    </w:div>
    <w:div w:id="209154281">
      <w:bodyDiv w:val="1"/>
      <w:marLeft w:val="0"/>
      <w:marRight w:val="0"/>
      <w:marTop w:val="0"/>
      <w:marBottom w:val="0"/>
      <w:divBdr>
        <w:top w:val="none" w:sz="0" w:space="0" w:color="auto"/>
        <w:left w:val="none" w:sz="0" w:space="0" w:color="auto"/>
        <w:bottom w:val="none" w:sz="0" w:space="0" w:color="auto"/>
        <w:right w:val="none" w:sz="0" w:space="0" w:color="auto"/>
      </w:divBdr>
    </w:div>
    <w:div w:id="217981701">
      <w:bodyDiv w:val="1"/>
      <w:marLeft w:val="0"/>
      <w:marRight w:val="0"/>
      <w:marTop w:val="0"/>
      <w:marBottom w:val="0"/>
      <w:divBdr>
        <w:top w:val="none" w:sz="0" w:space="0" w:color="auto"/>
        <w:left w:val="none" w:sz="0" w:space="0" w:color="auto"/>
        <w:bottom w:val="none" w:sz="0" w:space="0" w:color="auto"/>
        <w:right w:val="none" w:sz="0" w:space="0" w:color="auto"/>
      </w:divBdr>
    </w:div>
    <w:div w:id="218707312">
      <w:bodyDiv w:val="1"/>
      <w:marLeft w:val="0"/>
      <w:marRight w:val="0"/>
      <w:marTop w:val="0"/>
      <w:marBottom w:val="0"/>
      <w:divBdr>
        <w:top w:val="none" w:sz="0" w:space="0" w:color="auto"/>
        <w:left w:val="none" w:sz="0" w:space="0" w:color="auto"/>
        <w:bottom w:val="none" w:sz="0" w:space="0" w:color="auto"/>
        <w:right w:val="none" w:sz="0" w:space="0" w:color="auto"/>
      </w:divBdr>
    </w:div>
    <w:div w:id="245774024">
      <w:bodyDiv w:val="1"/>
      <w:marLeft w:val="0"/>
      <w:marRight w:val="0"/>
      <w:marTop w:val="0"/>
      <w:marBottom w:val="0"/>
      <w:divBdr>
        <w:top w:val="none" w:sz="0" w:space="0" w:color="auto"/>
        <w:left w:val="none" w:sz="0" w:space="0" w:color="auto"/>
        <w:bottom w:val="none" w:sz="0" w:space="0" w:color="auto"/>
        <w:right w:val="none" w:sz="0" w:space="0" w:color="auto"/>
      </w:divBdr>
    </w:div>
    <w:div w:id="250741868">
      <w:bodyDiv w:val="1"/>
      <w:marLeft w:val="0"/>
      <w:marRight w:val="0"/>
      <w:marTop w:val="0"/>
      <w:marBottom w:val="0"/>
      <w:divBdr>
        <w:top w:val="none" w:sz="0" w:space="0" w:color="auto"/>
        <w:left w:val="none" w:sz="0" w:space="0" w:color="auto"/>
        <w:bottom w:val="none" w:sz="0" w:space="0" w:color="auto"/>
        <w:right w:val="none" w:sz="0" w:space="0" w:color="auto"/>
      </w:divBdr>
    </w:div>
    <w:div w:id="258609288">
      <w:bodyDiv w:val="1"/>
      <w:marLeft w:val="0"/>
      <w:marRight w:val="0"/>
      <w:marTop w:val="0"/>
      <w:marBottom w:val="0"/>
      <w:divBdr>
        <w:top w:val="none" w:sz="0" w:space="0" w:color="auto"/>
        <w:left w:val="none" w:sz="0" w:space="0" w:color="auto"/>
        <w:bottom w:val="none" w:sz="0" w:space="0" w:color="auto"/>
        <w:right w:val="none" w:sz="0" w:space="0" w:color="auto"/>
      </w:divBdr>
    </w:div>
    <w:div w:id="333456199">
      <w:bodyDiv w:val="1"/>
      <w:marLeft w:val="0"/>
      <w:marRight w:val="0"/>
      <w:marTop w:val="0"/>
      <w:marBottom w:val="0"/>
      <w:divBdr>
        <w:top w:val="none" w:sz="0" w:space="0" w:color="auto"/>
        <w:left w:val="none" w:sz="0" w:space="0" w:color="auto"/>
        <w:bottom w:val="none" w:sz="0" w:space="0" w:color="auto"/>
        <w:right w:val="none" w:sz="0" w:space="0" w:color="auto"/>
      </w:divBdr>
    </w:div>
    <w:div w:id="335303632">
      <w:bodyDiv w:val="1"/>
      <w:marLeft w:val="0"/>
      <w:marRight w:val="0"/>
      <w:marTop w:val="0"/>
      <w:marBottom w:val="0"/>
      <w:divBdr>
        <w:top w:val="none" w:sz="0" w:space="0" w:color="auto"/>
        <w:left w:val="none" w:sz="0" w:space="0" w:color="auto"/>
        <w:bottom w:val="none" w:sz="0" w:space="0" w:color="auto"/>
        <w:right w:val="none" w:sz="0" w:space="0" w:color="auto"/>
      </w:divBdr>
    </w:div>
    <w:div w:id="341014164">
      <w:bodyDiv w:val="1"/>
      <w:marLeft w:val="0"/>
      <w:marRight w:val="0"/>
      <w:marTop w:val="0"/>
      <w:marBottom w:val="0"/>
      <w:divBdr>
        <w:top w:val="none" w:sz="0" w:space="0" w:color="auto"/>
        <w:left w:val="none" w:sz="0" w:space="0" w:color="auto"/>
        <w:bottom w:val="none" w:sz="0" w:space="0" w:color="auto"/>
        <w:right w:val="none" w:sz="0" w:space="0" w:color="auto"/>
      </w:divBdr>
    </w:div>
    <w:div w:id="393629769">
      <w:bodyDiv w:val="1"/>
      <w:marLeft w:val="0"/>
      <w:marRight w:val="0"/>
      <w:marTop w:val="0"/>
      <w:marBottom w:val="0"/>
      <w:divBdr>
        <w:top w:val="none" w:sz="0" w:space="0" w:color="auto"/>
        <w:left w:val="none" w:sz="0" w:space="0" w:color="auto"/>
        <w:bottom w:val="none" w:sz="0" w:space="0" w:color="auto"/>
        <w:right w:val="none" w:sz="0" w:space="0" w:color="auto"/>
      </w:divBdr>
    </w:div>
    <w:div w:id="416364434">
      <w:bodyDiv w:val="1"/>
      <w:marLeft w:val="0"/>
      <w:marRight w:val="0"/>
      <w:marTop w:val="0"/>
      <w:marBottom w:val="0"/>
      <w:divBdr>
        <w:top w:val="none" w:sz="0" w:space="0" w:color="auto"/>
        <w:left w:val="none" w:sz="0" w:space="0" w:color="auto"/>
        <w:bottom w:val="none" w:sz="0" w:space="0" w:color="auto"/>
        <w:right w:val="none" w:sz="0" w:space="0" w:color="auto"/>
      </w:divBdr>
    </w:div>
    <w:div w:id="461732536">
      <w:bodyDiv w:val="1"/>
      <w:marLeft w:val="0"/>
      <w:marRight w:val="0"/>
      <w:marTop w:val="0"/>
      <w:marBottom w:val="0"/>
      <w:divBdr>
        <w:top w:val="none" w:sz="0" w:space="0" w:color="auto"/>
        <w:left w:val="none" w:sz="0" w:space="0" w:color="auto"/>
        <w:bottom w:val="none" w:sz="0" w:space="0" w:color="auto"/>
        <w:right w:val="none" w:sz="0" w:space="0" w:color="auto"/>
      </w:divBdr>
    </w:div>
    <w:div w:id="477963151">
      <w:bodyDiv w:val="1"/>
      <w:marLeft w:val="0"/>
      <w:marRight w:val="0"/>
      <w:marTop w:val="0"/>
      <w:marBottom w:val="0"/>
      <w:divBdr>
        <w:top w:val="none" w:sz="0" w:space="0" w:color="auto"/>
        <w:left w:val="none" w:sz="0" w:space="0" w:color="auto"/>
        <w:bottom w:val="none" w:sz="0" w:space="0" w:color="auto"/>
        <w:right w:val="none" w:sz="0" w:space="0" w:color="auto"/>
      </w:divBdr>
    </w:div>
    <w:div w:id="496268533">
      <w:bodyDiv w:val="1"/>
      <w:marLeft w:val="0"/>
      <w:marRight w:val="0"/>
      <w:marTop w:val="0"/>
      <w:marBottom w:val="0"/>
      <w:divBdr>
        <w:top w:val="none" w:sz="0" w:space="0" w:color="auto"/>
        <w:left w:val="none" w:sz="0" w:space="0" w:color="auto"/>
        <w:bottom w:val="none" w:sz="0" w:space="0" w:color="auto"/>
        <w:right w:val="none" w:sz="0" w:space="0" w:color="auto"/>
      </w:divBdr>
    </w:div>
    <w:div w:id="496772004">
      <w:bodyDiv w:val="1"/>
      <w:marLeft w:val="0"/>
      <w:marRight w:val="0"/>
      <w:marTop w:val="0"/>
      <w:marBottom w:val="0"/>
      <w:divBdr>
        <w:top w:val="none" w:sz="0" w:space="0" w:color="auto"/>
        <w:left w:val="none" w:sz="0" w:space="0" w:color="auto"/>
        <w:bottom w:val="none" w:sz="0" w:space="0" w:color="auto"/>
        <w:right w:val="none" w:sz="0" w:space="0" w:color="auto"/>
      </w:divBdr>
    </w:div>
    <w:div w:id="497843797">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656223633">
      <w:bodyDiv w:val="1"/>
      <w:marLeft w:val="0"/>
      <w:marRight w:val="0"/>
      <w:marTop w:val="0"/>
      <w:marBottom w:val="0"/>
      <w:divBdr>
        <w:top w:val="none" w:sz="0" w:space="0" w:color="auto"/>
        <w:left w:val="none" w:sz="0" w:space="0" w:color="auto"/>
        <w:bottom w:val="none" w:sz="0" w:space="0" w:color="auto"/>
        <w:right w:val="none" w:sz="0" w:space="0" w:color="auto"/>
      </w:divBdr>
    </w:div>
    <w:div w:id="658272562">
      <w:bodyDiv w:val="1"/>
      <w:marLeft w:val="0"/>
      <w:marRight w:val="0"/>
      <w:marTop w:val="0"/>
      <w:marBottom w:val="0"/>
      <w:divBdr>
        <w:top w:val="none" w:sz="0" w:space="0" w:color="auto"/>
        <w:left w:val="none" w:sz="0" w:space="0" w:color="auto"/>
        <w:bottom w:val="none" w:sz="0" w:space="0" w:color="auto"/>
        <w:right w:val="none" w:sz="0" w:space="0" w:color="auto"/>
      </w:divBdr>
    </w:div>
    <w:div w:id="755058801">
      <w:bodyDiv w:val="1"/>
      <w:marLeft w:val="0"/>
      <w:marRight w:val="0"/>
      <w:marTop w:val="0"/>
      <w:marBottom w:val="0"/>
      <w:divBdr>
        <w:top w:val="none" w:sz="0" w:space="0" w:color="auto"/>
        <w:left w:val="none" w:sz="0" w:space="0" w:color="auto"/>
        <w:bottom w:val="none" w:sz="0" w:space="0" w:color="auto"/>
        <w:right w:val="none" w:sz="0" w:space="0" w:color="auto"/>
      </w:divBdr>
    </w:div>
    <w:div w:id="807549090">
      <w:bodyDiv w:val="1"/>
      <w:marLeft w:val="0"/>
      <w:marRight w:val="0"/>
      <w:marTop w:val="0"/>
      <w:marBottom w:val="0"/>
      <w:divBdr>
        <w:top w:val="none" w:sz="0" w:space="0" w:color="auto"/>
        <w:left w:val="none" w:sz="0" w:space="0" w:color="auto"/>
        <w:bottom w:val="none" w:sz="0" w:space="0" w:color="auto"/>
        <w:right w:val="none" w:sz="0" w:space="0" w:color="auto"/>
      </w:divBdr>
    </w:div>
    <w:div w:id="826868165">
      <w:bodyDiv w:val="1"/>
      <w:marLeft w:val="0"/>
      <w:marRight w:val="0"/>
      <w:marTop w:val="0"/>
      <w:marBottom w:val="0"/>
      <w:divBdr>
        <w:top w:val="none" w:sz="0" w:space="0" w:color="auto"/>
        <w:left w:val="none" w:sz="0" w:space="0" w:color="auto"/>
        <w:bottom w:val="none" w:sz="0" w:space="0" w:color="auto"/>
        <w:right w:val="none" w:sz="0" w:space="0" w:color="auto"/>
      </w:divBdr>
    </w:div>
    <w:div w:id="898133826">
      <w:bodyDiv w:val="1"/>
      <w:marLeft w:val="0"/>
      <w:marRight w:val="0"/>
      <w:marTop w:val="0"/>
      <w:marBottom w:val="0"/>
      <w:divBdr>
        <w:top w:val="none" w:sz="0" w:space="0" w:color="auto"/>
        <w:left w:val="none" w:sz="0" w:space="0" w:color="auto"/>
        <w:bottom w:val="none" w:sz="0" w:space="0" w:color="auto"/>
        <w:right w:val="none" w:sz="0" w:space="0" w:color="auto"/>
      </w:divBdr>
    </w:div>
    <w:div w:id="991249442">
      <w:bodyDiv w:val="1"/>
      <w:marLeft w:val="0"/>
      <w:marRight w:val="0"/>
      <w:marTop w:val="0"/>
      <w:marBottom w:val="0"/>
      <w:divBdr>
        <w:top w:val="none" w:sz="0" w:space="0" w:color="auto"/>
        <w:left w:val="none" w:sz="0" w:space="0" w:color="auto"/>
        <w:bottom w:val="none" w:sz="0" w:space="0" w:color="auto"/>
        <w:right w:val="none" w:sz="0" w:space="0" w:color="auto"/>
      </w:divBdr>
    </w:div>
    <w:div w:id="1029573320">
      <w:bodyDiv w:val="1"/>
      <w:marLeft w:val="0"/>
      <w:marRight w:val="0"/>
      <w:marTop w:val="0"/>
      <w:marBottom w:val="0"/>
      <w:divBdr>
        <w:top w:val="none" w:sz="0" w:space="0" w:color="auto"/>
        <w:left w:val="none" w:sz="0" w:space="0" w:color="auto"/>
        <w:bottom w:val="none" w:sz="0" w:space="0" w:color="auto"/>
        <w:right w:val="none" w:sz="0" w:space="0" w:color="auto"/>
      </w:divBdr>
    </w:div>
    <w:div w:id="1042438040">
      <w:bodyDiv w:val="1"/>
      <w:marLeft w:val="0"/>
      <w:marRight w:val="0"/>
      <w:marTop w:val="0"/>
      <w:marBottom w:val="0"/>
      <w:divBdr>
        <w:top w:val="none" w:sz="0" w:space="0" w:color="auto"/>
        <w:left w:val="none" w:sz="0" w:space="0" w:color="auto"/>
        <w:bottom w:val="none" w:sz="0" w:space="0" w:color="auto"/>
        <w:right w:val="none" w:sz="0" w:space="0" w:color="auto"/>
      </w:divBdr>
    </w:div>
    <w:div w:id="1055664723">
      <w:bodyDiv w:val="1"/>
      <w:marLeft w:val="0"/>
      <w:marRight w:val="0"/>
      <w:marTop w:val="0"/>
      <w:marBottom w:val="0"/>
      <w:divBdr>
        <w:top w:val="none" w:sz="0" w:space="0" w:color="auto"/>
        <w:left w:val="none" w:sz="0" w:space="0" w:color="auto"/>
        <w:bottom w:val="none" w:sz="0" w:space="0" w:color="auto"/>
        <w:right w:val="none" w:sz="0" w:space="0" w:color="auto"/>
      </w:divBdr>
    </w:div>
    <w:div w:id="1075708854">
      <w:bodyDiv w:val="1"/>
      <w:marLeft w:val="0"/>
      <w:marRight w:val="0"/>
      <w:marTop w:val="0"/>
      <w:marBottom w:val="0"/>
      <w:divBdr>
        <w:top w:val="none" w:sz="0" w:space="0" w:color="auto"/>
        <w:left w:val="none" w:sz="0" w:space="0" w:color="auto"/>
        <w:bottom w:val="none" w:sz="0" w:space="0" w:color="auto"/>
        <w:right w:val="none" w:sz="0" w:space="0" w:color="auto"/>
      </w:divBdr>
    </w:div>
    <w:div w:id="1109423979">
      <w:bodyDiv w:val="1"/>
      <w:marLeft w:val="0"/>
      <w:marRight w:val="0"/>
      <w:marTop w:val="0"/>
      <w:marBottom w:val="0"/>
      <w:divBdr>
        <w:top w:val="none" w:sz="0" w:space="0" w:color="auto"/>
        <w:left w:val="none" w:sz="0" w:space="0" w:color="auto"/>
        <w:bottom w:val="none" w:sz="0" w:space="0" w:color="auto"/>
        <w:right w:val="none" w:sz="0" w:space="0" w:color="auto"/>
      </w:divBdr>
    </w:div>
    <w:div w:id="1114834467">
      <w:bodyDiv w:val="1"/>
      <w:marLeft w:val="0"/>
      <w:marRight w:val="0"/>
      <w:marTop w:val="0"/>
      <w:marBottom w:val="0"/>
      <w:divBdr>
        <w:top w:val="none" w:sz="0" w:space="0" w:color="auto"/>
        <w:left w:val="none" w:sz="0" w:space="0" w:color="auto"/>
        <w:bottom w:val="none" w:sz="0" w:space="0" w:color="auto"/>
        <w:right w:val="none" w:sz="0" w:space="0" w:color="auto"/>
      </w:divBdr>
    </w:div>
    <w:div w:id="1166092003">
      <w:bodyDiv w:val="1"/>
      <w:marLeft w:val="0"/>
      <w:marRight w:val="0"/>
      <w:marTop w:val="0"/>
      <w:marBottom w:val="0"/>
      <w:divBdr>
        <w:top w:val="none" w:sz="0" w:space="0" w:color="auto"/>
        <w:left w:val="none" w:sz="0" w:space="0" w:color="auto"/>
        <w:bottom w:val="none" w:sz="0" w:space="0" w:color="auto"/>
        <w:right w:val="none" w:sz="0" w:space="0" w:color="auto"/>
      </w:divBdr>
    </w:div>
    <w:div w:id="1172527751">
      <w:bodyDiv w:val="1"/>
      <w:marLeft w:val="0"/>
      <w:marRight w:val="0"/>
      <w:marTop w:val="0"/>
      <w:marBottom w:val="0"/>
      <w:divBdr>
        <w:top w:val="none" w:sz="0" w:space="0" w:color="auto"/>
        <w:left w:val="none" w:sz="0" w:space="0" w:color="auto"/>
        <w:bottom w:val="none" w:sz="0" w:space="0" w:color="auto"/>
        <w:right w:val="none" w:sz="0" w:space="0" w:color="auto"/>
      </w:divBdr>
    </w:div>
    <w:div w:id="1186022272">
      <w:bodyDiv w:val="1"/>
      <w:marLeft w:val="0"/>
      <w:marRight w:val="0"/>
      <w:marTop w:val="0"/>
      <w:marBottom w:val="0"/>
      <w:divBdr>
        <w:top w:val="none" w:sz="0" w:space="0" w:color="auto"/>
        <w:left w:val="none" w:sz="0" w:space="0" w:color="auto"/>
        <w:bottom w:val="none" w:sz="0" w:space="0" w:color="auto"/>
        <w:right w:val="none" w:sz="0" w:space="0" w:color="auto"/>
      </w:divBdr>
    </w:div>
    <w:div w:id="1240402640">
      <w:bodyDiv w:val="1"/>
      <w:marLeft w:val="0"/>
      <w:marRight w:val="0"/>
      <w:marTop w:val="0"/>
      <w:marBottom w:val="0"/>
      <w:divBdr>
        <w:top w:val="none" w:sz="0" w:space="0" w:color="auto"/>
        <w:left w:val="none" w:sz="0" w:space="0" w:color="auto"/>
        <w:bottom w:val="none" w:sz="0" w:space="0" w:color="auto"/>
        <w:right w:val="none" w:sz="0" w:space="0" w:color="auto"/>
      </w:divBdr>
    </w:div>
    <w:div w:id="1277908903">
      <w:bodyDiv w:val="1"/>
      <w:marLeft w:val="0"/>
      <w:marRight w:val="0"/>
      <w:marTop w:val="0"/>
      <w:marBottom w:val="0"/>
      <w:divBdr>
        <w:top w:val="none" w:sz="0" w:space="0" w:color="auto"/>
        <w:left w:val="none" w:sz="0" w:space="0" w:color="auto"/>
        <w:bottom w:val="none" w:sz="0" w:space="0" w:color="auto"/>
        <w:right w:val="none" w:sz="0" w:space="0" w:color="auto"/>
      </w:divBdr>
    </w:div>
    <w:div w:id="1305425335">
      <w:bodyDiv w:val="1"/>
      <w:marLeft w:val="0"/>
      <w:marRight w:val="0"/>
      <w:marTop w:val="0"/>
      <w:marBottom w:val="0"/>
      <w:divBdr>
        <w:top w:val="none" w:sz="0" w:space="0" w:color="auto"/>
        <w:left w:val="none" w:sz="0" w:space="0" w:color="auto"/>
        <w:bottom w:val="none" w:sz="0" w:space="0" w:color="auto"/>
        <w:right w:val="none" w:sz="0" w:space="0" w:color="auto"/>
      </w:divBdr>
    </w:div>
    <w:div w:id="1306621512">
      <w:bodyDiv w:val="1"/>
      <w:marLeft w:val="0"/>
      <w:marRight w:val="0"/>
      <w:marTop w:val="0"/>
      <w:marBottom w:val="0"/>
      <w:divBdr>
        <w:top w:val="none" w:sz="0" w:space="0" w:color="auto"/>
        <w:left w:val="none" w:sz="0" w:space="0" w:color="auto"/>
        <w:bottom w:val="none" w:sz="0" w:space="0" w:color="auto"/>
        <w:right w:val="none" w:sz="0" w:space="0" w:color="auto"/>
      </w:divBdr>
    </w:div>
    <w:div w:id="1474054685">
      <w:bodyDiv w:val="1"/>
      <w:marLeft w:val="0"/>
      <w:marRight w:val="0"/>
      <w:marTop w:val="0"/>
      <w:marBottom w:val="0"/>
      <w:divBdr>
        <w:top w:val="none" w:sz="0" w:space="0" w:color="auto"/>
        <w:left w:val="none" w:sz="0" w:space="0" w:color="auto"/>
        <w:bottom w:val="none" w:sz="0" w:space="0" w:color="auto"/>
        <w:right w:val="none" w:sz="0" w:space="0" w:color="auto"/>
      </w:divBdr>
    </w:div>
    <w:div w:id="1478304812">
      <w:bodyDiv w:val="1"/>
      <w:marLeft w:val="0"/>
      <w:marRight w:val="0"/>
      <w:marTop w:val="0"/>
      <w:marBottom w:val="0"/>
      <w:divBdr>
        <w:top w:val="none" w:sz="0" w:space="0" w:color="auto"/>
        <w:left w:val="none" w:sz="0" w:space="0" w:color="auto"/>
        <w:bottom w:val="none" w:sz="0" w:space="0" w:color="auto"/>
        <w:right w:val="none" w:sz="0" w:space="0" w:color="auto"/>
      </w:divBdr>
    </w:div>
    <w:div w:id="1490713032">
      <w:bodyDiv w:val="1"/>
      <w:marLeft w:val="0"/>
      <w:marRight w:val="0"/>
      <w:marTop w:val="0"/>
      <w:marBottom w:val="0"/>
      <w:divBdr>
        <w:top w:val="none" w:sz="0" w:space="0" w:color="auto"/>
        <w:left w:val="none" w:sz="0" w:space="0" w:color="auto"/>
        <w:bottom w:val="none" w:sz="0" w:space="0" w:color="auto"/>
        <w:right w:val="none" w:sz="0" w:space="0" w:color="auto"/>
      </w:divBdr>
    </w:div>
    <w:div w:id="1519079363">
      <w:bodyDiv w:val="1"/>
      <w:marLeft w:val="0"/>
      <w:marRight w:val="0"/>
      <w:marTop w:val="0"/>
      <w:marBottom w:val="0"/>
      <w:divBdr>
        <w:top w:val="none" w:sz="0" w:space="0" w:color="auto"/>
        <w:left w:val="none" w:sz="0" w:space="0" w:color="auto"/>
        <w:bottom w:val="none" w:sz="0" w:space="0" w:color="auto"/>
        <w:right w:val="none" w:sz="0" w:space="0" w:color="auto"/>
      </w:divBdr>
    </w:div>
    <w:div w:id="1523283089">
      <w:bodyDiv w:val="1"/>
      <w:marLeft w:val="0"/>
      <w:marRight w:val="0"/>
      <w:marTop w:val="0"/>
      <w:marBottom w:val="0"/>
      <w:divBdr>
        <w:top w:val="none" w:sz="0" w:space="0" w:color="auto"/>
        <w:left w:val="none" w:sz="0" w:space="0" w:color="auto"/>
        <w:bottom w:val="none" w:sz="0" w:space="0" w:color="auto"/>
        <w:right w:val="none" w:sz="0" w:space="0" w:color="auto"/>
      </w:divBdr>
    </w:div>
    <w:div w:id="1525942666">
      <w:bodyDiv w:val="1"/>
      <w:marLeft w:val="0"/>
      <w:marRight w:val="0"/>
      <w:marTop w:val="0"/>
      <w:marBottom w:val="0"/>
      <w:divBdr>
        <w:top w:val="none" w:sz="0" w:space="0" w:color="auto"/>
        <w:left w:val="none" w:sz="0" w:space="0" w:color="auto"/>
        <w:bottom w:val="none" w:sz="0" w:space="0" w:color="auto"/>
        <w:right w:val="none" w:sz="0" w:space="0" w:color="auto"/>
      </w:divBdr>
    </w:div>
    <w:div w:id="1628394743">
      <w:bodyDiv w:val="1"/>
      <w:marLeft w:val="0"/>
      <w:marRight w:val="0"/>
      <w:marTop w:val="0"/>
      <w:marBottom w:val="0"/>
      <w:divBdr>
        <w:top w:val="none" w:sz="0" w:space="0" w:color="auto"/>
        <w:left w:val="none" w:sz="0" w:space="0" w:color="auto"/>
        <w:bottom w:val="none" w:sz="0" w:space="0" w:color="auto"/>
        <w:right w:val="none" w:sz="0" w:space="0" w:color="auto"/>
      </w:divBdr>
    </w:div>
    <w:div w:id="1664504349">
      <w:bodyDiv w:val="1"/>
      <w:marLeft w:val="0"/>
      <w:marRight w:val="0"/>
      <w:marTop w:val="0"/>
      <w:marBottom w:val="0"/>
      <w:divBdr>
        <w:top w:val="none" w:sz="0" w:space="0" w:color="auto"/>
        <w:left w:val="none" w:sz="0" w:space="0" w:color="auto"/>
        <w:bottom w:val="none" w:sz="0" w:space="0" w:color="auto"/>
        <w:right w:val="none" w:sz="0" w:space="0" w:color="auto"/>
      </w:divBdr>
    </w:div>
    <w:div w:id="1701737042">
      <w:bodyDiv w:val="1"/>
      <w:marLeft w:val="0"/>
      <w:marRight w:val="0"/>
      <w:marTop w:val="0"/>
      <w:marBottom w:val="0"/>
      <w:divBdr>
        <w:top w:val="none" w:sz="0" w:space="0" w:color="auto"/>
        <w:left w:val="none" w:sz="0" w:space="0" w:color="auto"/>
        <w:bottom w:val="none" w:sz="0" w:space="0" w:color="auto"/>
        <w:right w:val="none" w:sz="0" w:space="0" w:color="auto"/>
      </w:divBdr>
    </w:div>
    <w:div w:id="1712461660">
      <w:bodyDiv w:val="1"/>
      <w:marLeft w:val="0"/>
      <w:marRight w:val="0"/>
      <w:marTop w:val="0"/>
      <w:marBottom w:val="0"/>
      <w:divBdr>
        <w:top w:val="none" w:sz="0" w:space="0" w:color="auto"/>
        <w:left w:val="none" w:sz="0" w:space="0" w:color="auto"/>
        <w:bottom w:val="none" w:sz="0" w:space="0" w:color="auto"/>
        <w:right w:val="none" w:sz="0" w:space="0" w:color="auto"/>
      </w:divBdr>
    </w:div>
    <w:div w:id="1893349929">
      <w:bodyDiv w:val="1"/>
      <w:marLeft w:val="0"/>
      <w:marRight w:val="0"/>
      <w:marTop w:val="0"/>
      <w:marBottom w:val="0"/>
      <w:divBdr>
        <w:top w:val="none" w:sz="0" w:space="0" w:color="auto"/>
        <w:left w:val="none" w:sz="0" w:space="0" w:color="auto"/>
        <w:bottom w:val="none" w:sz="0" w:space="0" w:color="auto"/>
        <w:right w:val="none" w:sz="0" w:space="0" w:color="auto"/>
      </w:divBdr>
    </w:div>
    <w:div w:id="1950891769">
      <w:bodyDiv w:val="1"/>
      <w:marLeft w:val="0"/>
      <w:marRight w:val="0"/>
      <w:marTop w:val="0"/>
      <w:marBottom w:val="0"/>
      <w:divBdr>
        <w:top w:val="none" w:sz="0" w:space="0" w:color="auto"/>
        <w:left w:val="none" w:sz="0" w:space="0" w:color="auto"/>
        <w:bottom w:val="none" w:sz="0" w:space="0" w:color="auto"/>
        <w:right w:val="none" w:sz="0" w:space="0" w:color="auto"/>
      </w:divBdr>
    </w:div>
    <w:div w:id="1956056884">
      <w:bodyDiv w:val="1"/>
      <w:marLeft w:val="0"/>
      <w:marRight w:val="0"/>
      <w:marTop w:val="0"/>
      <w:marBottom w:val="0"/>
      <w:divBdr>
        <w:top w:val="none" w:sz="0" w:space="0" w:color="auto"/>
        <w:left w:val="none" w:sz="0" w:space="0" w:color="auto"/>
        <w:bottom w:val="none" w:sz="0" w:space="0" w:color="auto"/>
        <w:right w:val="none" w:sz="0" w:space="0" w:color="auto"/>
      </w:divBdr>
    </w:div>
    <w:div w:id="1975677678">
      <w:bodyDiv w:val="1"/>
      <w:marLeft w:val="0"/>
      <w:marRight w:val="0"/>
      <w:marTop w:val="0"/>
      <w:marBottom w:val="0"/>
      <w:divBdr>
        <w:top w:val="none" w:sz="0" w:space="0" w:color="auto"/>
        <w:left w:val="none" w:sz="0" w:space="0" w:color="auto"/>
        <w:bottom w:val="none" w:sz="0" w:space="0" w:color="auto"/>
        <w:right w:val="none" w:sz="0" w:space="0" w:color="auto"/>
      </w:divBdr>
    </w:div>
    <w:div w:id="1987276475">
      <w:bodyDiv w:val="1"/>
      <w:marLeft w:val="0"/>
      <w:marRight w:val="0"/>
      <w:marTop w:val="0"/>
      <w:marBottom w:val="0"/>
      <w:divBdr>
        <w:top w:val="none" w:sz="0" w:space="0" w:color="auto"/>
        <w:left w:val="none" w:sz="0" w:space="0" w:color="auto"/>
        <w:bottom w:val="none" w:sz="0" w:space="0" w:color="auto"/>
        <w:right w:val="none" w:sz="0" w:space="0" w:color="auto"/>
      </w:divBdr>
    </w:div>
    <w:div w:id="2003926806">
      <w:bodyDiv w:val="1"/>
      <w:marLeft w:val="0"/>
      <w:marRight w:val="0"/>
      <w:marTop w:val="0"/>
      <w:marBottom w:val="0"/>
      <w:divBdr>
        <w:top w:val="none" w:sz="0" w:space="0" w:color="auto"/>
        <w:left w:val="none" w:sz="0" w:space="0" w:color="auto"/>
        <w:bottom w:val="none" w:sz="0" w:space="0" w:color="auto"/>
        <w:right w:val="none" w:sz="0" w:space="0" w:color="auto"/>
      </w:divBdr>
    </w:div>
    <w:div w:id="2010715011">
      <w:bodyDiv w:val="1"/>
      <w:marLeft w:val="0"/>
      <w:marRight w:val="0"/>
      <w:marTop w:val="0"/>
      <w:marBottom w:val="0"/>
      <w:divBdr>
        <w:top w:val="none" w:sz="0" w:space="0" w:color="auto"/>
        <w:left w:val="none" w:sz="0" w:space="0" w:color="auto"/>
        <w:bottom w:val="none" w:sz="0" w:space="0" w:color="auto"/>
        <w:right w:val="none" w:sz="0" w:space="0" w:color="auto"/>
      </w:divBdr>
    </w:div>
    <w:div w:id="2013869519">
      <w:bodyDiv w:val="1"/>
      <w:marLeft w:val="0"/>
      <w:marRight w:val="0"/>
      <w:marTop w:val="0"/>
      <w:marBottom w:val="0"/>
      <w:divBdr>
        <w:top w:val="none" w:sz="0" w:space="0" w:color="auto"/>
        <w:left w:val="none" w:sz="0" w:space="0" w:color="auto"/>
        <w:bottom w:val="none" w:sz="0" w:space="0" w:color="auto"/>
        <w:right w:val="none" w:sz="0" w:space="0" w:color="auto"/>
      </w:divBdr>
    </w:div>
    <w:div w:id="2022002464">
      <w:bodyDiv w:val="1"/>
      <w:marLeft w:val="0"/>
      <w:marRight w:val="0"/>
      <w:marTop w:val="0"/>
      <w:marBottom w:val="0"/>
      <w:divBdr>
        <w:top w:val="none" w:sz="0" w:space="0" w:color="auto"/>
        <w:left w:val="none" w:sz="0" w:space="0" w:color="auto"/>
        <w:bottom w:val="none" w:sz="0" w:space="0" w:color="auto"/>
        <w:right w:val="none" w:sz="0" w:space="0" w:color="auto"/>
      </w:divBdr>
    </w:div>
    <w:div w:id="2048597886">
      <w:bodyDiv w:val="1"/>
      <w:marLeft w:val="0"/>
      <w:marRight w:val="0"/>
      <w:marTop w:val="0"/>
      <w:marBottom w:val="0"/>
      <w:divBdr>
        <w:top w:val="none" w:sz="0" w:space="0" w:color="auto"/>
        <w:left w:val="none" w:sz="0" w:space="0" w:color="auto"/>
        <w:bottom w:val="none" w:sz="0" w:space="0" w:color="auto"/>
        <w:right w:val="none" w:sz="0" w:space="0" w:color="auto"/>
      </w:divBdr>
    </w:div>
    <w:div w:id="21297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3C2D-58E2-4AD1-B82D-3111014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27165</Words>
  <Characters>154843</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GOVERNMENT OF THE</vt:lpstr>
    </vt:vector>
  </TitlesOfParts>
  <Company>Microsoft</Company>
  <LinksUpToDate>false</LinksUpToDate>
  <CharactersWithSpaces>181645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dc:title>
  <dc:subject/>
  <dc:creator>Valued Gateway Customer</dc:creator>
  <cp:keywords/>
  <cp:lastModifiedBy>Harper, Zachary Matthew</cp:lastModifiedBy>
  <cp:revision>3</cp:revision>
  <cp:lastPrinted>2019-09-10T20:56:00Z</cp:lastPrinted>
  <dcterms:created xsi:type="dcterms:W3CDTF">2021-02-12T21:18:00Z</dcterms:created>
  <dcterms:modified xsi:type="dcterms:W3CDTF">2021-02-12T21:35:00Z</dcterms:modified>
</cp:coreProperties>
</file>